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EEDE2" w14:textId="77777777" w:rsidR="006E21D7" w:rsidRPr="006E21D7" w:rsidRDefault="00082711" w:rsidP="006E21D7">
      <w:pPr>
        <w:autoSpaceDE w:val="0"/>
        <w:autoSpaceDN w:val="0"/>
        <w:adjustRightInd w:val="0"/>
        <w:rPr>
          <w:rFonts w:ascii="Times New Roman" w:hAnsi="Times New Roman" w:cs="Times New Roman"/>
          <w:b/>
          <w:bCs/>
        </w:rPr>
      </w:pPr>
      <w:r>
        <w:rPr>
          <w:rFonts w:ascii="Times New Roman" w:hAnsi="Times New Roman" w:cs="Times New Roman"/>
          <w:b/>
          <w:bCs/>
          <w:noProof/>
        </w:rPr>
        <w:drawing>
          <wp:inline distT="0" distB="0" distL="0" distR="0" wp14:anchorId="1EEDA35B" wp14:editId="1DA09DCC">
            <wp:extent cx="5943600" cy="1346662"/>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Logo.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346662"/>
                    </a:xfrm>
                    <a:prstGeom prst="rect">
                      <a:avLst/>
                    </a:prstGeom>
                  </pic:spPr>
                </pic:pic>
              </a:graphicData>
            </a:graphic>
          </wp:inline>
        </w:drawing>
      </w:r>
    </w:p>
    <w:p w14:paraId="7578E0D3" w14:textId="77777777" w:rsidR="006E21D7" w:rsidRPr="006E21D7" w:rsidRDefault="006E21D7" w:rsidP="006E21D7">
      <w:pPr>
        <w:autoSpaceDE w:val="0"/>
        <w:autoSpaceDN w:val="0"/>
        <w:adjustRightInd w:val="0"/>
        <w:rPr>
          <w:rFonts w:ascii="Times New Roman" w:hAnsi="Times New Roman" w:cs="Times New Roman"/>
          <w:b/>
          <w:bCs/>
        </w:rPr>
      </w:pPr>
    </w:p>
    <w:p w14:paraId="3955E3CE" w14:textId="77777777" w:rsidR="006E21D7" w:rsidRPr="006E21D7" w:rsidRDefault="006E21D7" w:rsidP="006E21D7">
      <w:pPr>
        <w:autoSpaceDE w:val="0"/>
        <w:autoSpaceDN w:val="0"/>
        <w:adjustRightInd w:val="0"/>
        <w:rPr>
          <w:rFonts w:ascii="Times New Roman" w:hAnsi="Times New Roman" w:cs="Times New Roman"/>
          <w:b/>
          <w:bCs/>
        </w:rPr>
      </w:pPr>
    </w:p>
    <w:p w14:paraId="2F113811" w14:textId="77777777" w:rsidR="006E21D7" w:rsidRPr="006E21D7" w:rsidRDefault="006E21D7" w:rsidP="006E21D7">
      <w:pPr>
        <w:autoSpaceDE w:val="0"/>
        <w:autoSpaceDN w:val="0"/>
        <w:adjustRightInd w:val="0"/>
        <w:rPr>
          <w:rFonts w:ascii="Times New Roman" w:hAnsi="Times New Roman" w:cs="Times New Roman"/>
        </w:rPr>
      </w:pPr>
    </w:p>
    <w:p w14:paraId="42A0C309" w14:textId="77777777" w:rsidR="006E21D7" w:rsidRPr="006E21D7" w:rsidRDefault="006E21D7" w:rsidP="006E21D7">
      <w:pPr>
        <w:autoSpaceDE w:val="0"/>
        <w:autoSpaceDN w:val="0"/>
        <w:adjustRightInd w:val="0"/>
        <w:rPr>
          <w:rFonts w:ascii="Times New Roman" w:hAnsi="Times New Roman" w:cs="Times New Roman"/>
        </w:rPr>
      </w:pPr>
    </w:p>
    <w:p w14:paraId="2C670876" w14:textId="77777777" w:rsidR="006E21D7" w:rsidRPr="006E21D7" w:rsidRDefault="006E21D7" w:rsidP="006E21D7">
      <w:pPr>
        <w:autoSpaceDE w:val="0"/>
        <w:autoSpaceDN w:val="0"/>
        <w:adjustRightInd w:val="0"/>
        <w:rPr>
          <w:rFonts w:ascii="Times New Roman" w:hAnsi="Times New Roman" w:cs="Times New Roman"/>
        </w:rPr>
      </w:pPr>
    </w:p>
    <w:p w14:paraId="07BC68B1" w14:textId="77777777" w:rsidR="006E21D7" w:rsidRPr="006E21D7" w:rsidRDefault="006E21D7" w:rsidP="00082711">
      <w:pPr>
        <w:autoSpaceDE w:val="0"/>
        <w:autoSpaceDN w:val="0"/>
        <w:adjustRightInd w:val="0"/>
        <w:jc w:val="center"/>
        <w:rPr>
          <w:rFonts w:ascii="Times New Roman" w:hAnsi="Times New Roman" w:cs="Times New Roman"/>
          <w:b/>
          <w:bCs/>
        </w:rPr>
      </w:pPr>
      <w:r w:rsidRPr="006E21D7">
        <w:rPr>
          <w:rFonts w:ascii="Times New Roman" w:hAnsi="Times New Roman" w:cs="Times New Roman"/>
          <w:b/>
          <w:bCs/>
        </w:rPr>
        <w:t>4201 NORTH DALE MABRY HIGHWAY</w:t>
      </w:r>
    </w:p>
    <w:p w14:paraId="62090F43" w14:textId="77777777" w:rsidR="006E21D7" w:rsidRPr="006E21D7" w:rsidRDefault="006E21D7" w:rsidP="00082711">
      <w:pPr>
        <w:autoSpaceDE w:val="0"/>
        <w:autoSpaceDN w:val="0"/>
        <w:adjustRightInd w:val="0"/>
        <w:jc w:val="center"/>
        <w:rPr>
          <w:rFonts w:ascii="Times New Roman" w:hAnsi="Times New Roman" w:cs="Times New Roman"/>
          <w:b/>
          <w:bCs/>
        </w:rPr>
      </w:pPr>
      <w:r w:rsidRPr="006E21D7">
        <w:rPr>
          <w:rFonts w:ascii="Times New Roman" w:hAnsi="Times New Roman" w:cs="Times New Roman"/>
          <w:b/>
          <w:bCs/>
        </w:rPr>
        <w:t>TAMPA, FLORIDA 33607</w:t>
      </w:r>
    </w:p>
    <w:p w14:paraId="109B69B0" w14:textId="77777777" w:rsidR="006E21D7" w:rsidRPr="006E21D7" w:rsidRDefault="006E21D7" w:rsidP="006E21D7">
      <w:pPr>
        <w:autoSpaceDE w:val="0"/>
        <w:autoSpaceDN w:val="0"/>
        <w:adjustRightInd w:val="0"/>
        <w:jc w:val="left"/>
        <w:rPr>
          <w:rFonts w:ascii="Times New Roman" w:hAnsi="Times New Roman" w:cs="Times New Roman"/>
          <w:b/>
          <w:bCs/>
        </w:rPr>
      </w:pPr>
    </w:p>
    <w:p w14:paraId="35325171" w14:textId="77777777" w:rsidR="006E21D7" w:rsidRPr="006E21D7" w:rsidRDefault="006E21D7" w:rsidP="006E21D7">
      <w:pPr>
        <w:autoSpaceDE w:val="0"/>
        <w:autoSpaceDN w:val="0"/>
        <w:adjustRightInd w:val="0"/>
        <w:jc w:val="left"/>
        <w:rPr>
          <w:rFonts w:ascii="Times New Roman" w:hAnsi="Times New Roman" w:cs="Times New Roman"/>
          <w:b/>
          <w:bCs/>
        </w:rPr>
      </w:pPr>
    </w:p>
    <w:p w14:paraId="666B20FC" w14:textId="77777777" w:rsidR="006E21D7" w:rsidRPr="006E21D7" w:rsidRDefault="006E21D7" w:rsidP="006E21D7">
      <w:pPr>
        <w:autoSpaceDE w:val="0"/>
        <w:autoSpaceDN w:val="0"/>
        <w:adjustRightInd w:val="0"/>
        <w:jc w:val="center"/>
        <w:rPr>
          <w:rFonts w:ascii="Times New Roman" w:hAnsi="Times New Roman" w:cs="Times New Roman"/>
          <w:b/>
          <w:bCs/>
        </w:rPr>
      </w:pPr>
    </w:p>
    <w:p w14:paraId="36DD4195" w14:textId="1410A941" w:rsidR="006E21D7" w:rsidRPr="006E21D7" w:rsidRDefault="006E21D7" w:rsidP="006E21D7">
      <w:pPr>
        <w:autoSpaceDE w:val="0"/>
        <w:autoSpaceDN w:val="0"/>
        <w:adjustRightInd w:val="0"/>
        <w:jc w:val="center"/>
        <w:rPr>
          <w:rFonts w:ascii="Times New Roman" w:hAnsi="Times New Roman" w:cs="Times New Roman"/>
          <w:b/>
          <w:bCs/>
        </w:rPr>
      </w:pPr>
      <w:r w:rsidRPr="00CD3EEE">
        <w:rPr>
          <w:rFonts w:ascii="Times New Roman" w:hAnsi="Times New Roman" w:cs="Times New Roman"/>
          <w:b/>
          <w:bCs/>
        </w:rPr>
        <w:t>RFP #</w:t>
      </w:r>
      <w:r w:rsidR="00CD3EEE" w:rsidRPr="00CD3EEE">
        <w:rPr>
          <w:rFonts w:ascii="Times New Roman" w:hAnsi="Times New Roman" w:cs="Times New Roman"/>
          <w:b/>
          <w:bCs/>
        </w:rPr>
        <w:t>19-12</w:t>
      </w:r>
    </w:p>
    <w:p w14:paraId="6129C965" w14:textId="77777777" w:rsidR="006E21D7" w:rsidRPr="006E21D7" w:rsidRDefault="006E21D7" w:rsidP="006E21D7">
      <w:pPr>
        <w:autoSpaceDE w:val="0"/>
        <w:autoSpaceDN w:val="0"/>
        <w:adjustRightInd w:val="0"/>
        <w:jc w:val="left"/>
        <w:rPr>
          <w:rFonts w:ascii="Times New Roman" w:hAnsi="Times New Roman" w:cs="Times New Roman"/>
          <w:b/>
          <w:bCs/>
        </w:rPr>
      </w:pPr>
    </w:p>
    <w:p w14:paraId="1B20007C" w14:textId="77777777" w:rsidR="006E21D7" w:rsidRPr="006E21D7" w:rsidRDefault="006E21D7" w:rsidP="006E21D7">
      <w:pPr>
        <w:autoSpaceDE w:val="0"/>
        <w:autoSpaceDN w:val="0"/>
        <w:adjustRightInd w:val="0"/>
        <w:jc w:val="left"/>
        <w:rPr>
          <w:rFonts w:ascii="Times New Roman" w:hAnsi="Times New Roman" w:cs="Times New Roman"/>
          <w:b/>
          <w:bCs/>
        </w:rPr>
      </w:pPr>
    </w:p>
    <w:p w14:paraId="35BF51E4" w14:textId="77777777" w:rsidR="006E21D7" w:rsidRPr="006E21D7" w:rsidRDefault="006E21D7" w:rsidP="006E21D7">
      <w:pPr>
        <w:autoSpaceDE w:val="0"/>
        <w:autoSpaceDN w:val="0"/>
        <w:adjustRightInd w:val="0"/>
        <w:jc w:val="left"/>
        <w:rPr>
          <w:rFonts w:ascii="Times New Roman" w:hAnsi="Times New Roman" w:cs="Times New Roman"/>
          <w:b/>
          <w:bCs/>
        </w:rPr>
      </w:pPr>
    </w:p>
    <w:p w14:paraId="07B55E31" w14:textId="77777777" w:rsidR="006E21D7" w:rsidRPr="006E21D7" w:rsidRDefault="006E21D7" w:rsidP="006E21D7">
      <w:pPr>
        <w:autoSpaceDE w:val="0"/>
        <w:autoSpaceDN w:val="0"/>
        <w:adjustRightInd w:val="0"/>
        <w:jc w:val="center"/>
        <w:rPr>
          <w:rFonts w:ascii="Times New Roman" w:hAnsi="Times New Roman" w:cs="Times New Roman"/>
          <w:b/>
          <w:bCs/>
        </w:rPr>
      </w:pPr>
    </w:p>
    <w:p w14:paraId="53EB206B" w14:textId="77777777" w:rsidR="006E21D7" w:rsidRPr="006E21D7" w:rsidRDefault="006E21D7" w:rsidP="006E21D7">
      <w:pPr>
        <w:autoSpaceDE w:val="0"/>
        <w:autoSpaceDN w:val="0"/>
        <w:adjustRightInd w:val="0"/>
        <w:jc w:val="center"/>
        <w:rPr>
          <w:rFonts w:ascii="Times New Roman" w:hAnsi="Times New Roman" w:cs="Times New Roman"/>
          <w:b/>
          <w:bCs/>
        </w:rPr>
      </w:pPr>
      <w:r w:rsidRPr="006E21D7">
        <w:rPr>
          <w:rFonts w:ascii="Times New Roman" w:hAnsi="Times New Roman" w:cs="Times New Roman"/>
          <w:b/>
          <w:bCs/>
        </w:rPr>
        <w:t>REQUEST FOR PROPOSAL</w:t>
      </w:r>
    </w:p>
    <w:p w14:paraId="7E477F8F" w14:textId="77777777" w:rsidR="006E21D7" w:rsidRPr="006E21D7" w:rsidRDefault="006E21D7" w:rsidP="006E21D7">
      <w:pPr>
        <w:autoSpaceDE w:val="0"/>
        <w:autoSpaceDN w:val="0"/>
        <w:adjustRightInd w:val="0"/>
        <w:jc w:val="left"/>
        <w:rPr>
          <w:rFonts w:ascii="Times New Roman" w:hAnsi="Times New Roman" w:cs="Times New Roman"/>
          <w:b/>
          <w:bCs/>
        </w:rPr>
      </w:pPr>
    </w:p>
    <w:p w14:paraId="17F59739" w14:textId="77777777" w:rsidR="006E21D7" w:rsidRPr="006E21D7" w:rsidRDefault="006E21D7" w:rsidP="006E21D7">
      <w:pPr>
        <w:autoSpaceDE w:val="0"/>
        <w:autoSpaceDN w:val="0"/>
        <w:adjustRightInd w:val="0"/>
        <w:jc w:val="center"/>
        <w:rPr>
          <w:rFonts w:ascii="Times New Roman" w:hAnsi="Times New Roman" w:cs="Times New Roman"/>
          <w:b/>
          <w:bCs/>
        </w:rPr>
      </w:pPr>
      <w:r w:rsidRPr="006E21D7">
        <w:rPr>
          <w:rFonts w:ascii="Times New Roman" w:hAnsi="Times New Roman" w:cs="Times New Roman"/>
          <w:b/>
          <w:bCs/>
        </w:rPr>
        <w:t>FOR</w:t>
      </w:r>
    </w:p>
    <w:p w14:paraId="43B72C5D" w14:textId="77777777" w:rsidR="006E21D7" w:rsidRPr="006E21D7" w:rsidRDefault="006E21D7" w:rsidP="006E21D7">
      <w:pPr>
        <w:autoSpaceDE w:val="0"/>
        <w:autoSpaceDN w:val="0"/>
        <w:adjustRightInd w:val="0"/>
        <w:jc w:val="left"/>
        <w:rPr>
          <w:rFonts w:ascii="Times New Roman" w:hAnsi="Times New Roman" w:cs="Times New Roman"/>
          <w:b/>
          <w:bCs/>
        </w:rPr>
      </w:pPr>
    </w:p>
    <w:p w14:paraId="652DD0A3" w14:textId="77777777" w:rsidR="006E21D7" w:rsidRPr="006E21D7" w:rsidRDefault="006E21D7" w:rsidP="006E21D7">
      <w:pPr>
        <w:autoSpaceDE w:val="0"/>
        <w:autoSpaceDN w:val="0"/>
        <w:adjustRightInd w:val="0"/>
        <w:jc w:val="center"/>
        <w:rPr>
          <w:rFonts w:ascii="Times New Roman" w:hAnsi="Times New Roman" w:cs="Times New Roman"/>
          <w:b/>
          <w:bCs/>
        </w:rPr>
      </w:pPr>
      <w:r w:rsidRPr="006E21D7">
        <w:rPr>
          <w:rFonts w:ascii="Times New Roman" w:hAnsi="Times New Roman" w:cs="Times New Roman"/>
          <w:b/>
          <w:bCs/>
        </w:rPr>
        <w:t xml:space="preserve">FINANCIAL AUDIT &amp; RELATED SERVICES </w:t>
      </w:r>
    </w:p>
    <w:p w14:paraId="29A9E9CA" w14:textId="77777777" w:rsidR="006E21D7" w:rsidRPr="006E21D7" w:rsidRDefault="006E21D7" w:rsidP="006E21D7">
      <w:pPr>
        <w:autoSpaceDE w:val="0"/>
        <w:autoSpaceDN w:val="0"/>
        <w:adjustRightInd w:val="0"/>
        <w:jc w:val="left"/>
        <w:rPr>
          <w:rFonts w:ascii="Times New Roman" w:hAnsi="Times New Roman" w:cs="Times New Roman"/>
          <w:b/>
          <w:bCs/>
        </w:rPr>
      </w:pPr>
    </w:p>
    <w:p w14:paraId="767AA56C" w14:textId="77777777" w:rsidR="006E21D7" w:rsidRPr="006E21D7" w:rsidRDefault="006E21D7" w:rsidP="006E21D7">
      <w:pPr>
        <w:autoSpaceDE w:val="0"/>
        <w:autoSpaceDN w:val="0"/>
        <w:adjustRightInd w:val="0"/>
        <w:jc w:val="left"/>
        <w:rPr>
          <w:rFonts w:ascii="Times New Roman" w:hAnsi="Times New Roman" w:cs="Times New Roman"/>
          <w:b/>
          <w:bCs/>
        </w:rPr>
      </w:pPr>
    </w:p>
    <w:p w14:paraId="5A292588" w14:textId="77777777" w:rsidR="006E21D7" w:rsidRPr="006E21D7" w:rsidRDefault="006E21D7" w:rsidP="006E21D7">
      <w:pPr>
        <w:autoSpaceDE w:val="0"/>
        <w:autoSpaceDN w:val="0"/>
        <w:adjustRightInd w:val="0"/>
        <w:jc w:val="left"/>
        <w:rPr>
          <w:rFonts w:ascii="Times New Roman" w:hAnsi="Times New Roman" w:cs="Times New Roman"/>
          <w:b/>
          <w:bCs/>
        </w:rPr>
      </w:pPr>
    </w:p>
    <w:p w14:paraId="7791B1A3" w14:textId="77777777" w:rsidR="006E21D7" w:rsidRPr="006E21D7" w:rsidRDefault="006E21D7" w:rsidP="006E21D7">
      <w:pPr>
        <w:autoSpaceDE w:val="0"/>
        <w:autoSpaceDN w:val="0"/>
        <w:adjustRightInd w:val="0"/>
        <w:jc w:val="left"/>
        <w:rPr>
          <w:rFonts w:ascii="Times New Roman" w:hAnsi="Times New Roman" w:cs="Times New Roman"/>
          <w:b/>
          <w:bCs/>
        </w:rPr>
      </w:pPr>
    </w:p>
    <w:p w14:paraId="2B58B540" w14:textId="77777777" w:rsidR="006E21D7" w:rsidRPr="006E21D7" w:rsidRDefault="006E21D7" w:rsidP="006E21D7">
      <w:pPr>
        <w:autoSpaceDE w:val="0"/>
        <w:autoSpaceDN w:val="0"/>
        <w:adjustRightInd w:val="0"/>
        <w:jc w:val="left"/>
        <w:rPr>
          <w:rFonts w:ascii="Times New Roman" w:hAnsi="Times New Roman" w:cs="Times New Roman"/>
          <w:b/>
          <w:bCs/>
        </w:rPr>
      </w:pPr>
    </w:p>
    <w:p w14:paraId="052E159F" w14:textId="77777777" w:rsidR="006E21D7" w:rsidRPr="006E21D7" w:rsidRDefault="006E21D7" w:rsidP="006E21D7">
      <w:pPr>
        <w:autoSpaceDE w:val="0"/>
        <w:autoSpaceDN w:val="0"/>
        <w:adjustRightInd w:val="0"/>
        <w:jc w:val="left"/>
        <w:rPr>
          <w:rFonts w:ascii="Times New Roman" w:hAnsi="Times New Roman" w:cs="Times New Roman"/>
          <w:b/>
          <w:bCs/>
        </w:rPr>
      </w:pPr>
    </w:p>
    <w:p w14:paraId="54001F2C" w14:textId="77777777" w:rsidR="006E21D7" w:rsidRPr="006E21D7" w:rsidRDefault="006E21D7" w:rsidP="006E21D7">
      <w:pPr>
        <w:autoSpaceDE w:val="0"/>
        <w:autoSpaceDN w:val="0"/>
        <w:adjustRightInd w:val="0"/>
        <w:jc w:val="left"/>
        <w:rPr>
          <w:rFonts w:ascii="Times New Roman" w:hAnsi="Times New Roman" w:cs="Times New Roman"/>
          <w:b/>
          <w:bCs/>
        </w:rPr>
      </w:pPr>
    </w:p>
    <w:p w14:paraId="23B8AD7C" w14:textId="77777777" w:rsidR="006E21D7" w:rsidRPr="006E21D7" w:rsidRDefault="006E21D7" w:rsidP="006E21D7">
      <w:pPr>
        <w:autoSpaceDE w:val="0"/>
        <w:autoSpaceDN w:val="0"/>
        <w:adjustRightInd w:val="0"/>
        <w:jc w:val="left"/>
        <w:rPr>
          <w:rFonts w:ascii="Times New Roman" w:hAnsi="Times New Roman" w:cs="Times New Roman"/>
          <w:b/>
          <w:bCs/>
        </w:rPr>
      </w:pPr>
    </w:p>
    <w:p w14:paraId="7EE420FF" w14:textId="77777777" w:rsidR="006E21D7" w:rsidRPr="006E21D7" w:rsidRDefault="006E21D7" w:rsidP="006E21D7">
      <w:pPr>
        <w:autoSpaceDE w:val="0"/>
        <w:autoSpaceDN w:val="0"/>
        <w:adjustRightInd w:val="0"/>
        <w:jc w:val="left"/>
        <w:rPr>
          <w:rFonts w:ascii="Times New Roman" w:hAnsi="Times New Roman" w:cs="Times New Roman"/>
          <w:b/>
          <w:bCs/>
        </w:rPr>
      </w:pPr>
    </w:p>
    <w:p w14:paraId="10D2C443" w14:textId="730860ED" w:rsidR="006E21D7" w:rsidRPr="006E21D7" w:rsidRDefault="006E21D7" w:rsidP="006E21D7">
      <w:pPr>
        <w:autoSpaceDE w:val="0"/>
        <w:autoSpaceDN w:val="0"/>
        <w:adjustRightInd w:val="0"/>
        <w:jc w:val="center"/>
        <w:rPr>
          <w:rFonts w:ascii="Times New Roman" w:hAnsi="Times New Roman" w:cs="Times New Roman"/>
          <w:b/>
          <w:bCs/>
        </w:rPr>
      </w:pPr>
      <w:r w:rsidRPr="00934CB9">
        <w:rPr>
          <w:rFonts w:ascii="Times New Roman" w:hAnsi="Times New Roman" w:cs="Times New Roman"/>
          <w:b/>
          <w:bCs/>
        </w:rPr>
        <w:t xml:space="preserve">RFP DUE DATE:     </w:t>
      </w:r>
      <w:r w:rsidR="00934CB9" w:rsidRPr="00934CB9">
        <w:rPr>
          <w:rFonts w:ascii="Times New Roman" w:hAnsi="Times New Roman" w:cs="Times New Roman"/>
          <w:b/>
          <w:bCs/>
        </w:rPr>
        <w:t>MON</w:t>
      </w:r>
      <w:r w:rsidR="008429BD" w:rsidRPr="00934CB9">
        <w:rPr>
          <w:rFonts w:ascii="Times New Roman" w:hAnsi="Times New Roman" w:cs="Times New Roman"/>
          <w:b/>
          <w:bCs/>
        </w:rPr>
        <w:t>DAY</w:t>
      </w:r>
      <w:r w:rsidRPr="00934CB9">
        <w:rPr>
          <w:rFonts w:ascii="Times New Roman" w:hAnsi="Times New Roman" w:cs="Times New Roman"/>
          <w:b/>
          <w:bCs/>
        </w:rPr>
        <w:t xml:space="preserve">, </w:t>
      </w:r>
      <w:r w:rsidR="00934CB9" w:rsidRPr="00934CB9">
        <w:rPr>
          <w:rFonts w:ascii="Times New Roman" w:hAnsi="Times New Roman" w:cs="Times New Roman"/>
          <w:b/>
          <w:bCs/>
        </w:rPr>
        <w:t>JULY 13, 2020</w:t>
      </w:r>
      <w:r w:rsidRPr="00934CB9">
        <w:rPr>
          <w:rFonts w:ascii="Times New Roman" w:hAnsi="Times New Roman" w:cs="Times New Roman"/>
          <w:b/>
          <w:bCs/>
        </w:rPr>
        <w:t xml:space="preserve"> BY </w:t>
      </w:r>
      <w:r w:rsidR="001E5319" w:rsidRPr="00934CB9">
        <w:rPr>
          <w:rFonts w:ascii="Times New Roman" w:hAnsi="Times New Roman" w:cs="Times New Roman"/>
          <w:b/>
          <w:bCs/>
        </w:rPr>
        <w:t>2</w:t>
      </w:r>
      <w:r w:rsidRPr="00934CB9">
        <w:rPr>
          <w:rFonts w:ascii="Times New Roman" w:hAnsi="Times New Roman" w:cs="Times New Roman"/>
          <w:b/>
          <w:bCs/>
        </w:rPr>
        <w:t>:00 P.M.</w:t>
      </w:r>
    </w:p>
    <w:p w14:paraId="00BFE7EE" w14:textId="77777777" w:rsidR="006E21D7" w:rsidRPr="006E21D7" w:rsidRDefault="006E21D7" w:rsidP="006E21D7">
      <w:pPr>
        <w:autoSpaceDE w:val="0"/>
        <w:autoSpaceDN w:val="0"/>
        <w:adjustRightInd w:val="0"/>
        <w:jc w:val="center"/>
        <w:rPr>
          <w:rFonts w:ascii="Times New Roman" w:hAnsi="Times New Roman" w:cs="Times New Roman"/>
          <w:b/>
          <w:bCs/>
        </w:rPr>
      </w:pPr>
    </w:p>
    <w:p w14:paraId="5D3141AB" w14:textId="77777777" w:rsidR="006E21D7" w:rsidRPr="006E21D7" w:rsidRDefault="00082711" w:rsidP="006E21D7">
      <w:pPr>
        <w:autoSpaceDE w:val="0"/>
        <w:autoSpaceDN w:val="0"/>
        <w:adjustRightInd w:val="0"/>
        <w:jc w:val="left"/>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14:paraId="45B11D68" w14:textId="77777777" w:rsidR="006E21D7" w:rsidRPr="006E21D7" w:rsidRDefault="006E21D7" w:rsidP="006E21D7">
      <w:pPr>
        <w:autoSpaceDE w:val="0"/>
        <w:autoSpaceDN w:val="0"/>
        <w:adjustRightInd w:val="0"/>
        <w:jc w:val="left"/>
        <w:rPr>
          <w:rFonts w:ascii="Times New Roman" w:hAnsi="Times New Roman" w:cs="Times New Roman"/>
          <w:b/>
          <w:bCs/>
        </w:rPr>
      </w:pPr>
    </w:p>
    <w:p w14:paraId="36C1ED62" w14:textId="77777777" w:rsidR="006E21D7" w:rsidRPr="006E21D7" w:rsidRDefault="006E21D7" w:rsidP="006E21D7">
      <w:pPr>
        <w:autoSpaceDE w:val="0"/>
        <w:autoSpaceDN w:val="0"/>
        <w:adjustRightInd w:val="0"/>
        <w:jc w:val="left"/>
        <w:rPr>
          <w:rFonts w:ascii="Times New Roman" w:hAnsi="Times New Roman" w:cs="Times New Roman"/>
          <w:b/>
          <w:bCs/>
        </w:rPr>
      </w:pPr>
    </w:p>
    <w:p w14:paraId="48BC90D5" w14:textId="77777777" w:rsidR="006E21D7" w:rsidRPr="006E21D7" w:rsidRDefault="006E21D7" w:rsidP="006E21D7">
      <w:pPr>
        <w:autoSpaceDE w:val="0"/>
        <w:autoSpaceDN w:val="0"/>
        <w:adjustRightInd w:val="0"/>
        <w:jc w:val="left"/>
        <w:rPr>
          <w:rFonts w:ascii="Times New Roman" w:hAnsi="Times New Roman" w:cs="Times New Roman"/>
          <w:b/>
          <w:bCs/>
        </w:rPr>
      </w:pPr>
    </w:p>
    <w:p w14:paraId="050D191E" w14:textId="77777777" w:rsidR="006E21D7" w:rsidRPr="006E21D7" w:rsidRDefault="006E21D7" w:rsidP="006E21D7">
      <w:pPr>
        <w:autoSpaceDE w:val="0"/>
        <w:autoSpaceDN w:val="0"/>
        <w:adjustRightInd w:val="0"/>
        <w:jc w:val="left"/>
        <w:rPr>
          <w:rFonts w:ascii="Times New Roman" w:hAnsi="Times New Roman" w:cs="Times New Roman"/>
          <w:b/>
          <w:bCs/>
        </w:rPr>
      </w:pPr>
      <w:r w:rsidRPr="006E21D7">
        <w:rPr>
          <w:rFonts w:ascii="Times New Roman" w:hAnsi="Times New Roman" w:cs="Times New Roman"/>
          <w:b/>
          <w:bCs/>
        </w:rPr>
        <w:tab/>
      </w:r>
    </w:p>
    <w:p w14:paraId="6289504A" w14:textId="77777777" w:rsidR="006E21D7" w:rsidRPr="006E21D7" w:rsidRDefault="006E21D7" w:rsidP="006E21D7">
      <w:pPr>
        <w:autoSpaceDE w:val="0"/>
        <w:autoSpaceDN w:val="0"/>
        <w:adjustRightInd w:val="0"/>
        <w:jc w:val="left"/>
        <w:rPr>
          <w:rFonts w:ascii="Times New Roman" w:hAnsi="Times New Roman" w:cs="Times New Roman"/>
          <w:b/>
          <w:bCs/>
        </w:rPr>
      </w:pPr>
      <w:r w:rsidRPr="006E21D7">
        <w:rPr>
          <w:rFonts w:ascii="Times New Roman" w:hAnsi="Times New Roman" w:cs="Times New Roman"/>
          <w:b/>
          <w:bCs/>
        </w:rPr>
        <w:tab/>
      </w:r>
      <w:r w:rsidRPr="006E21D7">
        <w:rPr>
          <w:rFonts w:ascii="Times New Roman" w:hAnsi="Times New Roman" w:cs="Times New Roman"/>
          <w:b/>
          <w:bCs/>
        </w:rPr>
        <w:tab/>
      </w:r>
      <w:r w:rsidRPr="006E21D7">
        <w:rPr>
          <w:rFonts w:ascii="Times New Roman" w:hAnsi="Times New Roman" w:cs="Times New Roman"/>
          <w:b/>
          <w:bCs/>
        </w:rPr>
        <w:tab/>
      </w:r>
    </w:p>
    <w:p w14:paraId="48DA1028" w14:textId="77777777" w:rsidR="006E21D7" w:rsidRPr="006E21D7" w:rsidRDefault="001E5319" w:rsidP="006E21D7">
      <w:pPr>
        <w:autoSpaceDE w:val="0"/>
        <w:autoSpaceDN w:val="0"/>
        <w:adjustRightInd w:val="0"/>
        <w:jc w:val="center"/>
        <w:rPr>
          <w:rFonts w:ascii="Times New Roman" w:hAnsi="Times New Roman" w:cs="Times New Roman"/>
          <w:b/>
          <w:bCs/>
        </w:rPr>
      </w:pPr>
      <w:r>
        <w:rPr>
          <w:rFonts w:ascii="Times New Roman" w:hAnsi="Times New Roman" w:cs="Times New Roman"/>
          <w:b/>
          <w:bCs/>
        </w:rPr>
        <w:t>DELTECIA JONES</w:t>
      </w:r>
    </w:p>
    <w:p w14:paraId="70AAB03C" w14:textId="77777777" w:rsidR="006E21D7" w:rsidRPr="006E21D7" w:rsidRDefault="001E5319" w:rsidP="006E21D7">
      <w:pPr>
        <w:autoSpaceDE w:val="0"/>
        <w:autoSpaceDN w:val="0"/>
        <w:adjustRightInd w:val="0"/>
        <w:jc w:val="center"/>
        <w:rPr>
          <w:rFonts w:ascii="Times New Roman" w:hAnsi="Times New Roman" w:cs="Times New Roman"/>
          <w:b/>
          <w:bCs/>
        </w:rPr>
      </w:pPr>
      <w:r>
        <w:rPr>
          <w:rFonts w:ascii="Times New Roman" w:hAnsi="Times New Roman" w:cs="Times New Roman"/>
          <w:b/>
          <w:bCs/>
        </w:rPr>
        <w:t>PROCUREMENT MANAGER</w:t>
      </w:r>
    </w:p>
    <w:p w14:paraId="5F37E89A" w14:textId="77777777" w:rsidR="006E21D7" w:rsidRPr="006E21D7" w:rsidRDefault="006E21D7" w:rsidP="006E21D7">
      <w:pPr>
        <w:autoSpaceDE w:val="0"/>
        <w:autoSpaceDN w:val="0"/>
        <w:adjustRightInd w:val="0"/>
        <w:jc w:val="center"/>
        <w:rPr>
          <w:rFonts w:ascii="Times New Roman" w:hAnsi="Times New Roman" w:cs="Times New Roman"/>
          <w:b/>
          <w:bCs/>
        </w:rPr>
      </w:pPr>
      <w:r w:rsidRPr="006E21D7">
        <w:rPr>
          <w:rFonts w:ascii="Times New Roman" w:hAnsi="Times New Roman" w:cs="Times New Roman"/>
          <w:b/>
          <w:bCs/>
        </w:rPr>
        <w:t>(813) 350-65</w:t>
      </w:r>
      <w:r w:rsidR="001E5319">
        <w:rPr>
          <w:rFonts w:ascii="Times New Roman" w:hAnsi="Times New Roman" w:cs="Times New Roman"/>
          <w:b/>
          <w:bCs/>
        </w:rPr>
        <w:t>11</w:t>
      </w:r>
    </w:p>
    <w:p w14:paraId="7EE3510E" w14:textId="77777777" w:rsidR="006E21D7" w:rsidRPr="006E21D7" w:rsidRDefault="006E21D7" w:rsidP="006E21D7">
      <w:pPr>
        <w:autoSpaceDE w:val="0"/>
        <w:autoSpaceDN w:val="0"/>
        <w:adjustRightInd w:val="0"/>
        <w:jc w:val="left"/>
        <w:rPr>
          <w:rFonts w:ascii="Times New Roman" w:hAnsi="Times New Roman" w:cs="Times New Roman"/>
          <w:b/>
          <w:bCs/>
        </w:rPr>
      </w:pPr>
    </w:p>
    <w:p w14:paraId="71A9829D" w14:textId="4EF828FA" w:rsidR="001E5319" w:rsidRDefault="00B117FB" w:rsidP="001E5319">
      <w:pPr>
        <w:autoSpaceDE w:val="0"/>
        <w:autoSpaceDN w:val="0"/>
        <w:adjustRightInd w:val="0"/>
        <w:jc w:val="center"/>
        <w:rPr>
          <w:rFonts w:ascii="Times New Roman" w:hAnsi="Times New Roman" w:cs="Times New Roman"/>
          <w:b/>
          <w:bCs/>
        </w:rPr>
      </w:pPr>
      <w:r>
        <w:rPr>
          <w:rFonts w:ascii="Times New Roman" w:hAnsi="Times New Roman" w:cs="Times New Roman"/>
          <w:b/>
          <w:bCs/>
        </w:rPr>
        <w:t>JUNE 2020</w:t>
      </w:r>
    </w:p>
    <w:p w14:paraId="0F04BD0B" w14:textId="77777777" w:rsidR="001E5319" w:rsidRDefault="001E5319" w:rsidP="001E5319">
      <w:pPr>
        <w:autoSpaceDE w:val="0"/>
        <w:autoSpaceDN w:val="0"/>
        <w:adjustRightInd w:val="0"/>
        <w:jc w:val="center"/>
        <w:rPr>
          <w:rFonts w:ascii="Times New Roman" w:hAnsi="Times New Roman" w:cs="Times New Roman"/>
          <w:b/>
          <w:bCs/>
        </w:rPr>
      </w:pPr>
    </w:p>
    <w:p w14:paraId="43D51A26" w14:textId="77777777" w:rsidR="001E5319" w:rsidRDefault="001E5319" w:rsidP="001E5319">
      <w:pPr>
        <w:autoSpaceDE w:val="0"/>
        <w:autoSpaceDN w:val="0"/>
        <w:adjustRightInd w:val="0"/>
        <w:jc w:val="center"/>
        <w:rPr>
          <w:rFonts w:ascii="Times New Roman" w:hAnsi="Times New Roman" w:cs="Times New Roman"/>
          <w:b/>
          <w:bCs/>
        </w:rPr>
      </w:pPr>
    </w:p>
    <w:p w14:paraId="615904C3" w14:textId="77777777" w:rsidR="001E5319" w:rsidRPr="001E5319" w:rsidRDefault="001E5319" w:rsidP="001E5319">
      <w:pPr>
        <w:autoSpaceDE w:val="0"/>
        <w:autoSpaceDN w:val="0"/>
        <w:adjustRightInd w:val="0"/>
        <w:jc w:val="center"/>
        <w:rPr>
          <w:rFonts w:ascii="Times New Roman" w:hAnsi="Times New Roman" w:cs="Times New Roman"/>
          <w:b/>
          <w:bCs/>
          <w:sz w:val="20"/>
          <w:szCs w:val="20"/>
        </w:rPr>
      </w:pPr>
    </w:p>
    <w:p w14:paraId="2F188854" w14:textId="77777777" w:rsidR="001E5319" w:rsidRPr="001E5319" w:rsidRDefault="001E5319" w:rsidP="001E5319">
      <w:pPr>
        <w:autoSpaceDE w:val="0"/>
        <w:autoSpaceDN w:val="0"/>
        <w:adjustRightInd w:val="0"/>
        <w:jc w:val="center"/>
        <w:rPr>
          <w:rFonts w:ascii="Times New Roman" w:hAnsi="Times New Roman" w:cs="Times New Roman"/>
          <w:b/>
          <w:bCs/>
          <w:sz w:val="20"/>
          <w:szCs w:val="20"/>
        </w:rPr>
      </w:pPr>
    </w:p>
    <w:p w14:paraId="5B32D009" w14:textId="77777777" w:rsidR="006E21D7" w:rsidRPr="006E21D7" w:rsidRDefault="001E5319" w:rsidP="003642DD">
      <w:pPr>
        <w:autoSpaceDE w:val="0"/>
        <w:autoSpaceDN w:val="0"/>
        <w:adjustRightInd w:val="0"/>
        <w:jc w:val="center"/>
        <w:rPr>
          <w:rFonts w:ascii="Times New Roman" w:hAnsi="Times New Roman" w:cs="Times New Roman"/>
          <w:b/>
          <w:bCs/>
          <w:sz w:val="20"/>
          <w:szCs w:val="20"/>
        </w:rPr>
      </w:pPr>
      <w:r w:rsidRPr="001E5319">
        <w:rPr>
          <w:rFonts w:ascii="Times New Roman" w:hAnsi="Times New Roman" w:cs="Times New Roman"/>
          <w:b/>
          <w:bCs/>
          <w:sz w:val="20"/>
          <w:szCs w:val="20"/>
        </w:rPr>
        <w:lastRenderedPageBreak/>
        <w:t>TAMPA SPORTS AUTHORITY</w:t>
      </w:r>
    </w:p>
    <w:p w14:paraId="4763DB16" w14:textId="6E8BC2DB" w:rsidR="006E21D7" w:rsidRPr="003642DD" w:rsidRDefault="006E21D7" w:rsidP="006E21D7">
      <w:pPr>
        <w:autoSpaceDE w:val="0"/>
        <w:autoSpaceDN w:val="0"/>
        <w:adjustRightInd w:val="0"/>
        <w:jc w:val="center"/>
        <w:rPr>
          <w:rFonts w:ascii="Times New Roman" w:hAnsi="Times New Roman" w:cs="Times New Roman"/>
          <w:b/>
          <w:sz w:val="20"/>
          <w:szCs w:val="20"/>
        </w:rPr>
      </w:pPr>
      <w:r w:rsidRPr="00CD3EEE">
        <w:rPr>
          <w:rFonts w:ascii="Times New Roman" w:hAnsi="Times New Roman" w:cs="Times New Roman"/>
          <w:b/>
          <w:sz w:val="20"/>
          <w:szCs w:val="20"/>
        </w:rPr>
        <w:t>FINANCIAL AUDIT &amp; RELATED SERVICES</w:t>
      </w:r>
      <w:r w:rsidR="003642DD" w:rsidRPr="00CD3EEE">
        <w:rPr>
          <w:rFonts w:ascii="Times New Roman" w:hAnsi="Times New Roman" w:cs="Times New Roman"/>
          <w:b/>
          <w:sz w:val="20"/>
          <w:szCs w:val="20"/>
        </w:rPr>
        <w:t xml:space="preserve"> – RFP #</w:t>
      </w:r>
      <w:r w:rsidR="00CD3EEE" w:rsidRPr="00CD3EEE">
        <w:rPr>
          <w:rFonts w:ascii="Times New Roman" w:hAnsi="Times New Roman" w:cs="Times New Roman"/>
          <w:b/>
          <w:sz w:val="20"/>
          <w:szCs w:val="20"/>
        </w:rPr>
        <w:t>19-12</w:t>
      </w:r>
    </w:p>
    <w:p w14:paraId="5CD8B175" w14:textId="77777777" w:rsidR="006E21D7" w:rsidRPr="006E21D7" w:rsidRDefault="006E21D7" w:rsidP="006E21D7">
      <w:pPr>
        <w:autoSpaceDE w:val="0"/>
        <w:autoSpaceDN w:val="0"/>
        <w:adjustRightInd w:val="0"/>
        <w:jc w:val="left"/>
        <w:rPr>
          <w:rFonts w:ascii="Times New Roman" w:hAnsi="Times New Roman" w:cs="Times New Roman"/>
          <w:sz w:val="20"/>
          <w:szCs w:val="20"/>
        </w:rPr>
      </w:pPr>
    </w:p>
    <w:p w14:paraId="001CC6E0" w14:textId="77777777" w:rsidR="00C129AC" w:rsidRPr="006E21D7" w:rsidRDefault="00C129AC" w:rsidP="006E21D7">
      <w:pPr>
        <w:autoSpaceDE w:val="0"/>
        <w:autoSpaceDN w:val="0"/>
        <w:adjustRightInd w:val="0"/>
        <w:jc w:val="left"/>
        <w:rPr>
          <w:rFonts w:ascii="Times New Roman" w:hAnsi="Times New Roman" w:cs="Times New Roman"/>
          <w:sz w:val="20"/>
          <w:szCs w:val="20"/>
        </w:rPr>
      </w:pPr>
    </w:p>
    <w:p w14:paraId="6B062C08" w14:textId="77777777" w:rsidR="006E21D7" w:rsidRPr="006E21D7" w:rsidRDefault="006E21D7" w:rsidP="006E21D7">
      <w:pPr>
        <w:autoSpaceDE w:val="0"/>
        <w:autoSpaceDN w:val="0"/>
        <w:adjustRightInd w:val="0"/>
        <w:jc w:val="center"/>
        <w:rPr>
          <w:rFonts w:ascii="Times New Roman" w:hAnsi="Times New Roman" w:cs="Times New Roman"/>
          <w:b/>
          <w:bCs/>
          <w:sz w:val="20"/>
          <w:szCs w:val="20"/>
          <w:u w:val="single"/>
        </w:rPr>
      </w:pPr>
      <w:r w:rsidRPr="006E21D7">
        <w:rPr>
          <w:rFonts w:ascii="Times New Roman" w:hAnsi="Times New Roman" w:cs="Times New Roman"/>
          <w:b/>
          <w:bCs/>
          <w:sz w:val="20"/>
          <w:szCs w:val="20"/>
          <w:u w:val="single"/>
        </w:rPr>
        <w:t>TABLE OF CONTENTS</w:t>
      </w:r>
    </w:p>
    <w:p w14:paraId="66D412A3" w14:textId="77777777" w:rsidR="006E21D7" w:rsidRPr="006E21D7" w:rsidRDefault="006E21D7" w:rsidP="006E21D7">
      <w:pPr>
        <w:autoSpaceDE w:val="0"/>
        <w:autoSpaceDN w:val="0"/>
        <w:adjustRightInd w:val="0"/>
        <w:rPr>
          <w:rFonts w:ascii="Times New Roman" w:hAnsi="Times New Roman" w:cs="Times New Roman"/>
          <w:b/>
          <w:bCs/>
          <w:sz w:val="20"/>
          <w:szCs w:val="20"/>
          <w:u w:val="single"/>
        </w:rPr>
      </w:pPr>
    </w:p>
    <w:p w14:paraId="70DBD672" w14:textId="77777777" w:rsidR="000466C2" w:rsidRDefault="000466C2" w:rsidP="006E21D7">
      <w:pPr>
        <w:tabs>
          <w:tab w:val="right" w:pos="9360"/>
        </w:tabs>
        <w:autoSpaceDE w:val="0"/>
        <w:autoSpaceDN w:val="0"/>
        <w:adjustRightInd w:val="0"/>
        <w:jc w:val="left"/>
        <w:rPr>
          <w:rFonts w:ascii="Times New Roman" w:hAnsi="Times New Roman" w:cs="Times New Roman"/>
          <w:b/>
          <w:bCs/>
          <w:sz w:val="20"/>
          <w:szCs w:val="20"/>
          <w:u w:val="single"/>
        </w:rPr>
      </w:pPr>
    </w:p>
    <w:p w14:paraId="3CBECE72" w14:textId="77777777" w:rsidR="006E21D7" w:rsidRPr="006E21D7" w:rsidRDefault="006E21D7" w:rsidP="006E21D7">
      <w:pPr>
        <w:tabs>
          <w:tab w:val="right" w:pos="9360"/>
        </w:tabs>
        <w:autoSpaceDE w:val="0"/>
        <w:autoSpaceDN w:val="0"/>
        <w:adjustRightInd w:val="0"/>
        <w:jc w:val="left"/>
        <w:rPr>
          <w:rFonts w:ascii="Times New Roman" w:hAnsi="Times New Roman" w:cs="Times New Roman"/>
          <w:b/>
          <w:bCs/>
          <w:sz w:val="20"/>
          <w:szCs w:val="20"/>
          <w:u w:val="single"/>
        </w:rPr>
      </w:pPr>
      <w:r w:rsidRPr="006E21D7">
        <w:rPr>
          <w:rFonts w:ascii="Times New Roman" w:hAnsi="Times New Roman" w:cs="Times New Roman"/>
          <w:b/>
          <w:bCs/>
          <w:sz w:val="20"/>
          <w:szCs w:val="20"/>
          <w:u w:val="single"/>
        </w:rPr>
        <w:t>Description</w:t>
      </w:r>
      <w:r w:rsidRPr="006E21D7">
        <w:rPr>
          <w:rFonts w:ascii="Times New Roman" w:hAnsi="Times New Roman" w:cs="Times New Roman"/>
          <w:b/>
          <w:bCs/>
          <w:sz w:val="20"/>
          <w:szCs w:val="20"/>
        </w:rPr>
        <w:tab/>
      </w:r>
      <w:r w:rsidRPr="006E21D7">
        <w:rPr>
          <w:rFonts w:ascii="Times New Roman" w:hAnsi="Times New Roman" w:cs="Times New Roman"/>
          <w:b/>
          <w:bCs/>
          <w:sz w:val="20"/>
          <w:szCs w:val="20"/>
          <w:u w:val="single"/>
        </w:rPr>
        <w:t>Page</w:t>
      </w:r>
    </w:p>
    <w:p w14:paraId="7F02CF24" w14:textId="77777777" w:rsidR="00A22C1D" w:rsidRDefault="00A22C1D" w:rsidP="006E21D7">
      <w:pPr>
        <w:tabs>
          <w:tab w:val="right" w:leader="dot" w:pos="9360"/>
        </w:tabs>
        <w:autoSpaceDE w:val="0"/>
        <w:autoSpaceDN w:val="0"/>
        <w:adjustRightInd w:val="0"/>
        <w:jc w:val="left"/>
        <w:rPr>
          <w:rFonts w:ascii="Times New Roman" w:hAnsi="Times New Roman" w:cs="Times New Roman"/>
          <w:sz w:val="20"/>
          <w:szCs w:val="20"/>
        </w:rPr>
      </w:pPr>
    </w:p>
    <w:p w14:paraId="29D18F37" w14:textId="77777777" w:rsidR="006E21D7" w:rsidRPr="006E21D7" w:rsidRDefault="00A22C1D" w:rsidP="006E21D7">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Procurement Summary and Registration</w:t>
      </w:r>
      <w:r w:rsidR="006E21D7" w:rsidRPr="006E21D7">
        <w:rPr>
          <w:rFonts w:ascii="Times New Roman" w:hAnsi="Times New Roman" w:cs="Times New Roman"/>
          <w:sz w:val="20"/>
          <w:szCs w:val="20"/>
        </w:rPr>
        <w:tab/>
      </w:r>
      <w:r>
        <w:rPr>
          <w:rFonts w:ascii="Times New Roman" w:hAnsi="Times New Roman" w:cs="Times New Roman"/>
          <w:sz w:val="20"/>
          <w:szCs w:val="20"/>
        </w:rPr>
        <w:t>3</w:t>
      </w:r>
    </w:p>
    <w:p w14:paraId="677003A0" w14:textId="77777777" w:rsidR="000466C2" w:rsidRDefault="000466C2" w:rsidP="006E21D7">
      <w:pPr>
        <w:tabs>
          <w:tab w:val="right" w:leader="dot" w:pos="9360"/>
        </w:tabs>
        <w:autoSpaceDE w:val="0"/>
        <w:autoSpaceDN w:val="0"/>
        <w:adjustRightInd w:val="0"/>
        <w:jc w:val="left"/>
        <w:rPr>
          <w:rFonts w:ascii="Times New Roman" w:hAnsi="Times New Roman" w:cs="Times New Roman"/>
          <w:sz w:val="20"/>
          <w:szCs w:val="20"/>
        </w:rPr>
      </w:pPr>
    </w:p>
    <w:p w14:paraId="4F47F860" w14:textId="77777777" w:rsidR="006E21D7" w:rsidRPr="006E21D7" w:rsidRDefault="006E21D7" w:rsidP="006E21D7">
      <w:pPr>
        <w:tabs>
          <w:tab w:val="right" w:leader="dot" w:pos="9360"/>
        </w:tabs>
        <w:autoSpaceDE w:val="0"/>
        <w:autoSpaceDN w:val="0"/>
        <w:adjustRightInd w:val="0"/>
        <w:jc w:val="left"/>
        <w:rPr>
          <w:rFonts w:ascii="Times New Roman" w:hAnsi="Times New Roman" w:cs="Times New Roman"/>
          <w:sz w:val="20"/>
          <w:szCs w:val="20"/>
        </w:rPr>
      </w:pPr>
      <w:r w:rsidRPr="006E21D7">
        <w:rPr>
          <w:rFonts w:ascii="Times New Roman" w:hAnsi="Times New Roman" w:cs="Times New Roman"/>
          <w:sz w:val="20"/>
          <w:szCs w:val="20"/>
        </w:rPr>
        <w:t xml:space="preserve">General </w:t>
      </w:r>
      <w:r w:rsidR="00A22C1D">
        <w:rPr>
          <w:rFonts w:ascii="Times New Roman" w:hAnsi="Times New Roman" w:cs="Times New Roman"/>
          <w:sz w:val="20"/>
          <w:szCs w:val="20"/>
        </w:rPr>
        <w:t xml:space="preserve">Information and </w:t>
      </w:r>
      <w:r w:rsidRPr="006E21D7">
        <w:rPr>
          <w:rFonts w:ascii="Times New Roman" w:hAnsi="Times New Roman" w:cs="Times New Roman"/>
          <w:sz w:val="20"/>
          <w:szCs w:val="20"/>
        </w:rPr>
        <w:t>Conditions</w:t>
      </w:r>
      <w:r w:rsidRPr="006E21D7">
        <w:rPr>
          <w:rFonts w:ascii="Times New Roman" w:hAnsi="Times New Roman" w:cs="Times New Roman"/>
          <w:sz w:val="20"/>
          <w:szCs w:val="20"/>
        </w:rPr>
        <w:tab/>
      </w:r>
      <w:r w:rsidR="00A22C1D">
        <w:rPr>
          <w:rFonts w:ascii="Times New Roman" w:hAnsi="Times New Roman" w:cs="Times New Roman"/>
          <w:sz w:val="20"/>
          <w:szCs w:val="20"/>
        </w:rPr>
        <w:t>4</w:t>
      </w:r>
    </w:p>
    <w:p w14:paraId="17106041" w14:textId="77777777" w:rsidR="000466C2" w:rsidRDefault="000466C2" w:rsidP="006E21D7">
      <w:pPr>
        <w:tabs>
          <w:tab w:val="right" w:leader="dot" w:pos="9360"/>
        </w:tabs>
        <w:autoSpaceDE w:val="0"/>
        <w:autoSpaceDN w:val="0"/>
        <w:adjustRightInd w:val="0"/>
        <w:jc w:val="left"/>
        <w:rPr>
          <w:rFonts w:ascii="Times New Roman" w:hAnsi="Times New Roman" w:cs="Times New Roman"/>
          <w:sz w:val="20"/>
          <w:szCs w:val="20"/>
        </w:rPr>
      </w:pPr>
    </w:p>
    <w:p w14:paraId="6A496E3C" w14:textId="5DA8D9BC" w:rsidR="006E21D7" w:rsidRPr="006E21D7" w:rsidRDefault="00D064B3" w:rsidP="006E21D7">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Declaration and Proposal Guarantee</w:t>
      </w:r>
      <w:r w:rsidR="006E21D7" w:rsidRPr="006E21D7">
        <w:rPr>
          <w:rFonts w:ascii="Times New Roman" w:hAnsi="Times New Roman" w:cs="Times New Roman"/>
          <w:sz w:val="20"/>
          <w:szCs w:val="20"/>
        </w:rPr>
        <w:tab/>
      </w:r>
      <w:r>
        <w:rPr>
          <w:rFonts w:ascii="Times New Roman" w:hAnsi="Times New Roman" w:cs="Times New Roman"/>
          <w:sz w:val="20"/>
          <w:szCs w:val="20"/>
        </w:rPr>
        <w:t>1</w:t>
      </w:r>
      <w:r w:rsidR="006557C2">
        <w:rPr>
          <w:rFonts w:ascii="Times New Roman" w:hAnsi="Times New Roman" w:cs="Times New Roman"/>
          <w:sz w:val="20"/>
          <w:szCs w:val="20"/>
        </w:rPr>
        <w:t>7</w:t>
      </w:r>
    </w:p>
    <w:p w14:paraId="1E16DEB9" w14:textId="77777777" w:rsidR="000466C2" w:rsidRDefault="000466C2" w:rsidP="006E21D7">
      <w:pPr>
        <w:tabs>
          <w:tab w:val="right" w:leader="dot" w:pos="9360"/>
        </w:tabs>
        <w:autoSpaceDE w:val="0"/>
        <w:autoSpaceDN w:val="0"/>
        <w:adjustRightInd w:val="0"/>
        <w:jc w:val="left"/>
        <w:rPr>
          <w:rFonts w:ascii="Times New Roman" w:hAnsi="Times New Roman" w:cs="Times New Roman"/>
          <w:sz w:val="20"/>
          <w:szCs w:val="20"/>
        </w:rPr>
      </w:pPr>
    </w:p>
    <w:p w14:paraId="6E6B1A66" w14:textId="2AEF0501" w:rsidR="006E21D7" w:rsidRPr="006E21D7" w:rsidRDefault="00D064B3" w:rsidP="006E21D7">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 xml:space="preserve">Acknowledgment of </w:t>
      </w:r>
      <w:r w:rsidR="009C1CDB">
        <w:rPr>
          <w:rFonts w:ascii="Times New Roman" w:hAnsi="Times New Roman" w:cs="Times New Roman"/>
          <w:sz w:val="20"/>
          <w:szCs w:val="20"/>
        </w:rPr>
        <w:t>Proposer</w:t>
      </w:r>
      <w:r>
        <w:rPr>
          <w:rFonts w:ascii="Times New Roman" w:hAnsi="Times New Roman" w:cs="Times New Roman"/>
          <w:sz w:val="20"/>
          <w:szCs w:val="20"/>
        </w:rPr>
        <w:t>, If a Corporation</w:t>
      </w:r>
      <w:r w:rsidR="002C1A4E">
        <w:rPr>
          <w:rFonts w:ascii="Times New Roman" w:hAnsi="Times New Roman" w:cs="Times New Roman"/>
          <w:sz w:val="20"/>
          <w:szCs w:val="20"/>
        </w:rPr>
        <w:t xml:space="preserve"> or Acknowledgment of Proposer if a Partnership or Individual</w:t>
      </w:r>
      <w:r w:rsidR="006E21D7" w:rsidRPr="006E21D7">
        <w:rPr>
          <w:rFonts w:ascii="Times New Roman" w:hAnsi="Times New Roman" w:cs="Times New Roman"/>
          <w:sz w:val="20"/>
          <w:szCs w:val="20"/>
        </w:rPr>
        <w:tab/>
      </w:r>
      <w:r>
        <w:rPr>
          <w:rFonts w:ascii="Times New Roman" w:hAnsi="Times New Roman" w:cs="Times New Roman"/>
          <w:sz w:val="20"/>
          <w:szCs w:val="20"/>
        </w:rPr>
        <w:t>1</w:t>
      </w:r>
      <w:r w:rsidR="006557C2">
        <w:rPr>
          <w:rFonts w:ascii="Times New Roman" w:hAnsi="Times New Roman" w:cs="Times New Roman"/>
          <w:sz w:val="20"/>
          <w:szCs w:val="20"/>
        </w:rPr>
        <w:t>8</w:t>
      </w:r>
    </w:p>
    <w:p w14:paraId="1DE0A7EE" w14:textId="77777777" w:rsidR="000466C2" w:rsidRDefault="000466C2" w:rsidP="006E21D7">
      <w:pPr>
        <w:tabs>
          <w:tab w:val="right" w:leader="dot" w:pos="9360"/>
        </w:tabs>
        <w:autoSpaceDE w:val="0"/>
        <w:autoSpaceDN w:val="0"/>
        <w:adjustRightInd w:val="0"/>
        <w:jc w:val="left"/>
        <w:rPr>
          <w:rFonts w:ascii="Times New Roman" w:hAnsi="Times New Roman" w:cs="Times New Roman"/>
          <w:sz w:val="20"/>
          <w:szCs w:val="20"/>
        </w:rPr>
      </w:pPr>
    </w:p>
    <w:p w14:paraId="4E970617" w14:textId="4496C4A6" w:rsidR="006E21D7" w:rsidRPr="006E21D7" w:rsidRDefault="00D064B3" w:rsidP="006E21D7">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Acknowledgment of Principal, if a Corporation</w:t>
      </w:r>
      <w:r w:rsidR="006E21D7" w:rsidRPr="006E21D7">
        <w:rPr>
          <w:rFonts w:ascii="Times New Roman" w:hAnsi="Times New Roman" w:cs="Times New Roman"/>
          <w:sz w:val="20"/>
          <w:szCs w:val="20"/>
        </w:rPr>
        <w:tab/>
      </w:r>
      <w:r>
        <w:rPr>
          <w:rFonts w:ascii="Times New Roman" w:hAnsi="Times New Roman" w:cs="Times New Roman"/>
          <w:sz w:val="20"/>
          <w:szCs w:val="20"/>
        </w:rPr>
        <w:t>1</w:t>
      </w:r>
      <w:r w:rsidR="006557C2">
        <w:rPr>
          <w:rFonts w:ascii="Times New Roman" w:hAnsi="Times New Roman" w:cs="Times New Roman"/>
          <w:sz w:val="20"/>
          <w:szCs w:val="20"/>
        </w:rPr>
        <w:t>9</w:t>
      </w:r>
    </w:p>
    <w:p w14:paraId="12D175C7" w14:textId="77777777" w:rsidR="000466C2" w:rsidRDefault="000466C2" w:rsidP="006E21D7">
      <w:pPr>
        <w:tabs>
          <w:tab w:val="right" w:leader="dot" w:pos="9360"/>
        </w:tabs>
        <w:autoSpaceDE w:val="0"/>
        <w:autoSpaceDN w:val="0"/>
        <w:adjustRightInd w:val="0"/>
        <w:jc w:val="left"/>
        <w:rPr>
          <w:rFonts w:ascii="Times New Roman" w:hAnsi="Times New Roman" w:cs="Times New Roman"/>
          <w:sz w:val="20"/>
          <w:szCs w:val="20"/>
        </w:rPr>
      </w:pPr>
    </w:p>
    <w:p w14:paraId="08A00978" w14:textId="1A59FE2D" w:rsidR="006E21D7" w:rsidRPr="006E21D7" w:rsidRDefault="00D064B3" w:rsidP="006E21D7">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 xml:space="preserve">Legal Status of </w:t>
      </w:r>
      <w:r w:rsidR="009C1CDB">
        <w:rPr>
          <w:rFonts w:ascii="Times New Roman" w:hAnsi="Times New Roman" w:cs="Times New Roman"/>
          <w:sz w:val="20"/>
          <w:szCs w:val="20"/>
        </w:rPr>
        <w:t>Proposer</w:t>
      </w:r>
      <w:r w:rsidR="006E21D7" w:rsidRPr="006E21D7">
        <w:rPr>
          <w:rFonts w:ascii="Times New Roman" w:hAnsi="Times New Roman" w:cs="Times New Roman"/>
          <w:sz w:val="20"/>
          <w:szCs w:val="20"/>
        </w:rPr>
        <w:tab/>
      </w:r>
      <w:r w:rsidR="006557C2">
        <w:rPr>
          <w:rFonts w:ascii="Times New Roman" w:hAnsi="Times New Roman" w:cs="Times New Roman"/>
          <w:sz w:val="20"/>
          <w:szCs w:val="20"/>
        </w:rPr>
        <w:t>20</w:t>
      </w:r>
    </w:p>
    <w:p w14:paraId="7E980094" w14:textId="77777777" w:rsidR="000466C2" w:rsidRDefault="000466C2" w:rsidP="006E21D7">
      <w:pPr>
        <w:tabs>
          <w:tab w:val="right" w:leader="dot" w:pos="9360"/>
        </w:tabs>
        <w:autoSpaceDE w:val="0"/>
        <w:autoSpaceDN w:val="0"/>
        <w:adjustRightInd w:val="0"/>
        <w:jc w:val="left"/>
        <w:rPr>
          <w:rFonts w:ascii="Times New Roman" w:hAnsi="Times New Roman" w:cs="Times New Roman"/>
          <w:sz w:val="20"/>
          <w:szCs w:val="20"/>
        </w:rPr>
      </w:pPr>
    </w:p>
    <w:p w14:paraId="285B329E" w14:textId="27BB6D2F" w:rsidR="006E21D7" w:rsidRDefault="006557C2" w:rsidP="006E21D7">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 xml:space="preserve">Proposal </w:t>
      </w:r>
      <w:r w:rsidR="00D064B3">
        <w:rPr>
          <w:rFonts w:ascii="Times New Roman" w:hAnsi="Times New Roman" w:cs="Times New Roman"/>
          <w:sz w:val="20"/>
          <w:szCs w:val="20"/>
        </w:rPr>
        <w:t>Qualification/Reference Form</w:t>
      </w:r>
      <w:r w:rsidR="006E21D7" w:rsidRPr="006E21D7">
        <w:rPr>
          <w:rFonts w:ascii="Times New Roman" w:hAnsi="Times New Roman" w:cs="Times New Roman"/>
          <w:sz w:val="20"/>
          <w:szCs w:val="20"/>
        </w:rPr>
        <w:tab/>
      </w:r>
      <w:r w:rsidR="00D064B3">
        <w:rPr>
          <w:rFonts w:ascii="Times New Roman" w:hAnsi="Times New Roman" w:cs="Times New Roman"/>
          <w:sz w:val="20"/>
          <w:szCs w:val="20"/>
        </w:rPr>
        <w:t>2</w:t>
      </w:r>
      <w:r>
        <w:rPr>
          <w:rFonts w:ascii="Times New Roman" w:hAnsi="Times New Roman" w:cs="Times New Roman"/>
          <w:sz w:val="20"/>
          <w:szCs w:val="20"/>
        </w:rPr>
        <w:t>1</w:t>
      </w:r>
    </w:p>
    <w:p w14:paraId="4DB18CD2" w14:textId="77777777" w:rsidR="009C1CDB" w:rsidRDefault="009C1CDB" w:rsidP="006E21D7">
      <w:pPr>
        <w:tabs>
          <w:tab w:val="right" w:leader="dot" w:pos="9360"/>
        </w:tabs>
        <w:autoSpaceDE w:val="0"/>
        <w:autoSpaceDN w:val="0"/>
        <w:adjustRightInd w:val="0"/>
        <w:jc w:val="left"/>
        <w:rPr>
          <w:rFonts w:ascii="Times New Roman" w:hAnsi="Times New Roman" w:cs="Times New Roman"/>
          <w:sz w:val="20"/>
          <w:szCs w:val="20"/>
        </w:rPr>
      </w:pPr>
    </w:p>
    <w:p w14:paraId="2F7441B0" w14:textId="47344A97" w:rsidR="009C1CDB" w:rsidRDefault="009C1CDB" w:rsidP="009C1CDB">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Sworn Statement on Disclosure of Relationships</w:t>
      </w:r>
      <w:r w:rsidRPr="006E21D7">
        <w:rPr>
          <w:rFonts w:ascii="Times New Roman" w:hAnsi="Times New Roman" w:cs="Times New Roman"/>
          <w:sz w:val="20"/>
          <w:szCs w:val="20"/>
        </w:rPr>
        <w:tab/>
      </w:r>
      <w:r>
        <w:rPr>
          <w:rFonts w:ascii="Times New Roman" w:hAnsi="Times New Roman" w:cs="Times New Roman"/>
          <w:sz w:val="20"/>
          <w:szCs w:val="20"/>
        </w:rPr>
        <w:t>2</w:t>
      </w:r>
      <w:r w:rsidR="006557C2">
        <w:rPr>
          <w:rFonts w:ascii="Times New Roman" w:hAnsi="Times New Roman" w:cs="Times New Roman"/>
          <w:sz w:val="20"/>
          <w:szCs w:val="20"/>
        </w:rPr>
        <w:t>2</w:t>
      </w:r>
    </w:p>
    <w:p w14:paraId="1B2DF1F7" w14:textId="4CA8445B" w:rsidR="00B117FB" w:rsidRDefault="00B117FB" w:rsidP="009C1CDB">
      <w:pPr>
        <w:tabs>
          <w:tab w:val="right" w:leader="dot" w:pos="9360"/>
        </w:tabs>
        <w:autoSpaceDE w:val="0"/>
        <w:autoSpaceDN w:val="0"/>
        <w:adjustRightInd w:val="0"/>
        <w:jc w:val="left"/>
        <w:rPr>
          <w:rFonts w:ascii="Times New Roman" w:hAnsi="Times New Roman" w:cs="Times New Roman"/>
          <w:sz w:val="20"/>
          <w:szCs w:val="20"/>
        </w:rPr>
      </w:pPr>
    </w:p>
    <w:p w14:paraId="0F89DF94" w14:textId="439B0837" w:rsidR="00B117FB" w:rsidRDefault="00B117FB" w:rsidP="00B117FB">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Sworn Statement on Public Entities Crime</w:t>
      </w:r>
      <w:r w:rsidRPr="006E21D7">
        <w:rPr>
          <w:rFonts w:ascii="Times New Roman" w:hAnsi="Times New Roman" w:cs="Times New Roman"/>
          <w:sz w:val="20"/>
          <w:szCs w:val="20"/>
        </w:rPr>
        <w:tab/>
      </w:r>
      <w:r>
        <w:rPr>
          <w:rFonts w:ascii="Times New Roman" w:hAnsi="Times New Roman" w:cs="Times New Roman"/>
          <w:sz w:val="20"/>
          <w:szCs w:val="20"/>
        </w:rPr>
        <w:t>21</w:t>
      </w:r>
    </w:p>
    <w:p w14:paraId="1A08B7E9" w14:textId="77777777" w:rsidR="000466C2" w:rsidRDefault="000466C2" w:rsidP="006E21D7">
      <w:pPr>
        <w:tabs>
          <w:tab w:val="right" w:leader="dot" w:pos="9360"/>
        </w:tabs>
        <w:autoSpaceDE w:val="0"/>
        <w:autoSpaceDN w:val="0"/>
        <w:adjustRightInd w:val="0"/>
        <w:jc w:val="left"/>
        <w:rPr>
          <w:rFonts w:ascii="Times New Roman" w:hAnsi="Times New Roman" w:cs="Times New Roman"/>
          <w:sz w:val="20"/>
          <w:szCs w:val="20"/>
        </w:rPr>
      </w:pPr>
    </w:p>
    <w:p w14:paraId="5B84173F" w14:textId="71E5A0B5" w:rsidR="006E21D7" w:rsidRPr="006E21D7" w:rsidRDefault="00D064B3" w:rsidP="006E21D7">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Insurance Requirements</w:t>
      </w:r>
      <w:r w:rsidR="006E21D7" w:rsidRPr="006E21D7">
        <w:rPr>
          <w:rFonts w:ascii="Times New Roman" w:hAnsi="Times New Roman" w:cs="Times New Roman"/>
          <w:sz w:val="20"/>
          <w:szCs w:val="20"/>
        </w:rPr>
        <w:tab/>
      </w:r>
      <w:r>
        <w:rPr>
          <w:rFonts w:ascii="Times New Roman" w:hAnsi="Times New Roman" w:cs="Times New Roman"/>
          <w:sz w:val="20"/>
          <w:szCs w:val="20"/>
        </w:rPr>
        <w:t>2</w:t>
      </w:r>
      <w:r w:rsidR="006557C2">
        <w:rPr>
          <w:rFonts w:ascii="Times New Roman" w:hAnsi="Times New Roman" w:cs="Times New Roman"/>
          <w:sz w:val="20"/>
          <w:szCs w:val="20"/>
        </w:rPr>
        <w:t>4</w:t>
      </w:r>
    </w:p>
    <w:p w14:paraId="757CAF2A" w14:textId="77777777" w:rsidR="000466C2" w:rsidRDefault="000466C2" w:rsidP="001E5319">
      <w:pPr>
        <w:tabs>
          <w:tab w:val="right" w:leader="dot" w:pos="9360"/>
        </w:tabs>
        <w:autoSpaceDE w:val="0"/>
        <w:autoSpaceDN w:val="0"/>
        <w:adjustRightInd w:val="0"/>
        <w:jc w:val="left"/>
        <w:rPr>
          <w:rFonts w:ascii="Times New Roman" w:hAnsi="Times New Roman" w:cs="Times New Roman"/>
          <w:sz w:val="20"/>
          <w:szCs w:val="20"/>
        </w:rPr>
      </w:pPr>
    </w:p>
    <w:p w14:paraId="4B58D1F2" w14:textId="3F53E800" w:rsidR="001E5319" w:rsidRPr="006E21D7" w:rsidRDefault="00D064B3" w:rsidP="001E5319">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Acknowledgement of Addend</w:t>
      </w:r>
      <w:r w:rsidR="000466C2">
        <w:rPr>
          <w:rFonts w:ascii="Times New Roman" w:hAnsi="Times New Roman" w:cs="Times New Roman"/>
          <w:sz w:val="20"/>
          <w:szCs w:val="20"/>
        </w:rPr>
        <w:t>a, If applicable</w:t>
      </w:r>
      <w:r w:rsidR="001E5319">
        <w:rPr>
          <w:rFonts w:ascii="Times New Roman" w:hAnsi="Times New Roman" w:cs="Times New Roman"/>
          <w:sz w:val="20"/>
          <w:szCs w:val="20"/>
        </w:rPr>
        <w:t xml:space="preserve"> </w:t>
      </w:r>
      <w:r w:rsidR="001E5319">
        <w:rPr>
          <w:rFonts w:ascii="Times New Roman" w:hAnsi="Times New Roman" w:cs="Times New Roman"/>
          <w:sz w:val="20"/>
          <w:szCs w:val="20"/>
        </w:rPr>
        <w:tab/>
      </w:r>
      <w:r>
        <w:rPr>
          <w:rFonts w:ascii="Times New Roman" w:hAnsi="Times New Roman" w:cs="Times New Roman"/>
          <w:sz w:val="20"/>
          <w:szCs w:val="20"/>
        </w:rPr>
        <w:t>2</w:t>
      </w:r>
      <w:r w:rsidR="006557C2">
        <w:rPr>
          <w:rFonts w:ascii="Times New Roman" w:hAnsi="Times New Roman" w:cs="Times New Roman"/>
          <w:sz w:val="20"/>
          <w:szCs w:val="20"/>
        </w:rPr>
        <w:t>7</w:t>
      </w:r>
    </w:p>
    <w:p w14:paraId="297B1C23" w14:textId="77777777" w:rsidR="000466C2" w:rsidRDefault="000466C2" w:rsidP="003642DD">
      <w:pPr>
        <w:tabs>
          <w:tab w:val="right" w:leader="dot" w:pos="9360"/>
        </w:tabs>
        <w:autoSpaceDE w:val="0"/>
        <w:autoSpaceDN w:val="0"/>
        <w:adjustRightInd w:val="0"/>
        <w:jc w:val="left"/>
        <w:rPr>
          <w:rFonts w:ascii="Times New Roman" w:hAnsi="Times New Roman" w:cs="Times New Roman"/>
          <w:sz w:val="20"/>
          <w:szCs w:val="20"/>
        </w:rPr>
      </w:pPr>
    </w:p>
    <w:p w14:paraId="72F341C7" w14:textId="176B46FB" w:rsidR="003642DD" w:rsidRPr="006E21D7" w:rsidRDefault="00570CAB" w:rsidP="003642DD">
      <w:pPr>
        <w:tabs>
          <w:tab w:val="right" w:leader="dot" w:pos="9360"/>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Drug-</w:t>
      </w:r>
      <w:r w:rsidR="00D064B3">
        <w:rPr>
          <w:rFonts w:ascii="Times New Roman" w:hAnsi="Times New Roman" w:cs="Times New Roman"/>
          <w:sz w:val="20"/>
          <w:szCs w:val="20"/>
        </w:rPr>
        <w:t>Free Workplace Statement</w:t>
      </w:r>
      <w:r w:rsidR="003642DD" w:rsidRPr="006E21D7">
        <w:rPr>
          <w:rFonts w:ascii="Times New Roman" w:hAnsi="Times New Roman" w:cs="Times New Roman"/>
          <w:sz w:val="20"/>
          <w:szCs w:val="20"/>
        </w:rPr>
        <w:tab/>
      </w:r>
      <w:r w:rsidR="00D064B3">
        <w:rPr>
          <w:rFonts w:ascii="Times New Roman" w:hAnsi="Times New Roman" w:cs="Times New Roman"/>
          <w:sz w:val="20"/>
          <w:szCs w:val="20"/>
        </w:rPr>
        <w:t>2</w:t>
      </w:r>
      <w:r w:rsidR="006557C2">
        <w:rPr>
          <w:rFonts w:ascii="Times New Roman" w:hAnsi="Times New Roman" w:cs="Times New Roman"/>
          <w:sz w:val="20"/>
          <w:szCs w:val="20"/>
        </w:rPr>
        <w:t>8</w:t>
      </w:r>
    </w:p>
    <w:p w14:paraId="1039C306" w14:textId="77777777" w:rsidR="000466C2" w:rsidRDefault="000466C2" w:rsidP="006E21D7">
      <w:pPr>
        <w:tabs>
          <w:tab w:val="right" w:leader="dot" w:pos="9360"/>
        </w:tabs>
        <w:autoSpaceDE w:val="0"/>
        <w:autoSpaceDN w:val="0"/>
        <w:adjustRightInd w:val="0"/>
        <w:jc w:val="left"/>
        <w:rPr>
          <w:rFonts w:ascii="Times New Roman" w:hAnsi="Times New Roman" w:cs="Times New Roman"/>
          <w:sz w:val="20"/>
          <w:szCs w:val="20"/>
        </w:rPr>
      </w:pPr>
    </w:p>
    <w:p w14:paraId="12FB7C0C" w14:textId="77777777" w:rsidR="006E21D7" w:rsidRPr="006E21D7" w:rsidRDefault="003642DD" w:rsidP="006E21D7">
      <w:pPr>
        <w:tabs>
          <w:tab w:val="right" w:leader="dot" w:pos="9360"/>
        </w:tabs>
        <w:autoSpaceDE w:val="0"/>
        <w:autoSpaceDN w:val="0"/>
        <w:adjustRightInd w:val="0"/>
        <w:jc w:val="left"/>
        <w:rPr>
          <w:rFonts w:ascii="Times New Roman" w:hAnsi="Times New Roman" w:cs="Times New Roman"/>
          <w:b/>
          <w:bCs/>
          <w:sz w:val="20"/>
          <w:szCs w:val="20"/>
        </w:rPr>
      </w:pPr>
      <w:r>
        <w:rPr>
          <w:rFonts w:ascii="Times New Roman" w:hAnsi="Times New Roman" w:cs="Times New Roman"/>
          <w:sz w:val="20"/>
          <w:szCs w:val="20"/>
        </w:rPr>
        <w:t>Statement of No Bid</w:t>
      </w:r>
      <w:r w:rsidR="006E21D7" w:rsidRPr="006E21D7">
        <w:rPr>
          <w:rFonts w:ascii="Times New Roman" w:hAnsi="Times New Roman" w:cs="Times New Roman"/>
          <w:sz w:val="20"/>
          <w:szCs w:val="20"/>
        </w:rPr>
        <w:tab/>
      </w:r>
      <w:r w:rsidR="00570CAB">
        <w:rPr>
          <w:rFonts w:ascii="Times New Roman" w:hAnsi="Times New Roman" w:cs="Times New Roman"/>
          <w:sz w:val="20"/>
          <w:szCs w:val="20"/>
        </w:rPr>
        <w:t>29</w:t>
      </w:r>
    </w:p>
    <w:p w14:paraId="54D29B0B" w14:textId="77777777" w:rsidR="00570CAB" w:rsidRDefault="00570CAB" w:rsidP="00570CAB">
      <w:pPr>
        <w:tabs>
          <w:tab w:val="right" w:leader="dot" w:pos="9360"/>
        </w:tabs>
        <w:autoSpaceDE w:val="0"/>
        <w:autoSpaceDN w:val="0"/>
        <w:adjustRightInd w:val="0"/>
        <w:jc w:val="left"/>
        <w:rPr>
          <w:rFonts w:ascii="Times New Roman" w:hAnsi="Times New Roman" w:cs="Times New Roman"/>
          <w:sz w:val="20"/>
          <w:szCs w:val="20"/>
        </w:rPr>
      </w:pPr>
    </w:p>
    <w:p w14:paraId="2E92E82A" w14:textId="77777777" w:rsidR="00570CAB" w:rsidRPr="006E21D7" w:rsidRDefault="00570CAB" w:rsidP="00570CAB">
      <w:pPr>
        <w:tabs>
          <w:tab w:val="right" w:leader="dot" w:pos="9360"/>
        </w:tabs>
        <w:autoSpaceDE w:val="0"/>
        <w:autoSpaceDN w:val="0"/>
        <w:adjustRightInd w:val="0"/>
        <w:jc w:val="left"/>
        <w:rPr>
          <w:rFonts w:ascii="Times New Roman" w:hAnsi="Times New Roman" w:cs="Times New Roman"/>
          <w:b/>
          <w:bCs/>
          <w:sz w:val="20"/>
          <w:szCs w:val="20"/>
        </w:rPr>
      </w:pPr>
      <w:r>
        <w:rPr>
          <w:rFonts w:ascii="Times New Roman" w:hAnsi="Times New Roman" w:cs="Times New Roman"/>
          <w:sz w:val="20"/>
          <w:szCs w:val="20"/>
        </w:rPr>
        <w:t>RFP Checklist</w:t>
      </w:r>
      <w:r w:rsidRPr="006E21D7">
        <w:rPr>
          <w:rFonts w:ascii="Times New Roman" w:hAnsi="Times New Roman" w:cs="Times New Roman"/>
          <w:sz w:val="20"/>
          <w:szCs w:val="20"/>
        </w:rPr>
        <w:tab/>
      </w:r>
      <w:r>
        <w:rPr>
          <w:rFonts w:ascii="Times New Roman" w:hAnsi="Times New Roman" w:cs="Times New Roman"/>
          <w:sz w:val="20"/>
          <w:szCs w:val="20"/>
        </w:rPr>
        <w:t>30</w:t>
      </w:r>
    </w:p>
    <w:p w14:paraId="54E14DB3" w14:textId="77777777" w:rsidR="006E21D7" w:rsidRPr="006E21D7" w:rsidRDefault="006E21D7" w:rsidP="006E21D7">
      <w:pPr>
        <w:autoSpaceDE w:val="0"/>
        <w:autoSpaceDN w:val="0"/>
        <w:adjustRightInd w:val="0"/>
        <w:jc w:val="left"/>
        <w:rPr>
          <w:rFonts w:ascii="Times New Roman" w:hAnsi="Times New Roman" w:cs="Times New Roman"/>
          <w:b/>
          <w:bCs/>
          <w:sz w:val="20"/>
          <w:szCs w:val="20"/>
        </w:rPr>
      </w:pPr>
    </w:p>
    <w:p w14:paraId="1695D94E" w14:textId="77777777" w:rsidR="006E21D7" w:rsidRDefault="006E21D7" w:rsidP="006E21D7">
      <w:pPr>
        <w:autoSpaceDE w:val="0"/>
        <w:autoSpaceDN w:val="0"/>
        <w:adjustRightInd w:val="0"/>
        <w:jc w:val="left"/>
        <w:rPr>
          <w:rFonts w:ascii="Times New Roman" w:hAnsi="Times New Roman" w:cs="Times New Roman"/>
          <w:sz w:val="20"/>
          <w:szCs w:val="20"/>
        </w:rPr>
      </w:pPr>
    </w:p>
    <w:p w14:paraId="5961E985" w14:textId="77777777" w:rsidR="00B117FB" w:rsidRDefault="00B117FB" w:rsidP="006E21D7">
      <w:pPr>
        <w:autoSpaceDE w:val="0"/>
        <w:autoSpaceDN w:val="0"/>
        <w:adjustRightInd w:val="0"/>
        <w:jc w:val="left"/>
        <w:rPr>
          <w:rFonts w:ascii="Times New Roman" w:hAnsi="Times New Roman" w:cs="Times New Roman"/>
          <w:sz w:val="20"/>
          <w:szCs w:val="20"/>
        </w:rPr>
      </w:pPr>
    </w:p>
    <w:p w14:paraId="626EBFF1" w14:textId="671B94EA" w:rsidR="00B117FB" w:rsidRPr="006E21D7" w:rsidRDefault="00B117FB" w:rsidP="006E21D7">
      <w:pPr>
        <w:autoSpaceDE w:val="0"/>
        <w:autoSpaceDN w:val="0"/>
        <w:adjustRightInd w:val="0"/>
        <w:jc w:val="left"/>
        <w:rPr>
          <w:rFonts w:ascii="Times New Roman" w:hAnsi="Times New Roman" w:cs="Times New Roman"/>
          <w:sz w:val="20"/>
          <w:szCs w:val="20"/>
        </w:rPr>
        <w:sectPr w:rsidR="00B117FB" w:rsidRPr="006E21D7">
          <w:type w:val="continuous"/>
          <w:pgSz w:w="12240" w:h="15840"/>
          <w:pgMar w:top="1008" w:right="1440" w:bottom="1008" w:left="1440" w:header="1440" w:footer="1440" w:gutter="0"/>
          <w:cols w:space="720"/>
        </w:sectPr>
      </w:pPr>
    </w:p>
    <w:p w14:paraId="4DC65A50" w14:textId="02259FEA" w:rsidR="003642DD" w:rsidRPr="006E21D7" w:rsidRDefault="003642DD" w:rsidP="003642DD">
      <w:pPr>
        <w:tabs>
          <w:tab w:val="right" w:pos="9360"/>
        </w:tabs>
        <w:autoSpaceDE w:val="0"/>
        <w:autoSpaceDN w:val="0"/>
        <w:adjustRightInd w:val="0"/>
        <w:jc w:val="left"/>
        <w:rPr>
          <w:rFonts w:ascii="Times New Roman" w:hAnsi="Times New Roman" w:cs="Times New Roman"/>
        </w:rPr>
      </w:pPr>
      <w:r w:rsidRPr="006E21D7">
        <w:rPr>
          <w:rFonts w:ascii="Times New Roman" w:hAnsi="Times New Roman" w:cs="Times New Roman"/>
          <w:sz w:val="24"/>
          <w:szCs w:val="24"/>
          <w:lang w:val="en-CA"/>
        </w:rPr>
        <w:lastRenderedPageBreak/>
        <w:fldChar w:fldCharType="begin"/>
      </w:r>
      <w:r w:rsidRPr="006E21D7">
        <w:rPr>
          <w:rFonts w:ascii="Times New Roman" w:hAnsi="Times New Roman" w:cs="Times New Roman"/>
          <w:sz w:val="24"/>
          <w:szCs w:val="24"/>
          <w:lang w:val="en-CA"/>
        </w:rPr>
        <w:instrText xml:space="preserve"> SEQ CHAPTER \h \r 1</w:instrText>
      </w:r>
      <w:r w:rsidRPr="006E21D7">
        <w:rPr>
          <w:rFonts w:ascii="Times New Roman" w:hAnsi="Times New Roman" w:cs="Times New Roman"/>
          <w:sz w:val="24"/>
          <w:szCs w:val="24"/>
          <w:lang w:val="en-CA"/>
        </w:rPr>
        <w:fldChar w:fldCharType="end"/>
      </w:r>
      <w:r w:rsidRPr="006E21D7">
        <w:rPr>
          <w:rFonts w:ascii="Times New Roman" w:hAnsi="Times New Roman" w:cs="Times New Roman"/>
        </w:rPr>
        <w:t>Tampa Sports Authority Purchasing Department</w:t>
      </w:r>
      <w:r w:rsidRPr="006E21D7">
        <w:rPr>
          <w:rFonts w:ascii="Times New Roman" w:hAnsi="Times New Roman" w:cs="Times New Roman"/>
        </w:rPr>
        <w:tab/>
        <w:t>Telephone: (813)</w:t>
      </w:r>
      <w:r w:rsidR="00E0281B">
        <w:rPr>
          <w:rFonts w:ascii="Times New Roman" w:hAnsi="Times New Roman" w:cs="Times New Roman"/>
        </w:rPr>
        <w:t xml:space="preserve"> </w:t>
      </w:r>
      <w:r w:rsidRPr="006E21D7">
        <w:rPr>
          <w:rFonts w:ascii="Times New Roman" w:hAnsi="Times New Roman" w:cs="Times New Roman"/>
        </w:rPr>
        <w:t>350-6500</w:t>
      </w:r>
    </w:p>
    <w:p w14:paraId="4D83A021" w14:textId="77777777" w:rsidR="003642DD" w:rsidRPr="006E21D7" w:rsidRDefault="003642DD" w:rsidP="003642DD">
      <w:pPr>
        <w:tabs>
          <w:tab w:val="right" w:pos="9360"/>
        </w:tabs>
        <w:autoSpaceDE w:val="0"/>
        <w:autoSpaceDN w:val="0"/>
        <w:adjustRightInd w:val="0"/>
        <w:jc w:val="left"/>
        <w:rPr>
          <w:rFonts w:ascii="Times New Roman" w:hAnsi="Times New Roman" w:cs="Times New Roman"/>
        </w:rPr>
      </w:pPr>
      <w:r w:rsidRPr="006E21D7">
        <w:rPr>
          <w:rFonts w:ascii="Times New Roman" w:hAnsi="Times New Roman" w:cs="Times New Roman"/>
        </w:rPr>
        <w:t>4201 N. Dale Mabry Highway</w:t>
      </w:r>
      <w:r w:rsidRPr="006E21D7">
        <w:rPr>
          <w:rFonts w:ascii="Times New Roman" w:hAnsi="Times New Roman" w:cs="Times New Roman"/>
        </w:rPr>
        <w:tab/>
        <w:t>Fax #: (813)</w:t>
      </w:r>
      <w:r w:rsidR="00E0281B">
        <w:rPr>
          <w:rFonts w:ascii="Times New Roman" w:hAnsi="Times New Roman" w:cs="Times New Roman"/>
        </w:rPr>
        <w:t xml:space="preserve"> </w:t>
      </w:r>
      <w:r w:rsidRPr="006E21D7">
        <w:rPr>
          <w:rFonts w:ascii="Times New Roman" w:hAnsi="Times New Roman" w:cs="Times New Roman"/>
        </w:rPr>
        <w:t>350-6611</w:t>
      </w:r>
    </w:p>
    <w:p w14:paraId="4DA2EF80" w14:textId="77777777" w:rsidR="003642DD" w:rsidRPr="006E21D7" w:rsidRDefault="003642DD" w:rsidP="003642DD">
      <w:pPr>
        <w:autoSpaceDE w:val="0"/>
        <w:autoSpaceDN w:val="0"/>
        <w:adjustRightInd w:val="0"/>
        <w:jc w:val="left"/>
        <w:rPr>
          <w:rFonts w:ascii="Times New Roman" w:hAnsi="Times New Roman" w:cs="Times New Roman"/>
        </w:rPr>
      </w:pPr>
      <w:r w:rsidRPr="006E21D7">
        <w:rPr>
          <w:rFonts w:ascii="Times New Roman" w:hAnsi="Times New Roman" w:cs="Times New Roman"/>
        </w:rPr>
        <w:t>Tampa, Florida 33607</w:t>
      </w:r>
    </w:p>
    <w:p w14:paraId="7ECACF59" w14:textId="77777777" w:rsidR="003642DD" w:rsidRPr="006E21D7" w:rsidRDefault="003642DD" w:rsidP="003642DD">
      <w:pPr>
        <w:autoSpaceDE w:val="0"/>
        <w:autoSpaceDN w:val="0"/>
        <w:adjustRightInd w:val="0"/>
        <w:jc w:val="left"/>
        <w:rPr>
          <w:rFonts w:ascii="Times New Roman" w:hAnsi="Times New Roman" w:cs="Times New Roman"/>
        </w:rPr>
      </w:pPr>
    </w:p>
    <w:p w14:paraId="29D6D473" w14:textId="77777777" w:rsidR="00A53162" w:rsidRDefault="00A53162" w:rsidP="003642DD">
      <w:pPr>
        <w:autoSpaceDE w:val="0"/>
        <w:autoSpaceDN w:val="0"/>
        <w:adjustRightInd w:val="0"/>
        <w:jc w:val="center"/>
        <w:rPr>
          <w:rFonts w:ascii="Times New Roman" w:hAnsi="Times New Roman" w:cs="Times New Roman"/>
          <w:b/>
          <w:bCs/>
          <w:sz w:val="26"/>
          <w:szCs w:val="26"/>
        </w:rPr>
      </w:pPr>
    </w:p>
    <w:p w14:paraId="45817EF8" w14:textId="060FDE7B" w:rsidR="003642DD" w:rsidRPr="006E21D7" w:rsidRDefault="003642DD" w:rsidP="003642DD">
      <w:pPr>
        <w:autoSpaceDE w:val="0"/>
        <w:autoSpaceDN w:val="0"/>
        <w:adjustRightInd w:val="0"/>
        <w:jc w:val="center"/>
        <w:rPr>
          <w:rFonts w:ascii="Times New Roman" w:hAnsi="Times New Roman" w:cs="Times New Roman"/>
          <w:b/>
          <w:bCs/>
          <w:sz w:val="26"/>
          <w:szCs w:val="26"/>
        </w:rPr>
      </w:pPr>
      <w:r w:rsidRPr="006E21D7">
        <w:rPr>
          <w:rFonts w:ascii="Times New Roman" w:hAnsi="Times New Roman" w:cs="Times New Roman"/>
          <w:b/>
          <w:bCs/>
          <w:sz w:val="26"/>
          <w:szCs w:val="26"/>
        </w:rPr>
        <w:t>PROCUREMENT SUMMARY AND REGISTRATION</w:t>
      </w:r>
    </w:p>
    <w:p w14:paraId="13F0D0D4" w14:textId="77777777" w:rsidR="003642DD" w:rsidRPr="006E21D7" w:rsidRDefault="003642DD" w:rsidP="003642DD">
      <w:pPr>
        <w:autoSpaceDE w:val="0"/>
        <w:autoSpaceDN w:val="0"/>
        <w:adjustRightInd w:val="0"/>
        <w:jc w:val="left"/>
        <w:rPr>
          <w:rFonts w:ascii="Times New Roman" w:hAnsi="Times New Roman" w:cs="Times New Roman"/>
        </w:rPr>
      </w:pPr>
    </w:p>
    <w:p w14:paraId="18881B9A" w14:textId="77777777" w:rsidR="003642DD" w:rsidRPr="006E21D7" w:rsidRDefault="003642DD" w:rsidP="003642DD">
      <w:pPr>
        <w:pBdr>
          <w:top w:val="single" w:sz="2" w:space="0" w:color="000000"/>
          <w:left w:val="single" w:sz="2" w:space="0" w:color="000000"/>
          <w:bottom w:val="single" w:sz="2" w:space="0" w:color="000000"/>
          <w:right w:val="single" w:sz="2" w:space="0" w:color="000000"/>
        </w:pBdr>
        <w:autoSpaceDE w:val="0"/>
        <w:autoSpaceDN w:val="0"/>
        <w:adjustRightInd w:val="0"/>
        <w:jc w:val="left"/>
        <w:rPr>
          <w:rFonts w:ascii="Times New Roman" w:hAnsi="Times New Roman" w:cs="Times New Roman"/>
        </w:rPr>
      </w:pPr>
      <w:r w:rsidRPr="006E21D7">
        <w:rPr>
          <w:rFonts w:ascii="Times New Roman" w:hAnsi="Times New Roman" w:cs="Times New Roman"/>
        </w:rPr>
        <w:t xml:space="preserve">In order to receive notice of any changes or addenda to these documents, you </w:t>
      </w:r>
      <w:r w:rsidR="00E0281B" w:rsidRPr="00E0281B">
        <w:rPr>
          <w:rFonts w:ascii="Times New Roman" w:hAnsi="Times New Roman" w:cs="Times New Roman"/>
          <w:u w:val="single"/>
        </w:rPr>
        <w:t>must</w:t>
      </w:r>
      <w:r w:rsidRPr="006E21D7">
        <w:rPr>
          <w:rFonts w:ascii="Times New Roman" w:hAnsi="Times New Roman" w:cs="Times New Roman"/>
        </w:rPr>
        <w:t xml:space="preserve"> register using this form.  Please mail</w:t>
      </w:r>
      <w:r w:rsidR="00E0281B">
        <w:rPr>
          <w:rFonts w:ascii="Times New Roman" w:hAnsi="Times New Roman" w:cs="Times New Roman"/>
        </w:rPr>
        <w:t xml:space="preserve">, email </w:t>
      </w:r>
      <w:r w:rsidRPr="006E21D7">
        <w:rPr>
          <w:rFonts w:ascii="Times New Roman" w:hAnsi="Times New Roman" w:cs="Times New Roman"/>
        </w:rPr>
        <w:t xml:space="preserve">or </w:t>
      </w:r>
      <w:r w:rsidR="00E0281B">
        <w:rPr>
          <w:rFonts w:ascii="Times New Roman" w:hAnsi="Times New Roman" w:cs="Times New Roman"/>
        </w:rPr>
        <w:t xml:space="preserve">fax </w:t>
      </w:r>
      <w:r w:rsidRPr="006E21D7">
        <w:rPr>
          <w:rFonts w:ascii="Times New Roman" w:hAnsi="Times New Roman" w:cs="Times New Roman"/>
        </w:rPr>
        <w:t>the completed form to the Purchasing Department as soon as possible.</w:t>
      </w:r>
    </w:p>
    <w:p w14:paraId="38979A78" w14:textId="77777777" w:rsidR="003642DD" w:rsidRPr="006E21D7" w:rsidRDefault="003642DD" w:rsidP="003642DD">
      <w:pPr>
        <w:autoSpaceDE w:val="0"/>
        <w:autoSpaceDN w:val="0"/>
        <w:adjustRightInd w:val="0"/>
        <w:jc w:val="left"/>
        <w:rPr>
          <w:rFonts w:ascii="Times New Roman" w:hAnsi="Times New Roman" w:cs="Times New Roman"/>
        </w:rPr>
      </w:pPr>
    </w:p>
    <w:p w14:paraId="2B0DB7ED" w14:textId="067FD827" w:rsidR="003642DD" w:rsidRPr="00934CB9" w:rsidRDefault="003642DD" w:rsidP="003642DD">
      <w:pPr>
        <w:tabs>
          <w:tab w:val="left" w:pos="720"/>
          <w:tab w:val="left" w:pos="1440"/>
          <w:tab w:val="left" w:pos="2160"/>
        </w:tabs>
        <w:autoSpaceDE w:val="0"/>
        <w:autoSpaceDN w:val="0"/>
        <w:adjustRightInd w:val="0"/>
        <w:jc w:val="left"/>
        <w:rPr>
          <w:rFonts w:ascii="Times New Roman" w:hAnsi="Times New Roman" w:cs="Times New Roman"/>
        </w:rPr>
      </w:pPr>
      <w:r w:rsidRPr="006E21D7">
        <w:rPr>
          <w:rFonts w:ascii="Times New Roman" w:hAnsi="Times New Roman" w:cs="Times New Roman"/>
        </w:rPr>
        <w:t>Document Number:</w:t>
      </w:r>
      <w:r w:rsidRPr="006E21D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34CB9">
        <w:rPr>
          <w:rFonts w:ascii="Times New Roman" w:hAnsi="Times New Roman" w:cs="Times New Roman"/>
        </w:rPr>
        <w:t>RFP #</w:t>
      </w:r>
      <w:r w:rsidR="00CD3EEE" w:rsidRPr="00934CB9">
        <w:rPr>
          <w:rFonts w:ascii="Times New Roman" w:hAnsi="Times New Roman" w:cs="Times New Roman"/>
        </w:rPr>
        <w:t>19-12</w:t>
      </w:r>
    </w:p>
    <w:p w14:paraId="4855B9C4" w14:textId="77777777" w:rsidR="003642DD" w:rsidRPr="00934CB9" w:rsidRDefault="003642DD" w:rsidP="003642DD">
      <w:pPr>
        <w:tabs>
          <w:tab w:val="left" w:pos="720"/>
          <w:tab w:val="left" w:pos="1440"/>
          <w:tab w:val="left" w:pos="2160"/>
        </w:tabs>
        <w:autoSpaceDE w:val="0"/>
        <w:autoSpaceDN w:val="0"/>
        <w:adjustRightInd w:val="0"/>
        <w:jc w:val="left"/>
        <w:rPr>
          <w:rFonts w:ascii="Times New Roman" w:hAnsi="Times New Roman" w:cs="Times New Roman"/>
        </w:rPr>
      </w:pPr>
      <w:r w:rsidRPr="00934CB9">
        <w:rPr>
          <w:rFonts w:ascii="Times New Roman" w:hAnsi="Times New Roman" w:cs="Times New Roman"/>
        </w:rPr>
        <w:t>Title:</w:t>
      </w:r>
      <w:r w:rsidRPr="00934CB9">
        <w:rPr>
          <w:rFonts w:ascii="Times New Roman" w:hAnsi="Times New Roman" w:cs="Times New Roman"/>
        </w:rPr>
        <w:tab/>
      </w:r>
      <w:r w:rsidRPr="00934CB9">
        <w:rPr>
          <w:rFonts w:ascii="Times New Roman" w:hAnsi="Times New Roman" w:cs="Times New Roman"/>
        </w:rPr>
        <w:tab/>
      </w:r>
      <w:r w:rsidRPr="00934CB9">
        <w:rPr>
          <w:rFonts w:ascii="Times New Roman" w:hAnsi="Times New Roman" w:cs="Times New Roman"/>
        </w:rPr>
        <w:tab/>
      </w:r>
      <w:r w:rsidRPr="00934CB9">
        <w:rPr>
          <w:rFonts w:ascii="Times New Roman" w:hAnsi="Times New Roman" w:cs="Times New Roman"/>
        </w:rPr>
        <w:tab/>
      </w:r>
      <w:r w:rsidRPr="00934CB9">
        <w:rPr>
          <w:rFonts w:ascii="Times New Roman" w:hAnsi="Times New Roman" w:cs="Times New Roman"/>
        </w:rPr>
        <w:tab/>
        <w:t>Financial Audit and Related Services</w:t>
      </w:r>
    </w:p>
    <w:p w14:paraId="1BC476A9" w14:textId="77777777" w:rsidR="003642DD" w:rsidRPr="00934CB9" w:rsidRDefault="003642DD" w:rsidP="003642DD">
      <w:pPr>
        <w:tabs>
          <w:tab w:val="left" w:pos="720"/>
          <w:tab w:val="left" w:pos="1440"/>
          <w:tab w:val="left" w:pos="2160"/>
        </w:tabs>
        <w:autoSpaceDE w:val="0"/>
        <w:autoSpaceDN w:val="0"/>
        <w:adjustRightInd w:val="0"/>
        <w:jc w:val="left"/>
        <w:rPr>
          <w:rFonts w:ascii="Times New Roman" w:hAnsi="Times New Roman" w:cs="Times New Roman"/>
        </w:rPr>
      </w:pPr>
      <w:r w:rsidRPr="00934CB9">
        <w:rPr>
          <w:rFonts w:ascii="Times New Roman" w:hAnsi="Times New Roman" w:cs="Times New Roman"/>
        </w:rPr>
        <w:t>Description:</w:t>
      </w:r>
      <w:r w:rsidRPr="00934CB9">
        <w:rPr>
          <w:rFonts w:ascii="Times New Roman" w:hAnsi="Times New Roman" w:cs="Times New Roman"/>
        </w:rPr>
        <w:tab/>
      </w:r>
      <w:r w:rsidRPr="00934CB9">
        <w:rPr>
          <w:rFonts w:ascii="Times New Roman" w:hAnsi="Times New Roman" w:cs="Times New Roman"/>
        </w:rPr>
        <w:tab/>
      </w:r>
      <w:r w:rsidRPr="00934CB9">
        <w:rPr>
          <w:rFonts w:ascii="Times New Roman" w:hAnsi="Times New Roman" w:cs="Times New Roman"/>
        </w:rPr>
        <w:tab/>
      </w:r>
      <w:r w:rsidRPr="00934CB9">
        <w:rPr>
          <w:rFonts w:ascii="Times New Roman" w:hAnsi="Times New Roman" w:cs="Times New Roman"/>
        </w:rPr>
        <w:tab/>
        <w:t xml:space="preserve">Provide financial audit and related services to the Tampa Sports </w:t>
      </w:r>
      <w:r w:rsidRPr="00934CB9">
        <w:rPr>
          <w:rFonts w:ascii="Times New Roman" w:hAnsi="Times New Roman" w:cs="Times New Roman"/>
        </w:rPr>
        <w:tab/>
      </w:r>
      <w:r w:rsidRPr="00934CB9">
        <w:rPr>
          <w:rFonts w:ascii="Times New Roman" w:hAnsi="Times New Roman" w:cs="Times New Roman"/>
        </w:rPr>
        <w:tab/>
      </w:r>
      <w:r w:rsidRPr="00934CB9">
        <w:rPr>
          <w:rFonts w:ascii="Times New Roman" w:hAnsi="Times New Roman" w:cs="Times New Roman"/>
        </w:rPr>
        <w:tab/>
      </w:r>
      <w:r w:rsidRPr="00934CB9">
        <w:rPr>
          <w:rFonts w:ascii="Times New Roman" w:hAnsi="Times New Roman" w:cs="Times New Roman"/>
        </w:rPr>
        <w:tab/>
      </w:r>
      <w:r w:rsidRPr="00934CB9">
        <w:rPr>
          <w:rFonts w:ascii="Times New Roman" w:hAnsi="Times New Roman" w:cs="Times New Roman"/>
        </w:rPr>
        <w:tab/>
      </w:r>
      <w:r w:rsidRPr="00934CB9">
        <w:rPr>
          <w:rFonts w:ascii="Times New Roman" w:hAnsi="Times New Roman" w:cs="Times New Roman"/>
        </w:rPr>
        <w:tab/>
        <w:t>Authority.</w:t>
      </w:r>
    </w:p>
    <w:p w14:paraId="5B08FECB" w14:textId="7DF08062" w:rsidR="003642DD" w:rsidRPr="00934CB9" w:rsidRDefault="003642DD" w:rsidP="003642DD">
      <w:pPr>
        <w:tabs>
          <w:tab w:val="left" w:pos="720"/>
          <w:tab w:val="left" w:pos="1440"/>
          <w:tab w:val="left" w:pos="2160"/>
          <w:tab w:val="left" w:pos="2880"/>
          <w:tab w:val="left" w:pos="3600"/>
        </w:tabs>
        <w:autoSpaceDE w:val="0"/>
        <w:autoSpaceDN w:val="0"/>
        <w:adjustRightInd w:val="0"/>
        <w:jc w:val="left"/>
        <w:rPr>
          <w:rFonts w:ascii="Times New Roman" w:hAnsi="Times New Roman" w:cs="Times New Roman"/>
          <w:u w:val="single"/>
        </w:rPr>
      </w:pPr>
      <w:r w:rsidRPr="00934CB9">
        <w:rPr>
          <w:rFonts w:ascii="Times New Roman" w:hAnsi="Times New Roman" w:cs="Times New Roman"/>
        </w:rPr>
        <w:t>Proposal Submittal Deadline:</w:t>
      </w:r>
      <w:r w:rsidRPr="00934CB9">
        <w:rPr>
          <w:rFonts w:ascii="Times New Roman" w:hAnsi="Times New Roman" w:cs="Times New Roman"/>
        </w:rPr>
        <w:tab/>
      </w:r>
      <w:r w:rsidRPr="00934CB9">
        <w:rPr>
          <w:rFonts w:ascii="Times New Roman" w:hAnsi="Times New Roman" w:cs="Times New Roman"/>
        </w:rPr>
        <w:tab/>
      </w:r>
      <w:r w:rsidR="00934CB9" w:rsidRPr="00934CB9">
        <w:rPr>
          <w:rFonts w:ascii="Times New Roman" w:hAnsi="Times New Roman" w:cs="Times New Roman"/>
        </w:rPr>
        <w:t>Mon</w:t>
      </w:r>
      <w:r w:rsidRPr="00934CB9">
        <w:rPr>
          <w:rFonts w:ascii="Times New Roman" w:hAnsi="Times New Roman" w:cs="Times New Roman"/>
        </w:rPr>
        <w:t xml:space="preserve">day, </w:t>
      </w:r>
      <w:r w:rsidR="00934CB9" w:rsidRPr="00934CB9">
        <w:rPr>
          <w:rFonts w:ascii="Times New Roman" w:hAnsi="Times New Roman" w:cs="Times New Roman"/>
        </w:rPr>
        <w:t>Ju</w:t>
      </w:r>
      <w:r w:rsidR="00781E72">
        <w:rPr>
          <w:rFonts w:ascii="Times New Roman" w:hAnsi="Times New Roman" w:cs="Times New Roman"/>
        </w:rPr>
        <w:t>ly</w:t>
      </w:r>
      <w:r w:rsidR="00934CB9" w:rsidRPr="00934CB9">
        <w:rPr>
          <w:rFonts w:ascii="Times New Roman" w:hAnsi="Times New Roman" w:cs="Times New Roman"/>
        </w:rPr>
        <w:t xml:space="preserve"> 13</w:t>
      </w:r>
      <w:r w:rsidRPr="00934CB9">
        <w:rPr>
          <w:rFonts w:ascii="Times New Roman" w:hAnsi="Times New Roman" w:cs="Times New Roman"/>
        </w:rPr>
        <w:t>, 20</w:t>
      </w:r>
      <w:r w:rsidR="00934CB9" w:rsidRPr="00934CB9">
        <w:rPr>
          <w:rFonts w:ascii="Times New Roman" w:hAnsi="Times New Roman" w:cs="Times New Roman"/>
        </w:rPr>
        <w:t>20</w:t>
      </w:r>
      <w:r w:rsidRPr="00934CB9">
        <w:rPr>
          <w:rFonts w:ascii="Times New Roman" w:hAnsi="Times New Roman" w:cs="Times New Roman"/>
        </w:rPr>
        <w:t xml:space="preserve"> by 2:00 p.m.</w:t>
      </w:r>
    </w:p>
    <w:p w14:paraId="0323A3F1" w14:textId="77777777" w:rsidR="003642DD" w:rsidRPr="00934CB9" w:rsidRDefault="003642DD" w:rsidP="003642DD">
      <w:pPr>
        <w:autoSpaceDE w:val="0"/>
        <w:autoSpaceDN w:val="0"/>
        <w:adjustRightInd w:val="0"/>
        <w:jc w:val="left"/>
        <w:rPr>
          <w:rFonts w:ascii="Times New Roman" w:hAnsi="Times New Roman" w:cs="Times New Roman"/>
        </w:rPr>
      </w:pPr>
      <w:r w:rsidRPr="00934CB9">
        <w:rPr>
          <w:rFonts w:ascii="Times New Roman" w:hAnsi="Times New Roman" w:cs="Times New Roman"/>
        </w:rPr>
        <w:tab/>
      </w:r>
      <w:r w:rsidRPr="00934CB9">
        <w:rPr>
          <w:rFonts w:ascii="Times New Roman" w:hAnsi="Times New Roman" w:cs="Times New Roman"/>
        </w:rPr>
        <w:tab/>
      </w:r>
      <w:r w:rsidRPr="00934CB9">
        <w:rPr>
          <w:rFonts w:ascii="Times New Roman" w:hAnsi="Times New Roman" w:cs="Times New Roman"/>
        </w:rPr>
        <w:tab/>
      </w:r>
      <w:r w:rsidRPr="00934CB9">
        <w:rPr>
          <w:rFonts w:ascii="Times New Roman" w:hAnsi="Times New Roman" w:cs="Times New Roman"/>
        </w:rPr>
        <w:tab/>
      </w:r>
      <w:r w:rsidRPr="00934CB9">
        <w:rPr>
          <w:rFonts w:ascii="Times New Roman" w:hAnsi="Times New Roman" w:cs="Times New Roman"/>
        </w:rPr>
        <w:tab/>
        <w:t>Tampa Sports Authority</w:t>
      </w:r>
    </w:p>
    <w:p w14:paraId="09550123" w14:textId="77777777" w:rsidR="003642DD" w:rsidRPr="00934CB9" w:rsidRDefault="003642DD" w:rsidP="003642DD">
      <w:pPr>
        <w:autoSpaceDE w:val="0"/>
        <w:autoSpaceDN w:val="0"/>
        <w:adjustRightInd w:val="0"/>
        <w:jc w:val="left"/>
        <w:rPr>
          <w:rFonts w:ascii="Times New Roman" w:hAnsi="Times New Roman" w:cs="Times New Roman"/>
          <w:u w:val="single"/>
        </w:rPr>
      </w:pPr>
      <w:r w:rsidRPr="00934CB9">
        <w:rPr>
          <w:rFonts w:ascii="Times New Roman" w:hAnsi="Times New Roman" w:cs="Times New Roman"/>
        </w:rPr>
        <w:tab/>
      </w:r>
      <w:r w:rsidRPr="00934CB9">
        <w:rPr>
          <w:rFonts w:ascii="Times New Roman" w:hAnsi="Times New Roman" w:cs="Times New Roman"/>
        </w:rPr>
        <w:tab/>
      </w:r>
      <w:r w:rsidRPr="00934CB9">
        <w:rPr>
          <w:rFonts w:ascii="Times New Roman" w:hAnsi="Times New Roman" w:cs="Times New Roman"/>
        </w:rPr>
        <w:tab/>
      </w:r>
      <w:r w:rsidRPr="00934CB9">
        <w:rPr>
          <w:rFonts w:ascii="Times New Roman" w:hAnsi="Times New Roman" w:cs="Times New Roman"/>
        </w:rPr>
        <w:tab/>
      </w:r>
      <w:r w:rsidRPr="00934CB9">
        <w:rPr>
          <w:rFonts w:ascii="Times New Roman" w:hAnsi="Times New Roman" w:cs="Times New Roman"/>
        </w:rPr>
        <w:tab/>
        <w:t>Raymond James Stadium</w:t>
      </w:r>
    </w:p>
    <w:p w14:paraId="1D19521E" w14:textId="77777777" w:rsidR="003642DD" w:rsidRPr="00934CB9" w:rsidRDefault="003642DD" w:rsidP="003642DD">
      <w:pPr>
        <w:autoSpaceDE w:val="0"/>
        <w:autoSpaceDN w:val="0"/>
        <w:adjustRightInd w:val="0"/>
        <w:jc w:val="left"/>
        <w:rPr>
          <w:rFonts w:ascii="Times New Roman" w:hAnsi="Times New Roman" w:cs="Times New Roman"/>
        </w:rPr>
      </w:pPr>
      <w:r w:rsidRPr="00934CB9">
        <w:rPr>
          <w:rFonts w:ascii="Times New Roman" w:hAnsi="Times New Roman" w:cs="Times New Roman"/>
        </w:rPr>
        <w:tab/>
      </w:r>
      <w:r w:rsidRPr="00934CB9">
        <w:rPr>
          <w:rFonts w:ascii="Times New Roman" w:hAnsi="Times New Roman" w:cs="Times New Roman"/>
        </w:rPr>
        <w:tab/>
      </w:r>
      <w:r w:rsidRPr="00934CB9">
        <w:rPr>
          <w:rFonts w:ascii="Times New Roman" w:hAnsi="Times New Roman" w:cs="Times New Roman"/>
        </w:rPr>
        <w:tab/>
      </w:r>
      <w:r w:rsidRPr="00934CB9">
        <w:rPr>
          <w:rFonts w:ascii="Times New Roman" w:hAnsi="Times New Roman" w:cs="Times New Roman"/>
        </w:rPr>
        <w:tab/>
      </w:r>
      <w:r w:rsidRPr="00934CB9">
        <w:rPr>
          <w:rFonts w:ascii="Times New Roman" w:hAnsi="Times New Roman" w:cs="Times New Roman"/>
        </w:rPr>
        <w:tab/>
        <w:t>4201 N. Dale Mabry Highway</w:t>
      </w:r>
    </w:p>
    <w:p w14:paraId="6F700E6C" w14:textId="77777777" w:rsidR="003642DD" w:rsidRPr="006E21D7" w:rsidRDefault="003642DD" w:rsidP="003642DD">
      <w:pPr>
        <w:autoSpaceDE w:val="0"/>
        <w:autoSpaceDN w:val="0"/>
        <w:adjustRightInd w:val="0"/>
        <w:jc w:val="left"/>
        <w:rPr>
          <w:rFonts w:ascii="Times New Roman" w:hAnsi="Times New Roman" w:cs="Times New Roman"/>
        </w:rPr>
      </w:pPr>
      <w:r w:rsidRPr="00934CB9">
        <w:rPr>
          <w:rFonts w:ascii="Times New Roman" w:hAnsi="Times New Roman" w:cs="Times New Roman"/>
        </w:rPr>
        <w:tab/>
      </w:r>
      <w:r w:rsidRPr="00934CB9">
        <w:rPr>
          <w:rFonts w:ascii="Times New Roman" w:hAnsi="Times New Roman" w:cs="Times New Roman"/>
        </w:rPr>
        <w:tab/>
      </w:r>
      <w:r w:rsidRPr="00934CB9">
        <w:rPr>
          <w:rFonts w:ascii="Times New Roman" w:hAnsi="Times New Roman" w:cs="Times New Roman"/>
        </w:rPr>
        <w:tab/>
      </w:r>
      <w:r w:rsidRPr="00934CB9">
        <w:rPr>
          <w:rFonts w:ascii="Times New Roman" w:hAnsi="Times New Roman" w:cs="Times New Roman"/>
        </w:rPr>
        <w:tab/>
      </w:r>
      <w:r w:rsidRPr="00934CB9">
        <w:rPr>
          <w:rFonts w:ascii="Times New Roman" w:hAnsi="Times New Roman" w:cs="Times New Roman"/>
        </w:rPr>
        <w:tab/>
        <w:t>Tampa, FL 33607</w:t>
      </w:r>
    </w:p>
    <w:p w14:paraId="38E62568" w14:textId="77777777" w:rsidR="003642DD" w:rsidRPr="006E21D7" w:rsidRDefault="003642DD" w:rsidP="003642DD">
      <w:pPr>
        <w:autoSpaceDE w:val="0"/>
        <w:autoSpaceDN w:val="0"/>
        <w:adjustRightInd w:val="0"/>
        <w:jc w:val="left"/>
        <w:rPr>
          <w:rFonts w:ascii="Times New Roman" w:hAnsi="Times New Roman" w:cs="Times New Roman"/>
        </w:rPr>
      </w:pPr>
    </w:p>
    <w:p w14:paraId="7035D2AE" w14:textId="77777777" w:rsidR="003642DD" w:rsidRPr="006E21D7" w:rsidRDefault="003642DD" w:rsidP="003642DD">
      <w:pPr>
        <w:tabs>
          <w:tab w:val="left" w:pos="720"/>
          <w:tab w:val="left" w:pos="1440"/>
          <w:tab w:val="left" w:pos="2160"/>
          <w:tab w:val="left" w:pos="2880"/>
          <w:tab w:val="left" w:pos="3600"/>
        </w:tabs>
        <w:autoSpaceDE w:val="0"/>
        <w:autoSpaceDN w:val="0"/>
        <w:adjustRightInd w:val="0"/>
        <w:jc w:val="left"/>
        <w:rPr>
          <w:rFonts w:ascii="Times New Roman" w:hAnsi="Times New Roman" w:cs="Times New Roman"/>
        </w:rPr>
      </w:pPr>
      <w:r w:rsidRPr="006E21D7">
        <w:rPr>
          <w:rFonts w:ascii="Times New Roman" w:hAnsi="Times New Roman" w:cs="Times New Roman"/>
        </w:rPr>
        <w:t>Pre-Bid/Proposal Conference:</w:t>
      </w:r>
      <w:r w:rsidRPr="006E21D7">
        <w:rPr>
          <w:rFonts w:ascii="Times New Roman" w:hAnsi="Times New Roman" w:cs="Times New Roman"/>
        </w:rPr>
        <w:tab/>
      </w:r>
      <w:r w:rsidRPr="006E21D7">
        <w:rPr>
          <w:rFonts w:ascii="Times New Roman" w:hAnsi="Times New Roman" w:cs="Times New Roman"/>
        </w:rPr>
        <w:tab/>
        <w:t>None</w:t>
      </w:r>
    </w:p>
    <w:p w14:paraId="5BE05D7D" w14:textId="77777777" w:rsidR="003642DD" w:rsidRPr="006E21D7" w:rsidRDefault="003642DD" w:rsidP="003642DD">
      <w:pPr>
        <w:autoSpaceDE w:val="0"/>
        <w:autoSpaceDN w:val="0"/>
        <w:adjustRightInd w:val="0"/>
        <w:jc w:val="left"/>
        <w:rPr>
          <w:rFonts w:ascii="Times New Roman" w:hAnsi="Times New Roman" w:cs="Times New Roman"/>
        </w:rPr>
      </w:pPr>
    </w:p>
    <w:p w14:paraId="496F5D0D" w14:textId="77777777" w:rsidR="003642DD" w:rsidRPr="006E21D7" w:rsidRDefault="003642DD" w:rsidP="003642DD">
      <w:pPr>
        <w:tabs>
          <w:tab w:val="left" w:pos="720"/>
          <w:tab w:val="left" w:pos="1440"/>
          <w:tab w:val="left" w:pos="2160"/>
          <w:tab w:val="left" w:pos="2880"/>
          <w:tab w:val="left" w:pos="3600"/>
        </w:tabs>
        <w:autoSpaceDE w:val="0"/>
        <w:autoSpaceDN w:val="0"/>
        <w:adjustRightInd w:val="0"/>
        <w:jc w:val="left"/>
        <w:rPr>
          <w:rFonts w:ascii="Times New Roman" w:hAnsi="Times New Roman" w:cs="Times New Roman"/>
        </w:rPr>
      </w:pPr>
      <w:r w:rsidRPr="006E21D7">
        <w:rPr>
          <w:rFonts w:ascii="Times New Roman" w:hAnsi="Times New Roman" w:cs="Times New Roman"/>
        </w:rPr>
        <w:t>For additional information, contact:</w:t>
      </w:r>
      <w:r w:rsidRPr="006E21D7">
        <w:rPr>
          <w:rFonts w:ascii="Times New Roman" w:hAnsi="Times New Roman" w:cs="Times New Roman"/>
        </w:rPr>
        <w:tab/>
      </w:r>
      <w:r>
        <w:rPr>
          <w:rFonts w:ascii="Times New Roman" w:hAnsi="Times New Roman" w:cs="Times New Roman"/>
        </w:rPr>
        <w:t>Deltecia Jones</w:t>
      </w:r>
    </w:p>
    <w:p w14:paraId="505190FE" w14:textId="77777777" w:rsidR="003642DD" w:rsidRPr="006E21D7" w:rsidRDefault="003642DD" w:rsidP="003642DD">
      <w:pPr>
        <w:autoSpaceDE w:val="0"/>
        <w:autoSpaceDN w:val="0"/>
        <w:adjustRightInd w:val="0"/>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Procurement Manager</w:t>
      </w:r>
    </w:p>
    <w:p w14:paraId="64342EDF" w14:textId="77777777" w:rsidR="003642DD" w:rsidRPr="006E21D7" w:rsidRDefault="003642DD" w:rsidP="003642DD">
      <w:pPr>
        <w:autoSpaceDE w:val="0"/>
        <w:autoSpaceDN w:val="0"/>
        <w:adjustRightInd w:val="0"/>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21D7">
        <w:rPr>
          <w:rFonts w:ascii="Times New Roman" w:hAnsi="Times New Roman" w:cs="Times New Roman"/>
        </w:rPr>
        <w:t>Telephone:  (813) 350-65</w:t>
      </w:r>
      <w:r>
        <w:rPr>
          <w:rFonts w:ascii="Times New Roman" w:hAnsi="Times New Roman" w:cs="Times New Roman"/>
        </w:rPr>
        <w:t>11</w:t>
      </w:r>
      <w:r w:rsidRPr="006E21D7">
        <w:rPr>
          <w:rFonts w:ascii="Times New Roman" w:hAnsi="Times New Roman" w:cs="Times New Roman"/>
        </w:rPr>
        <w:t xml:space="preserve"> </w:t>
      </w:r>
    </w:p>
    <w:p w14:paraId="40F70F9B" w14:textId="77777777" w:rsidR="003642DD" w:rsidRDefault="003642DD" w:rsidP="003642DD">
      <w:pPr>
        <w:autoSpaceDE w:val="0"/>
        <w:autoSpaceDN w:val="0"/>
        <w:adjustRightInd w:val="0"/>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21D7">
        <w:rPr>
          <w:rFonts w:ascii="Times New Roman" w:hAnsi="Times New Roman" w:cs="Times New Roman"/>
        </w:rPr>
        <w:t xml:space="preserve">E-Mail: </w:t>
      </w:r>
      <w:hyperlink r:id="rId9" w:history="1">
        <w:r w:rsidRPr="00AC3F7D">
          <w:rPr>
            <w:rStyle w:val="Hyperlink"/>
            <w:rFonts w:ascii="Times New Roman" w:hAnsi="Times New Roman" w:cs="Times New Roman"/>
          </w:rPr>
          <w:t>djones@tampasportsauthority.com</w:t>
        </w:r>
      </w:hyperlink>
    </w:p>
    <w:p w14:paraId="611E8B0B" w14:textId="77777777" w:rsidR="003642DD" w:rsidRPr="006E21D7" w:rsidRDefault="003642DD" w:rsidP="003642DD">
      <w:pPr>
        <w:autoSpaceDE w:val="0"/>
        <w:autoSpaceDN w:val="0"/>
        <w:adjustRightInd w:val="0"/>
        <w:jc w:val="left"/>
        <w:rPr>
          <w:rFonts w:ascii="Times New Roman" w:hAnsi="Times New Roman" w:cs="Times New Roman"/>
        </w:rPr>
      </w:pPr>
    </w:p>
    <w:p w14:paraId="6BC907C0" w14:textId="77777777" w:rsidR="003642DD" w:rsidRPr="006E21D7" w:rsidRDefault="003642DD" w:rsidP="003642DD">
      <w:pPr>
        <w:tabs>
          <w:tab w:val="left" w:pos="720"/>
          <w:tab w:val="left" w:pos="1440"/>
          <w:tab w:val="left" w:pos="2160"/>
          <w:tab w:val="left" w:pos="2880"/>
          <w:tab w:val="left" w:pos="3600"/>
        </w:tabs>
        <w:autoSpaceDE w:val="0"/>
        <w:autoSpaceDN w:val="0"/>
        <w:adjustRightInd w:val="0"/>
        <w:jc w:val="left"/>
        <w:rPr>
          <w:rFonts w:ascii="Times New Roman" w:hAnsi="Times New Roman" w:cs="Times New Roman"/>
        </w:rPr>
      </w:pPr>
      <w:r w:rsidRPr="006E21D7">
        <w:rPr>
          <w:rFonts w:ascii="Times New Roman" w:hAnsi="Times New Roman" w:cs="Times New Roman"/>
        </w:rPr>
        <w:t>Special Instructions:</w:t>
      </w:r>
      <w:r w:rsidRPr="006E21D7">
        <w:rPr>
          <w:rFonts w:ascii="Times New Roman" w:hAnsi="Times New Roman" w:cs="Times New Roman"/>
        </w:rPr>
        <w:tab/>
      </w:r>
      <w:r w:rsidRPr="006E21D7">
        <w:rPr>
          <w:rFonts w:ascii="Times New Roman" w:hAnsi="Times New Roman" w:cs="Times New Roman"/>
        </w:rPr>
        <w:tab/>
      </w:r>
      <w:r w:rsidRPr="006E21D7">
        <w:rPr>
          <w:rFonts w:ascii="Times New Roman" w:hAnsi="Times New Roman" w:cs="Times New Roman"/>
        </w:rPr>
        <w:tab/>
        <w:t>None</w:t>
      </w:r>
    </w:p>
    <w:p w14:paraId="6D2DD9F5" w14:textId="77777777" w:rsidR="003642DD" w:rsidRPr="006E21D7" w:rsidRDefault="003642DD" w:rsidP="003642DD">
      <w:pPr>
        <w:autoSpaceDE w:val="0"/>
        <w:autoSpaceDN w:val="0"/>
        <w:adjustRightInd w:val="0"/>
        <w:jc w:val="left"/>
        <w:rPr>
          <w:rFonts w:ascii="Times New Roman" w:hAnsi="Times New Roman" w:cs="Times New Roman"/>
        </w:rPr>
      </w:pPr>
    </w:p>
    <w:tbl>
      <w:tblPr>
        <w:tblW w:w="0" w:type="auto"/>
        <w:tblInd w:w="100" w:type="dxa"/>
        <w:tblLayout w:type="fixed"/>
        <w:tblCellMar>
          <w:left w:w="100" w:type="dxa"/>
          <w:right w:w="100" w:type="dxa"/>
        </w:tblCellMar>
        <w:tblLook w:val="0000" w:firstRow="0" w:lastRow="0" w:firstColumn="0" w:lastColumn="0" w:noHBand="0" w:noVBand="0"/>
      </w:tblPr>
      <w:tblGrid>
        <w:gridCol w:w="9360"/>
      </w:tblGrid>
      <w:tr w:rsidR="003642DD" w:rsidRPr="006E21D7" w14:paraId="1F240AFB" w14:textId="77777777" w:rsidTr="007051E1">
        <w:trPr>
          <w:cantSplit/>
        </w:trPr>
        <w:tc>
          <w:tcPr>
            <w:tcW w:w="9360" w:type="dxa"/>
            <w:tcBorders>
              <w:top w:val="single" w:sz="6" w:space="0" w:color="000000"/>
              <w:left w:val="single" w:sz="6" w:space="0" w:color="000000"/>
              <w:bottom w:val="nil"/>
              <w:right w:val="single" w:sz="6" w:space="0" w:color="000000"/>
            </w:tcBorders>
          </w:tcPr>
          <w:p w14:paraId="130F8DC8" w14:textId="77777777" w:rsidR="003642DD" w:rsidRPr="006E21D7" w:rsidRDefault="00743C7E" w:rsidP="007051E1">
            <w:pPr>
              <w:autoSpaceDE w:val="0"/>
              <w:autoSpaceDN w:val="0"/>
              <w:adjustRightInd w:val="0"/>
              <w:spacing w:before="100"/>
              <w:jc w:val="center"/>
              <w:rPr>
                <w:rFonts w:ascii="Times New Roman" w:hAnsi="Times New Roman" w:cs="Times New Roman"/>
                <w:b/>
                <w:bCs/>
              </w:rPr>
            </w:pPr>
            <w:r>
              <w:rPr>
                <w:rFonts w:ascii="Times New Roman" w:hAnsi="Times New Roman" w:cs="Times New Roman"/>
                <w:b/>
                <w:bCs/>
              </w:rPr>
              <w:t>RESPONDENT</w:t>
            </w:r>
            <w:r w:rsidR="003642DD" w:rsidRPr="006E21D7">
              <w:rPr>
                <w:rFonts w:ascii="Times New Roman" w:hAnsi="Times New Roman" w:cs="Times New Roman"/>
                <w:b/>
                <w:bCs/>
              </w:rPr>
              <w:t xml:space="preserve"> REGISTRATION</w:t>
            </w:r>
          </w:p>
          <w:p w14:paraId="56BEFC35" w14:textId="77777777" w:rsidR="003642DD" w:rsidRPr="006E21D7" w:rsidRDefault="00E0281B" w:rsidP="007051E1">
            <w:pPr>
              <w:autoSpaceDE w:val="0"/>
              <w:autoSpaceDN w:val="0"/>
              <w:adjustRightInd w:val="0"/>
              <w:jc w:val="center"/>
              <w:rPr>
                <w:rFonts w:ascii="Times New Roman" w:hAnsi="Times New Roman" w:cs="Times New Roman"/>
                <w:b/>
                <w:bCs/>
              </w:rPr>
            </w:pPr>
            <w:r>
              <w:rPr>
                <w:rFonts w:ascii="Times New Roman" w:hAnsi="Times New Roman" w:cs="Times New Roman"/>
                <w:b/>
                <w:bCs/>
              </w:rPr>
              <w:t>MAIL, EMAIL or FAX</w:t>
            </w:r>
            <w:r w:rsidR="003642DD" w:rsidRPr="006E21D7">
              <w:rPr>
                <w:rFonts w:ascii="Times New Roman" w:hAnsi="Times New Roman" w:cs="Times New Roman"/>
                <w:b/>
                <w:bCs/>
              </w:rPr>
              <w:t xml:space="preserve"> THIS FORM BACK IMMEDIATELY</w:t>
            </w:r>
          </w:p>
          <w:p w14:paraId="77DE7330" w14:textId="77777777" w:rsidR="003642DD" w:rsidRDefault="003642DD" w:rsidP="007051E1">
            <w:pPr>
              <w:autoSpaceDE w:val="0"/>
              <w:autoSpaceDN w:val="0"/>
              <w:adjustRightInd w:val="0"/>
              <w:jc w:val="center"/>
              <w:rPr>
                <w:rFonts w:ascii="Times New Roman" w:hAnsi="Times New Roman" w:cs="Times New Roman"/>
                <w:b/>
                <w:bCs/>
              </w:rPr>
            </w:pPr>
            <w:r w:rsidRPr="006E21D7">
              <w:rPr>
                <w:rFonts w:ascii="Times New Roman" w:hAnsi="Times New Roman" w:cs="Times New Roman"/>
                <w:b/>
                <w:bCs/>
              </w:rPr>
              <w:t>F</w:t>
            </w:r>
            <w:r>
              <w:rPr>
                <w:rFonts w:ascii="Times New Roman" w:hAnsi="Times New Roman" w:cs="Times New Roman"/>
                <w:b/>
                <w:bCs/>
              </w:rPr>
              <w:t>ax</w:t>
            </w:r>
            <w:r w:rsidRPr="006E21D7">
              <w:rPr>
                <w:rFonts w:ascii="Times New Roman" w:hAnsi="Times New Roman" w:cs="Times New Roman"/>
                <w:b/>
                <w:bCs/>
              </w:rPr>
              <w:t xml:space="preserve"> #: (813) 350-6611</w:t>
            </w:r>
            <w:r>
              <w:rPr>
                <w:rFonts w:ascii="Times New Roman" w:hAnsi="Times New Roman" w:cs="Times New Roman"/>
                <w:b/>
                <w:bCs/>
              </w:rPr>
              <w:t xml:space="preserve"> or </w:t>
            </w:r>
            <w:hyperlink r:id="rId10" w:history="1">
              <w:r w:rsidRPr="005B523A">
                <w:rPr>
                  <w:rStyle w:val="Hyperlink"/>
                  <w:rFonts w:ascii="Times New Roman" w:hAnsi="Times New Roman" w:cs="Times New Roman"/>
                  <w:b/>
                  <w:bCs/>
                </w:rPr>
                <w:t>djones@tampasportsauthority.com</w:t>
              </w:r>
            </w:hyperlink>
          </w:p>
          <w:p w14:paraId="2BF5F4E5" w14:textId="77777777" w:rsidR="003642DD" w:rsidRPr="006E21D7" w:rsidRDefault="003642DD" w:rsidP="007051E1">
            <w:pPr>
              <w:autoSpaceDE w:val="0"/>
              <w:autoSpaceDN w:val="0"/>
              <w:adjustRightInd w:val="0"/>
              <w:jc w:val="left"/>
              <w:rPr>
                <w:rFonts w:ascii="Times New Roman" w:hAnsi="Times New Roman" w:cs="Times New Roman"/>
                <w:b/>
                <w:bCs/>
              </w:rPr>
            </w:pPr>
          </w:p>
          <w:p w14:paraId="15C0C3CB" w14:textId="77777777" w:rsidR="003642DD" w:rsidRPr="006E21D7" w:rsidRDefault="003642DD" w:rsidP="00B913BB">
            <w:pPr>
              <w:autoSpaceDE w:val="0"/>
              <w:autoSpaceDN w:val="0"/>
              <w:adjustRightInd w:val="0"/>
              <w:spacing w:after="48"/>
              <w:jc w:val="left"/>
              <w:rPr>
                <w:rFonts w:ascii="Times New Roman" w:hAnsi="Times New Roman" w:cs="Times New Roman"/>
              </w:rPr>
            </w:pPr>
            <w:r w:rsidRPr="006E21D7">
              <w:rPr>
                <w:rFonts w:ascii="Times New Roman" w:hAnsi="Times New Roman" w:cs="Times New Roman"/>
                <w:b/>
                <w:bCs/>
              </w:rPr>
              <w:t xml:space="preserve">Use this form to register as a potential </w:t>
            </w:r>
            <w:r w:rsidR="00743C7E">
              <w:rPr>
                <w:rFonts w:ascii="Times New Roman" w:hAnsi="Times New Roman" w:cs="Times New Roman"/>
                <w:b/>
                <w:bCs/>
              </w:rPr>
              <w:t>responder</w:t>
            </w:r>
            <w:r w:rsidRPr="006E21D7">
              <w:rPr>
                <w:rFonts w:ascii="Times New Roman" w:hAnsi="Times New Roman" w:cs="Times New Roman"/>
                <w:b/>
                <w:bCs/>
              </w:rPr>
              <w:t xml:space="preserve"> or proposer for this procurement.  Only registered vendors will be mailed courtesy notices of changes or addenda to these procurement documents.  Carefully complete this form and mail</w:t>
            </w:r>
            <w:r w:rsidR="00B913BB">
              <w:rPr>
                <w:rFonts w:ascii="Times New Roman" w:hAnsi="Times New Roman" w:cs="Times New Roman"/>
                <w:b/>
                <w:bCs/>
              </w:rPr>
              <w:t xml:space="preserve">, email </w:t>
            </w:r>
            <w:r w:rsidRPr="006E21D7">
              <w:rPr>
                <w:rFonts w:ascii="Times New Roman" w:hAnsi="Times New Roman" w:cs="Times New Roman"/>
                <w:b/>
                <w:bCs/>
              </w:rPr>
              <w:t xml:space="preserve">or fax it to the Procurement Department.  You must submit one form for each </w:t>
            </w:r>
            <w:r>
              <w:rPr>
                <w:rFonts w:ascii="Times New Roman" w:hAnsi="Times New Roman" w:cs="Times New Roman"/>
                <w:b/>
                <w:bCs/>
              </w:rPr>
              <w:t>company</w:t>
            </w:r>
            <w:r w:rsidRPr="006E21D7">
              <w:rPr>
                <w:rFonts w:ascii="Times New Roman" w:hAnsi="Times New Roman" w:cs="Times New Roman"/>
                <w:b/>
                <w:bCs/>
              </w:rPr>
              <w:t xml:space="preserve"> that you are registering for.  FAILURE TO INCLUDE AN ADDENDUM IN YOUR BID MAY RESULT IN THE REJECTION OF YOUR BID.</w:t>
            </w:r>
          </w:p>
        </w:tc>
      </w:tr>
      <w:tr w:rsidR="003642DD" w:rsidRPr="006E21D7" w14:paraId="1B9A51F2" w14:textId="77777777" w:rsidTr="007051E1">
        <w:trPr>
          <w:cantSplit/>
        </w:trPr>
        <w:tc>
          <w:tcPr>
            <w:tcW w:w="9360" w:type="dxa"/>
            <w:tcBorders>
              <w:top w:val="single" w:sz="6" w:space="0" w:color="000000"/>
              <w:left w:val="single" w:sz="6" w:space="0" w:color="000000"/>
              <w:bottom w:val="single" w:sz="6" w:space="0" w:color="000000"/>
              <w:right w:val="single" w:sz="6" w:space="0" w:color="000000"/>
            </w:tcBorders>
          </w:tcPr>
          <w:p w14:paraId="44C5F68E" w14:textId="77777777" w:rsidR="003642DD" w:rsidRPr="006E21D7" w:rsidRDefault="003642DD" w:rsidP="007051E1">
            <w:pPr>
              <w:autoSpaceDE w:val="0"/>
              <w:autoSpaceDN w:val="0"/>
              <w:adjustRightInd w:val="0"/>
              <w:spacing w:before="100"/>
              <w:jc w:val="left"/>
              <w:rPr>
                <w:rFonts w:ascii="Times New Roman" w:hAnsi="Times New Roman" w:cs="Times New Roman"/>
                <w:u w:val="single"/>
              </w:rPr>
            </w:pPr>
            <w:r w:rsidRPr="00DB3A85">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35D25661" wp14:editId="614894B6">
                      <wp:simplePos x="0" y="0"/>
                      <wp:positionH relativeFrom="column">
                        <wp:posOffset>1079500</wp:posOffset>
                      </wp:positionH>
                      <wp:positionV relativeFrom="paragraph">
                        <wp:posOffset>195580</wp:posOffset>
                      </wp:positionV>
                      <wp:extent cx="4686300" cy="1905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46863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EDA60" id="Straight Connector 12"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85pt,15.4pt" to="4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" strokecolor="#4579b8 [3044]"/>
                  </w:pict>
                </mc:Fallback>
              </mc:AlternateContent>
            </w:r>
            <w:r w:rsidRPr="006E21D7">
              <w:rPr>
                <w:rFonts w:ascii="Times New Roman" w:hAnsi="Times New Roman" w:cs="Times New Roman"/>
              </w:rPr>
              <w:t xml:space="preserve">Company Name: </w:t>
            </w:r>
            <w:r w:rsidRPr="006E21D7">
              <w:rPr>
                <w:rFonts w:ascii="Times New Roman" w:hAnsi="Times New Roman" w:cs="Times New Roman"/>
                <w:u w:val="single"/>
              </w:rPr>
              <w:t xml:space="preserve">                                                                                                                                       </w:t>
            </w:r>
          </w:p>
          <w:p w14:paraId="79908857" w14:textId="77777777" w:rsidR="003642DD" w:rsidRPr="006E21D7" w:rsidRDefault="003642DD" w:rsidP="007051E1">
            <w:pPr>
              <w:autoSpaceDE w:val="0"/>
              <w:autoSpaceDN w:val="0"/>
              <w:adjustRightInd w:val="0"/>
              <w:jc w:val="left"/>
              <w:rPr>
                <w:rFonts w:ascii="Times New Roman" w:hAnsi="Times New Roman" w:cs="Times New Roman"/>
                <w:u w:val="single"/>
              </w:rPr>
            </w:pPr>
          </w:p>
          <w:p w14:paraId="38CB5AE1" w14:textId="77777777" w:rsidR="003642DD" w:rsidRPr="006E21D7" w:rsidRDefault="003642DD" w:rsidP="007051E1">
            <w:pPr>
              <w:autoSpaceDE w:val="0"/>
              <w:autoSpaceDN w:val="0"/>
              <w:adjustRightInd w:val="0"/>
              <w:jc w:val="left"/>
              <w:rPr>
                <w:rFonts w:ascii="Times New Roman" w:hAnsi="Times New Roman" w:cs="Times New Roman"/>
                <w:u w:val="single"/>
              </w:rPr>
            </w:pP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387E0347" wp14:editId="5550899E">
                      <wp:simplePos x="0" y="0"/>
                      <wp:positionH relativeFrom="column">
                        <wp:posOffset>1079500</wp:posOffset>
                      </wp:positionH>
                      <wp:positionV relativeFrom="paragraph">
                        <wp:posOffset>115570</wp:posOffset>
                      </wp:positionV>
                      <wp:extent cx="46863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FA2CD" id="Straight Connector 1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9.1pt" to="45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" strokecolor="#4579b8 [3044]"/>
                  </w:pict>
                </mc:Fallback>
              </mc:AlternateContent>
            </w:r>
            <w:r w:rsidRPr="006E21D7">
              <w:rPr>
                <w:rFonts w:ascii="Times New Roman" w:hAnsi="Times New Roman" w:cs="Times New Roman"/>
              </w:rPr>
              <w:t xml:space="preserve">Contact Person:  </w:t>
            </w:r>
            <w:r w:rsidRPr="006E21D7">
              <w:rPr>
                <w:rFonts w:ascii="Times New Roman" w:hAnsi="Times New Roman" w:cs="Times New Roman"/>
                <w:u w:val="single"/>
              </w:rPr>
              <w:t xml:space="preserve">                                                                                                                                          </w:t>
            </w:r>
          </w:p>
          <w:p w14:paraId="6C6A4B84" w14:textId="77777777" w:rsidR="003642DD" w:rsidRPr="006E21D7" w:rsidRDefault="003642DD" w:rsidP="007051E1">
            <w:pPr>
              <w:autoSpaceDE w:val="0"/>
              <w:autoSpaceDN w:val="0"/>
              <w:adjustRightInd w:val="0"/>
              <w:jc w:val="left"/>
              <w:rPr>
                <w:rFonts w:ascii="Times New Roman" w:hAnsi="Times New Roman" w:cs="Times New Roman"/>
              </w:rPr>
            </w:pPr>
          </w:p>
          <w:p w14:paraId="44E008BB" w14:textId="77777777" w:rsidR="003642DD" w:rsidRPr="006E21D7" w:rsidRDefault="003642DD" w:rsidP="007051E1">
            <w:pPr>
              <w:autoSpaceDE w:val="0"/>
              <w:autoSpaceDN w:val="0"/>
              <w:adjustRightInd w:val="0"/>
              <w:jc w:val="left"/>
              <w:rPr>
                <w:rFonts w:ascii="Times New Roman" w:hAnsi="Times New Roman" w:cs="Times New Roman"/>
                <w:u w:val="single"/>
              </w:rPr>
            </w:pP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0DBC4F8A" wp14:editId="0C440C25">
                      <wp:simplePos x="0" y="0"/>
                      <wp:positionH relativeFrom="column">
                        <wp:posOffset>1079500</wp:posOffset>
                      </wp:positionH>
                      <wp:positionV relativeFrom="paragraph">
                        <wp:posOffset>70485</wp:posOffset>
                      </wp:positionV>
                      <wp:extent cx="46863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13F5F" id="Straight Connector 1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5.55pt" to="45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" strokecolor="#4579b8 [3044]"/>
                  </w:pict>
                </mc:Fallback>
              </mc:AlternateContent>
            </w:r>
            <w:r w:rsidRPr="006E21D7">
              <w:rPr>
                <w:rFonts w:ascii="Times New Roman" w:hAnsi="Times New Roman" w:cs="Times New Roman"/>
              </w:rPr>
              <w:t xml:space="preserve">Mailing Address:  </w:t>
            </w:r>
            <w:r w:rsidRPr="006E21D7">
              <w:rPr>
                <w:rFonts w:ascii="Times New Roman" w:hAnsi="Times New Roman" w:cs="Times New Roman"/>
                <w:u w:val="single"/>
              </w:rPr>
              <w:t xml:space="preserve">                                                                                                                                        </w:t>
            </w:r>
          </w:p>
          <w:p w14:paraId="61BBB87C" w14:textId="77777777" w:rsidR="003642DD" w:rsidRPr="006E21D7" w:rsidRDefault="003642DD" w:rsidP="007051E1">
            <w:pPr>
              <w:autoSpaceDE w:val="0"/>
              <w:autoSpaceDN w:val="0"/>
              <w:adjustRightInd w:val="0"/>
              <w:jc w:val="left"/>
              <w:rPr>
                <w:rFonts w:ascii="Times New Roman" w:hAnsi="Times New Roman" w:cs="Times New Roman"/>
              </w:rPr>
            </w:pPr>
          </w:p>
          <w:p w14:paraId="79A162FB" w14:textId="77777777" w:rsidR="003642DD" w:rsidRPr="006E21D7" w:rsidRDefault="003642DD" w:rsidP="007051E1">
            <w:pPr>
              <w:autoSpaceDE w:val="0"/>
              <w:autoSpaceDN w:val="0"/>
              <w:adjustRightInd w:val="0"/>
              <w:jc w:val="lef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2992A4F6" wp14:editId="79CF29B6">
                      <wp:simplePos x="0" y="0"/>
                      <wp:positionH relativeFrom="column">
                        <wp:posOffset>3432174</wp:posOffset>
                      </wp:positionH>
                      <wp:positionV relativeFrom="paragraph">
                        <wp:posOffset>101600</wp:posOffset>
                      </wp:positionV>
                      <wp:extent cx="23336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F69094" id="Straight Connector 1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70.25pt,8pt" to="4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" strokecolor="#4579b8 [3044]"/>
                  </w:pict>
                </mc:Fallback>
              </mc:AlternateContent>
            </w:r>
            <w:r w:rsidRPr="006E21D7">
              <w:rPr>
                <w:rFonts w:ascii="Times New Roman" w:hAnsi="Times New Roman" w:cs="Times New Roman"/>
              </w:rPr>
              <w:t>City:</w:t>
            </w:r>
            <w:r w:rsidRPr="00AF671E">
              <w:rPr>
                <w:rFonts w:ascii="Times New Roman" w:hAnsi="Times New Roman" w:cs="Times New Roman"/>
                <w:color w:val="4F81BD" w:themeColor="accent1"/>
                <w:u w:val="single"/>
              </w:rPr>
              <w:t xml:space="preserve">                           </w:t>
            </w:r>
            <w:r w:rsidRPr="00AF671E">
              <w:rPr>
                <w:rFonts w:ascii="Times New Roman" w:hAnsi="Times New Roman" w:cs="Times New Roman"/>
                <w:color w:val="4F81BD" w:themeColor="accent1"/>
              </w:rPr>
              <w:t xml:space="preserve"> </w:t>
            </w:r>
            <w:r w:rsidRPr="006E21D7">
              <w:rPr>
                <w:rFonts w:ascii="Times New Roman" w:hAnsi="Times New Roman" w:cs="Times New Roman"/>
              </w:rPr>
              <w:t xml:space="preserve"> State/ZIP: </w:t>
            </w:r>
            <w:r w:rsidRPr="00AF671E">
              <w:rPr>
                <w:rFonts w:ascii="Times New Roman" w:hAnsi="Times New Roman" w:cs="Times New Roman"/>
                <w:color w:val="4F81BD" w:themeColor="accent1"/>
              </w:rPr>
              <w:t xml:space="preserve"> </w:t>
            </w:r>
            <w:r w:rsidRPr="00AF671E">
              <w:rPr>
                <w:rFonts w:ascii="Times New Roman" w:hAnsi="Times New Roman" w:cs="Times New Roman"/>
                <w:color w:val="4F81BD" w:themeColor="accent1"/>
                <w:u w:val="single"/>
              </w:rPr>
              <w:t xml:space="preserve">                             </w:t>
            </w:r>
            <w:r w:rsidRPr="00AF671E">
              <w:rPr>
                <w:rFonts w:ascii="Times New Roman" w:hAnsi="Times New Roman" w:cs="Times New Roman"/>
                <w:color w:val="4F81BD" w:themeColor="accent1"/>
              </w:rPr>
              <w:t xml:space="preserve"> </w:t>
            </w:r>
            <w:r>
              <w:rPr>
                <w:rFonts w:ascii="Times New Roman" w:hAnsi="Times New Roman" w:cs="Times New Roman"/>
              </w:rPr>
              <w:t xml:space="preserve"> Email: </w:t>
            </w:r>
            <w:r w:rsidRPr="006E21D7">
              <w:rPr>
                <w:rFonts w:ascii="Times New Roman" w:hAnsi="Times New Roman" w:cs="Times New Roman"/>
                <w:u w:val="single"/>
              </w:rPr>
              <w:t xml:space="preserve">                                                 </w:t>
            </w:r>
          </w:p>
          <w:p w14:paraId="3F5F33A4" w14:textId="77777777" w:rsidR="003642DD" w:rsidRPr="006E21D7" w:rsidRDefault="003642DD" w:rsidP="007051E1">
            <w:pPr>
              <w:autoSpaceDE w:val="0"/>
              <w:autoSpaceDN w:val="0"/>
              <w:adjustRightInd w:val="0"/>
              <w:jc w:val="left"/>
              <w:rPr>
                <w:rFonts w:ascii="Times New Roman" w:hAnsi="Times New Roman" w:cs="Times New Roman"/>
              </w:rPr>
            </w:pPr>
          </w:p>
          <w:p w14:paraId="424CE92E" w14:textId="77777777" w:rsidR="003642DD" w:rsidRPr="006E21D7" w:rsidRDefault="003642DD" w:rsidP="007051E1">
            <w:pPr>
              <w:tabs>
                <w:tab w:val="left" w:pos="720"/>
                <w:tab w:val="left" w:pos="1440"/>
                <w:tab w:val="left" w:pos="2160"/>
                <w:tab w:val="left" w:pos="2880"/>
                <w:tab w:val="left" w:pos="3600"/>
                <w:tab w:val="left" w:pos="4320"/>
                <w:tab w:val="left" w:pos="5040"/>
              </w:tabs>
              <w:autoSpaceDE w:val="0"/>
              <w:autoSpaceDN w:val="0"/>
              <w:adjustRightInd w:val="0"/>
              <w:spacing w:after="48"/>
              <w:jc w:val="lef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1B801BBD" wp14:editId="1CB4D570">
                      <wp:simplePos x="0" y="0"/>
                      <wp:positionH relativeFrom="column">
                        <wp:posOffset>4241800</wp:posOffset>
                      </wp:positionH>
                      <wp:positionV relativeFrom="paragraph">
                        <wp:posOffset>142240</wp:posOffset>
                      </wp:positionV>
                      <wp:extent cx="1524000" cy="1"/>
                      <wp:effectExtent l="0" t="0" r="19050" b="19050"/>
                      <wp:wrapNone/>
                      <wp:docPr id="17" name="Straight Connector 17"/>
                      <wp:cNvGraphicFramePr/>
                      <a:graphic xmlns:a="http://schemas.openxmlformats.org/drawingml/2006/main">
                        <a:graphicData uri="http://schemas.microsoft.com/office/word/2010/wordprocessingShape">
                          <wps:wsp>
                            <wps:cNvCnPr/>
                            <wps:spPr>
                              <a:xfrm flipV="1">
                                <a:off x="0" y="0"/>
                                <a:ext cx="15240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1A10E3" id="Straight Connector 17" o:spid="_x0000_s1026" style="position:absolute;flip:y;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pt,11.2pt" to="45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" strokecolor="#4579b8 [3044]"/>
                  </w:pict>
                </mc:Fallback>
              </mc:AlternateContent>
            </w:r>
            <w:r w:rsidRPr="006E21D7">
              <w:rPr>
                <w:rFonts w:ascii="Times New Roman" w:hAnsi="Times New Roman" w:cs="Times New Roman"/>
              </w:rPr>
              <w:t>Phone: (</w:t>
            </w:r>
            <w:r w:rsidRPr="00AF671E">
              <w:rPr>
                <w:rFonts w:ascii="Times New Roman" w:hAnsi="Times New Roman" w:cs="Times New Roman"/>
                <w:color w:val="4F81BD" w:themeColor="accent1"/>
                <w:u w:val="single"/>
              </w:rPr>
              <w:t xml:space="preserve">                 </w:t>
            </w:r>
            <w:r w:rsidRPr="006E21D7">
              <w:rPr>
                <w:rFonts w:ascii="Times New Roman" w:hAnsi="Times New Roman" w:cs="Times New Roman"/>
              </w:rPr>
              <w:t xml:space="preserve">) </w:t>
            </w:r>
            <w:r w:rsidRPr="00AF671E">
              <w:rPr>
                <w:rFonts w:ascii="Times New Roman" w:hAnsi="Times New Roman" w:cs="Times New Roman"/>
                <w:color w:val="4F81BD" w:themeColor="accent1"/>
                <w:u w:val="single"/>
              </w:rPr>
              <w:t xml:space="preserve">                                               </w:t>
            </w:r>
            <w:r w:rsidRPr="006E21D7">
              <w:rPr>
                <w:rFonts w:ascii="Times New Roman" w:hAnsi="Times New Roman" w:cs="Times New Roman"/>
              </w:rPr>
              <w:tab/>
              <w:t>Fax: (</w:t>
            </w:r>
            <w:r w:rsidRPr="00AF671E">
              <w:rPr>
                <w:rFonts w:ascii="Times New Roman" w:hAnsi="Times New Roman" w:cs="Times New Roman"/>
                <w:color w:val="4F81BD" w:themeColor="accent1"/>
                <w:u w:val="single"/>
              </w:rPr>
              <w:t xml:space="preserve">                 </w:t>
            </w:r>
            <w:r w:rsidRPr="006E21D7">
              <w:rPr>
                <w:rFonts w:ascii="Times New Roman" w:hAnsi="Times New Roman" w:cs="Times New Roman"/>
              </w:rPr>
              <w:t xml:space="preserve">) </w:t>
            </w:r>
            <w:r w:rsidRPr="00AF671E">
              <w:rPr>
                <w:rFonts w:ascii="Times New Roman" w:hAnsi="Times New Roman" w:cs="Times New Roman"/>
                <w:color w:val="4F81BD" w:themeColor="accent1"/>
                <w:u w:val="single"/>
              </w:rPr>
              <w:t xml:space="preserve">                                             </w:t>
            </w:r>
          </w:p>
        </w:tc>
      </w:tr>
    </w:tbl>
    <w:p w14:paraId="36283EF3" w14:textId="77777777" w:rsidR="00A53162" w:rsidRDefault="00A53162" w:rsidP="006E21D7">
      <w:pPr>
        <w:autoSpaceDE w:val="0"/>
        <w:autoSpaceDN w:val="0"/>
        <w:adjustRightInd w:val="0"/>
        <w:jc w:val="center"/>
        <w:rPr>
          <w:rFonts w:ascii="Times New Roman" w:hAnsi="Times New Roman" w:cs="Times New Roman"/>
          <w:b/>
          <w:bCs/>
          <w:sz w:val="20"/>
          <w:szCs w:val="20"/>
          <w:u w:val="single"/>
        </w:rPr>
      </w:pPr>
    </w:p>
    <w:p w14:paraId="4A1B9B46" w14:textId="64C6B55B" w:rsidR="006E21D7" w:rsidRPr="006E21D7" w:rsidRDefault="006E21D7" w:rsidP="006E21D7">
      <w:pPr>
        <w:autoSpaceDE w:val="0"/>
        <w:autoSpaceDN w:val="0"/>
        <w:adjustRightInd w:val="0"/>
        <w:jc w:val="center"/>
        <w:rPr>
          <w:rFonts w:ascii="Times New Roman" w:hAnsi="Times New Roman" w:cs="Times New Roman"/>
          <w:b/>
          <w:bCs/>
          <w:sz w:val="20"/>
          <w:szCs w:val="20"/>
          <w:u w:val="single"/>
        </w:rPr>
      </w:pPr>
      <w:r w:rsidRPr="006E21D7">
        <w:rPr>
          <w:rFonts w:ascii="Times New Roman" w:hAnsi="Times New Roman" w:cs="Times New Roman"/>
          <w:b/>
          <w:bCs/>
          <w:sz w:val="20"/>
          <w:szCs w:val="20"/>
          <w:u w:val="single"/>
        </w:rPr>
        <w:lastRenderedPageBreak/>
        <w:t>GENERAL INFORMATION AND CONDITIONS</w:t>
      </w:r>
    </w:p>
    <w:p w14:paraId="2020B5B5" w14:textId="77777777" w:rsidR="006E21D7" w:rsidRDefault="006E21D7" w:rsidP="006E21D7">
      <w:pPr>
        <w:autoSpaceDE w:val="0"/>
        <w:autoSpaceDN w:val="0"/>
        <w:adjustRightInd w:val="0"/>
        <w:jc w:val="left"/>
        <w:rPr>
          <w:rFonts w:ascii="Times New Roman" w:hAnsi="Times New Roman" w:cs="Times New Roman"/>
          <w:b/>
          <w:bCs/>
          <w:sz w:val="20"/>
          <w:szCs w:val="20"/>
          <w:u w:val="single"/>
        </w:rPr>
      </w:pPr>
    </w:p>
    <w:p w14:paraId="21E79C19" w14:textId="77777777" w:rsidR="003642DD" w:rsidRPr="006E21D7" w:rsidRDefault="003642DD" w:rsidP="006E21D7">
      <w:pPr>
        <w:autoSpaceDE w:val="0"/>
        <w:autoSpaceDN w:val="0"/>
        <w:adjustRightInd w:val="0"/>
        <w:jc w:val="left"/>
        <w:rPr>
          <w:rFonts w:ascii="Times New Roman" w:hAnsi="Times New Roman" w:cs="Times New Roman"/>
          <w:b/>
          <w:bCs/>
          <w:sz w:val="20"/>
          <w:szCs w:val="20"/>
          <w:u w:val="single"/>
        </w:rPr>
      </w:pPr>
    </w:p>
    <w:p w14:paraId="4D5C3F87" w14:textId="53F267CE" w:rsidR="006E21D7" w:rsidRPr="006E21D7" w:rsidRDefault="00901904" w:rsidP="006E21D7">
      <w:pPr>
        <w:tabs>
          <w:tab w:val="left" w:pos="720"/>
          <w:tab w:val="left" w:pos="1440"/>
          <w:tab w:val="left" w:pos="2160"/>
          <w:tab w:val="left" w:pos="2880"/>
        </w:tabs>
        <w:autoSpaceDE w:val="0"/>
        <w:autoSpaceDN w:val="0"/>
        <w:adjustRightInd w:val="0"/>
        <w:jc w:val="left"/>
        <w:rPr>
          <w:rFonts w:ascii="Times New Roman" w:hAnsi="Times New Roman" w:cs="Times New Roman"/>
          <w:b/>
          <w:bCs/>
          <w:sz w:val="20"/>
          <w:szCs w:val="20"/>
        </w:rPr>
      </w:pPr>
      <w:r>
        <w:rPr>
          <w:rFonts w:ascii="Times New Roman" w:hAnsi="Times New Roman" w:cs="Times New Roman"/>
          <w:b/>
          <w:bCs/>
          <w:sz w:val="20"/>
          <w:szCs w:val="20"/>
        </w:rPr>
        <w:t>RFP</w:t>
      </w:r>
      <w:r w:rsidR="006E21D7" w:rsidRPr="006E21D7">
        <w:rPr>
          <w:rFonts w:ascii="Times New Roman" w:hAnsi="Times New Roman" w:cs="Times New Roman"/>
          <w:b/>
          <w:bCs/>
          <w:sz w:val="20"/>
          <w:szCs w:val="20"/>
        </w:rPr>
        <w:t xml:space="preserve"> #:</w:t>
      </w:r>
      <w:r w:rsidR="006E21D7" w:rsidRPr="006E21D7">
        <w:rPr>
          <w:rFonts w:ascii="Times New Roman" w:hAnsi="Times New Roman" w:cs="Times New Roman"/>
          <w:b/>
          <w:bCs/>
          <w:sz w:val="20"/>
          <w:szCs w:val="20"/>
        </w:rPr>
        <w:tab/>
      </w:r>
      <w:r w:rsidR="006E21D7" w:rsidRPr="006E21D7">
        <w:rPr>
          <w:rFonts w:ascii="Times New Roman" w:hAnsi="Times New Roman" w:cs="Times New Roman"/>
          <w:b/>
          <w:bCs/>
          <w:sz w:val="20"/>
          <w:szCs w:val="20"/>
        </w:rPr>
        <w:tab/>
      </w:r>
      <w:r w:rsidR="00603332">
        <w:rPr>
          <w:rFonts w:ascii="Times New Roman" w:hAnsi="Times New Roman" w:cs="Times New Roman"/>
          <w:b/>
          <w:bCs/>
          <w:sz w:val="20"/>
          <w:szCs w:val="20"/>
        </w:rPr>
        <w:tab/>
      </w:r>
      <w:r w:rsidR="005E2F76">
        <w:rPr>
          <w:rFonts w:ascii="Times New Roman" w:hAnsi="Times New Roman" w:cs="Times New Roman"/>
          <w:b/>
          <w:bCs/>
          <w:sz w:val="20"/>
          <w:szCs w:val="20"/>
        </w:rPr>
        <w:tab/>
      </w:r>
      <w:r w:rsidR="00CD3EEE" w:rsidRPr="00934CB9">
        <w:rPr>
          <w:rFonts w:ascii="Times New Roman" w:hAnsi="Times New Roman" w:cs="Times New Roman"/>
          <w:b/>
          <w:bCs/>
          <w:sz w:val="20"/>
          <w:szCs w:val="20"/>
        </w:rPr>
        <w:t>19-12</w:t>
      </w:r>
    </w:p>
    <w:p w14:paraId="66FDECB7" w14:textId="77777777" w:rsidR="006E21D7" w:rsidRPr="006E21D7" w:rsidRDefault="006E21D7" w:rsidP="006E21D7">
      <w:pPr>
        <w:autoSpaceDE w:val="0"/>
        <w:autoSpaceDN w:val="0"/>
        <w:adjustRightInd w:val="0"/>
        <w:jc w:val="left"/>
        <w:rPr>
          <w:rFonts w:ascii="Times New Roman" w:hAnsi="Times New Roman" w:cs="Times New Roman"/>
          <w:b/>
          <w:bCs/>
          <w:sz w:val="20"/>
          <w:szCs w:val="20"/>
        </w:rPr>
      </w:pPr>
    </w:p>
    <w:p w14:paraId="366F1E0B" w14:textId="77777777" w:rsidR="006E21D7" w:rsidRPr="006E21D7" w:rsidRDefault="006E21D7" w:rsidP="006E21D7">
      <w:pPr>
        <w:tabs>
          <w:tab w:val="left" w:pos="720"/>
          <w:tab w:val="left" w:pos="1440"/>
          <w:tab w:val="left" w:pos="2160"/>
        </w:tabs>
        <w:autoSpaceDE w:val="0"/>
        <w:autoSpaceDN w:val="0"/>
        <w:adjustRightInd w:val="0"/>
        <w:jc w:val="left"/>
        <w:rPr>
          <w:rFonts w:ascii="Times New Roman" w:hAnsi="Times New Roman" w:cs="Times New Roman"/>
          <w:b/>
          <w:bCs/>
          <w:sz w:val="20"/>
          <w:szCs w:val="20"/>
        </w:rPr>
      </w:pPr>
      <w:r w:rsidRPr="006E21D7">
        <w:rPr>
          <w:rFonts w:ascii="Times New Roman" w:hAnsi="Times New Roman" w:cs="Times New Roman"/>
          <w:b/>
          <w:bCs/>
          <w:sz w:val="20"/>
          <w:szCs w:val="20"/>
        </w:rPr>
        <w:t>TITLE:</w:t>
      </w:r>
      <w:r w:rsidRPr="006E21D7">
        <w:rPr>
          <w:rFonts w:ascii="Times New Roman" w:hAnsi="Times New Roman" w:cs="Times New Roman"/>
          <w:b/>
          <w:bCs/>
          <w:sz w:val="20"/>
          <w:szCs w:val="20"/>
        </w:rPr>
        <w:tab/>
      </w:r>
      <w:r w:rsidRPr="006E21D7">
        <w:rPr>
          <w:rFonts w:ascii="Times New Roman" w:hAnsi="Times New Roman" w:cs="Times New Roman"/>
          <w:b/>
          <w:bCs/>
          <w:sz w:val="20"/>
          <w:szCs w:val="20"/>
        </w:rPr>
        <w:tab/>
      </w:r>
      <w:r w:rsidR="00603332">
        <w:rPr>
          <w:rFonts w:ascii="Times New Roman" w:hAnsi="Times New Roman" w:cs="Times New Roman"/>
          <w:b/>
          <w:bCs/>
          <w:sz w:val="20"/>
          <w:szCs w:val="20"/>
        </w:rPr>
        <w:tab/>
      </w:r>
      <w:r w:rsidR="005E2F76">
        <w:rPr>
          <w:rFonts w:ascii="Times New Roman" w:hAnsi="Times New Roman" w:cs="Times New Roman"/>
          <w:b/>
          <w:bCs/>
          <w:sz w:val="20"/>
          <w:szCs w:val="20"/>
        </w:rPr>
        <w:tab/>
      </w:r>
      <w:r w:rsidRPr="006E21D7">
        <w:rPr>
          <w:rFonts w:ascii="Times New Roman" w:hAnsi="Times New Roman" w:cs="Times New Roman"/>
          <w:b/>
          <w:bCs/>
          <w:sz w:val="20"/>
          <w:szCs w:val="20"/>
        </w:rPr>
        <w:t>FINANCIAL AUDIT &amp; RELATED SERVICES</w:t>
      </w:r>
    </w:p>
    <w:p w14:paraId="5FE0659C" w14:textId="77777777" w:rsidR="006E21D7" w:rsidRPr="006E21D7" w:rsidRDefault="006E21D7" w:rsidP="006E21D7">
      <w:pPr>
        <w:autoSpaceDE w:val="0"/>
        <w:autoSpaceDN w:val="0"/>
        <w:adjustRightInd w:val="0"/>
        <w:jc w:val="left"/>
        <w:rPr>
          <w:rFonts w:ascii="Times New Roman" w:hAnsi="Times New Roman" w:cs="Times New Roman"/>
          <w:b/>
          <w:bCs/>
          <w:sz w:val="20"/>
          <w:szCs w:val="20"/>
        </w:rPr>
      </w:pPr>
    </w:p>
    <w:p w14:paraId="3EA6F4CD" w14:textId="15D0FFC3" w:rsidR="00DE3A5F" w:rsidRDefault="00DE3A5F" w:rsidP="006E21D7">
      <w:pPr>
        <w:tabs>
          <w:tab w:val="left" w:pos="720"/>
          <w:tab w:val="left" w:pos="1440"/>
          <w:tab w:val="left" w:pos="2160"/>
        </w:tabs>
        <w:autoSpaceDE w:val="0"/>
        <w:autoSpaceDN w:val="0"/>
        <w:adjustRightInd w:val="0"/>
        <w:jc w:val="left"/>
        <w:rPr>
          <w:rFonts w:ascii="Times New Roman" w:hAnsi="Times New Roman" w:cs="Times New Roman"/>
          <w:b/>
          <w:bCs/>
          <w:sz w:val="20"/>
          <w:szCs w:val="20"/>
        </w:rPr>
      </w:pPr>
      <w:r>
        <w:rPr>
          <w:rFonts w:ascii="Times New Roman" w:hAnsi="Times New Roman" w:cs="Times New Roman"/>
          <w:b/>
          <w:bCs/>
          <w:sz w:val="20"/>
          <w:szCs w:val="20"/>
        </w:rPr>
        <w:t>RESPONSE DUE DATE/</w:t>
      </w:r>
      <w:r w:rsidR="00724AC7">
        <w:rPr>
          <w:rFonts w:ascii="Times New Roman" w:hAnsi="Times New Roman" w:cs="Times New Roman"/>
          <w:b/>
          <w:bCs/>
          <w:sz w:val="20"/>
          <w:szCs w:val="20"/>
        </w:rPr>
        <w:tab/>
        <w:t xml:space="preserve">PROCUREMENT DEPARTMENT, 4201 N. DALE MABRY HIGHWAY </w:t>
      </w:r>
      <w:r w:rsidR="00724AC7">
        <w:rPr>
          <w:rFonts w:ascii="Times New Roman" w:hAnsi="Times New Roman" w:cs="Times New Roman"/>
          <w:b/>
          <w:bCs/>
          <w:sz w:val="20"/>
          <w:szCs w:val="20"/>
        </w:rPr>
        <w:tab/>
      </w:r>
    </w:p>
    <w:p w14:paraId="260A423A" w14:textId="375BEA73" w:rsidR="006E21D7" w:rsidRPr="006E21D7" w:rsidRDefault="00DE3A5F" w:rsidP="006E21D7">
      <w:pPr>
        <w:tabs>
          <w:tab w:val="left" w:pos="720"/>
          <w:tab w:val="left" w:pos="1440"/>
          <w:tab w:val="left" w:pos="2160"/>
        </w:tabs>
        <w:autoSpaceDE w:val="0"/>
        <w:autoSpaceDN w:val="0"/>
        <w:adjustRightInd w:val="0"/>
        <w:jc w:val="left"/>
        <w:rPr>
          <w:rFonts w:ascii="Times New Roman" w:hAnsi="Times New Roman" w:cs="Times New Roman"/>
          <w:b/>
          <w:bCs/>
          <w:sz w:val="20"/>
          <w:szCs w:val="20"/>
          <w:u w:val="single"/>
        </w:rPr>
      </w:pPr>
      <w:r>
        <w:rPr>
          <w:rFonts w:ascii="Times New Roman" w:hAnsi="Times New Roman" w:cs="Times New Roman"/>
          <w:b/>
          <w:bCs/>
          <w:sz w:val="20"/>
          <w:szCs w:val="20"/>
        </w:rPr>
        <w:t>TIME/LOCATION</w:t>
      </w:r>
      <w:r w:rsidR="006E21D7" w:rsidRPr="006E21D7">
        <w:rPr>
          <w:rFonts w:ascii="Times New Roman" w:hAnsi="Times New Roman" w:cs="Times New Roman"/>
          <w:b/>
          <w:bCs/>
          <w:sz w:val="20"/>
          <w:szCs w:val="20"/>
        </w:rPr>
        <w:t>:</w:t>
      </w:r>
      <w:r>
        <w:rPr>
          <w:rFonts w:ascii="Times New Roman" w:hAnsi="Times New Roman" w:cs="Times New Roman"/>
          <w:b/>
          <w:bCs/>
          <w:sz w:val="20"/>
          <w:szCs w:val="20"/>
        </w:rPr>
        <w:tab/>
      </w:r>
      <w:r w:rsidR="005E2F76">
        <w:rPr>
          <w:rFonts w:ascii="Times New Roman" w:hAnsi="Times New Roman" w:cs="Times New Roman"/>
          <w:b/>
          <w:bCs/>
          <w:sz w:val="20"/>
          <w:szCs w:val="20"/>
        </w:rPr>
        <w:tab/>
      </w:r>
      <w:r w:rsidR="00724AC7">
        <w:rPr>
          <w:rFonts w:ascii="Times New Roman" w:hAnsi="Times New Roman" w:cs="Times New Roman"/>
          <w:b/>
          <w:bCs/>
          <w:sz w:val="20"/>
          <w:szCs w:val="20"/>
        </w:rPr>
        <w:t xml:space="preserve">TAMPA, FL 33607 NOT LATER THAN </w:t>
      </w:r>
      <w:r>
        <w:rPr>
          <w:rFonts w:ascii="Times New Roman" w:hAnsi="Times New Roman" w:cs="Times New Roman"/>
          <w:b/>
          <w:bCs/>
          <w:sz w:val="20"/>
          <w:szCs w:val="20"/>
        </w:rPr>
        <w:t xml:space="preserve">2:00PM ON </w:t>
      </w:r>
      <w:r w:rsidR="00724AC7">
        <w:rPr>
          <w:rFonts w:ascii="Times New Roman" w:hAnsi="Times New Roman" w:cs="Times New Roman"/>
          <w:b/>
          <w:bCs/>
          <w:sz w:val="20"/>
          <w:szCs w:val="20"/>
        </w:rPr>
        <w:t>MONDAY JULY</w:t>
      </w:r>
      <w:r>
        <w:rPr>
          <w:rFonts w:ascii="Times New Roman" w:hAnsi="Times New Roman" w:cs="Times New Roman"/>
          <w:b/>
          <w:bCs/>
          <w:sz w:val="20"/>
          <w:szCs w:val="20"/>
        </w:rPr>
        <w:t xml:space="preserve"> 1</w:t>
      </w:r>
      <w:r w:rsidR="00724AC7">
        <w:rPr>
          <w:rFonts w:ascii="Times New Roman" w:hAnsi="Times New Roman" w:cs="Times New Roman"/>
          <w:b/>
          <w:bCs/>
          <w:sz w:val="20"/>
          <w:szCs w:val="20"/>
        </w:rPr>
        <w:t>3</w:t>
      </w:r>
      <w:r>
        <w:rPr>
          <w:rFonts w:ascii="Times New Roman" w:hAnsi="Times New Roman" w:cs="Times New Roman"/>
          <w:b/>
          <w:bCs/>
          <w:sz w:val="20"/>
          <w:szCs w:val="20"/>
        </w:rPr>
        <w:t xml:space="preserve">, </w:t>
      </w:r>
      <w:r w:rsidR="005E2F76">
        <w:rPr>
          <w:rFonts w:ascii="Times New Roman" w:hAnsi="Times New Roman" w:cs="Times New Roman"/>
          <w:b/>
          <w:bCs/>
          <w:sz w:val="20"/>
          <w:szCs w:val="20"/>
        </w:rPr>
        <w:tab/>
      </w:r>
      <w:r w:rsidR="005E2F76">
        <w:rPr>
          <w:rFonts w:ascii="Times New Roman" w:hAnsi="Times New Roman" w:cs="Times New Roman"/>
          <w:b/>
          <w:bCs/>
          <w:sz w:val="20"/>
          <w:szCs w:val="20"/>
        </w:rPr>
        <w:tab/>
      </w:r>
      <w:r w:rsidR="005E2F76">
        <w:rPr>
          <w:rFonts w:ascii="Times New Roman" w:hAnsi="Times New Roman" w:cs="Times New Roman"/>
          <w:b/>
          <w:bCs/>
          <w:sz w:val="20"/>
          <w:szCs w:val="20"/>
        </w:rPr>
        <w:tab/>
      </w:r>
      <w:r w:rsidR="005E2F76">
        <w:rPr>
          <w:rFonts w:ascii="Times New Roman" w:hAnsi="Times New Roman" w:cs="Times New Roman"/>
          <w:b/>
          <w:bCs/>
          <w:sz w:val="20"/>
          <w:szCs w:val="20"/>
        </w:rPr>
        <w:tab/>
      </w:r>
      <w:r w:rsidR="005E2F76">
        <w:rPr>
          <w:rFonts w:ascii="Times New Roman" w:hAnsi="Times New Roman" w:cs="Times New Roman"/>
          <w:b/>
          <w:bCs/>
          <w:sz w:val="20"/>
          <w:szCs w:val="20"/>
        </w:rPr>
        <w:tab/>
      </w:r>
      <w:r w:rsidR="00D73413">
        <w:rPr>
          <w:rFonts w:ascii="Times New Roman" w:hAnsi="Times New Roman" w:cs="Times New Roman"/>
          <w:b/>
          <w:bCs/>
          <w:sz w:val="20"/>
          <w:szCs w:val="20"/>
        </w:rPr>
        <w:t>20</w:t>
      </w:r>
      <w:r w:rsidR="00724AC7">
        <w:rPr>
          <w:rFonts w:ascii="Times New Roman" w:hAnsi="Times New Roman" w:cs="Times New Roman"/>
          <w:b/>
          <w:bCs/>
          <w:sz w:val="20"/>
          <w:szCs w:val="20"/>
        </w:rPr>
        <w:t>20</w:t>
      </w:r>
      <w:r>
        <w:rPr>
          <w:rFonts w:ascii="Times New Roman" w:hAnsi="Times New Roman" w:cs="Times New Roman"/>
          <w:b/>
          <w:bCs/>
          <w:sz w:val="20"/>
          <w:szCs w:val="20"/>
        </w:rPr>
        <w:tab/>
      </w:r>
    </w:p>
    <w:p w14:paraId="729B782B" w14:textId="77777777" w:rsidR="006E21D7" w:rsidRDefault="006E21D7" w:rsidP="006E21D7">
      <w:pPr>
        <w:autoSpaceDE w:val="0"/>
        <w:autoSpaceDN w:val="0"/>
        <w:adjustRightInd w:val="0"/>
        <w:jc w:val="left"/>
        <w:rPr>
          <w:rFonts w:ascii="Times New Roman" w:hAnsi="Times New Roman" w:cs="Times New Roman"/>
          <w:b/>
          <w:bCs/>
          <w:sz w:val="20"/>
          <w:szCs w:val="20"/>
          <w:u w:val="single"/>
        </w:rPr>
      </w:pPr>
    </w:p>
    <w:p w14:paraId="515E064D" w14:textId="77777777" w:rsidR="00D73413" w:rsidRPr="006E21D7" w:rsidRDefault="00D73413" w:rsidP="006E21D7">
      <w:pPr>
        <w:autoSpaceDE w:val="0"/>
        <w:autoSpaceDN w:val="0"/>
        <w:adjustRightInd w:val="0"/>
        <w:jc w:val="left"/>
        <w:rPr>
          <w:rFonts w:ascii="Times New Roman" w:hAnsi="Times New Roman" w:cs="Times New Roman"/>
          <w:b/>
          <w:bCs/>
          <w:sz w:val="20"/>
          <w:szCs w:val="20"/>
          <w:u w:val="single"/>
        </w:rPr>
      </w:pPr>
    </w:p>
    <w:p w14:paraId="1F249B68"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1.</w:t>
      </w:r>
      <w:r w:rsidR="00C3246C">
        <w:rPr>
          <w:rFonts w:ascii="Times New Roman" w:hAnsi="Times New Roman" w:cs="Times New Roman"/>
          <w:sz w:val="20"/>
          <w:szCs w:val="20"/>
        </w:rPr>
        <w:t>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INSTRUCTIONS TO RESPONDENT</w:t>
      </w:r>
      <w:r w:rsidRPr="006E21D7">
        <w:rPr>
          <w:rFonts w:ascii="Times New Roman" w:hAnsi="Times New Roman" w:cs="Times New Roman"/>
          <w:sz w:val="20"/>
          <w:szCs w:val="20"/>
        </w:rPr>
        <w:t>:</w:t>
      </w:r>
    </w:p>
    <w:p w14:paraId="5A6A99AE" w14:textId="77777777" w:rsidR="006E21D7" w:rsidRPr="006E21D7" w:rsidRDefault="006E21D7" w:rsidP="00603332">
      <w:pPr>
        <w:autoSpaceDE w:val="0"/>
        <w:autoSpaceDN w:val="0"/>
        <w:adjustRightInd w:val="0"/>
        <w:rPr>
          <w:rFonts w:ascii="Times New Roman" w:hAnsi="Times New Roman" w:cs="Times New Roman"/>
          <w:sz w:val="20"/>
          <w:szCs w:val="20"/>
        </w:rPr>
      </w:pPr>
    </w:p>
    <w:p w14:paraId="46968B31"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1.1</w:t>
      </w:r>
      <w:r w:rsidRPr="006E21D7">
        <w:rPr>
          <w:rFonts w:ascii="Times New Roman" w:hAnsi="Times New Roman" w:cs="Times New Roman"/>
          <w:sz w:val="20"/>
          <w:szCs w:val="20"/>
        </w:rPr>
        <w:tab/>
        <w:t xml:space="preserve">DELIVERY OF </w:t>
      </w:r>
      <w:r w:rsidR="00C129AC">
        <w:rPr>
          <w:rFonts w:ascii="Times New Roman" w:hAnsi="Times New Roman" w:cs="Times New Roman"/>
          <w:sz w:val="20"/>
          <w:szCs w:val="20"/>
        </w:rPr>
        <w:t>RESPONSE</w:t>
      </w:r>
      <w:r w:rsidR="0064273A">
        <w:rPr>
          <w:rFonts w:ascii="Times New Roman" w:hAnsi="Times New Roman" w:cs="Times New Roman"/>
          <w:sz w:val="20"/>
          <w:szCs w:val="20"/>
        </w:rPr>
        <w:t>S</w:t>
      </w:r>
      <w:r w:rsidRPr="006E21D7">
        <w:rPr>
          <w:rFonts w:ascii="Times New Roman" w:hAnsi="Times New Roman" w:cs="Times New Roman"/>
          <w:sz w:val="20"/>
          <w:szCs w:val="20"/>
        </w:rPr>
        <w:t>:</w:t>
      </w:r>
    </w:p>
    <w:p w14:paraId="1866AE9F" w14:textId="77777777" w:rsidR="006E21D7" w:rsidRPr="006E21D7" w:rsidRDefault="006E21D7" w:rsidP="00603332">
      <w:pPr>
        <w:autoSpaceDE w:val="0"/>
        <w:autoSpaceDN w:val="0"/>
        <w:adjustRightInd w:val="0"/>
        <w:rPr>
          <w:rFonts w:ascii="Times New Roman" w:hAnsi="Times New Roman" w:cs="Times New Roman"/>
          <w:sz w:val="20"/>
          <w:szCs w:val="20"/>
        </w:rPr>
      </w:pPr>
    </w:p>
    <w:p w14:paraId="3645B8BE" w14:textId="1EC16948" w:rsidR="006E21D7" w:rsidRPr="006E21D7" w:rsidRDefault="006E21D7" w:rsidP="00FC017E">
      <w:pPr>
        <w:tabs>
          <w:tab w:val="left" w:pos="720"/>
          <w:tab w:val="left" w:pos="1440"/>
        </w:tabs>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(a)</w:t>
      </w:r>
      <w:r w:rsidRPr="006E21D7">
        <w:rPr>
          <w:rFonts w:ascii="Times New Roman" w:hAnsi="Times New Roman" w:cs="Times New Roman"/>
          <w:sz w:val="20"/>
          <w:szCs w:val="20"/>
        </w:rPr>
        <w:tab/>
        <w:t xml:space="preserve">The delivery </w:t>
      </w:r>
      <w:r w:rsidRPr="00934CB9">
        <w:rPr>
          <w:rFonts w:ascii="Times New Roman" w:hAnsi="Times New Roman" w:cs="Times New Roman"/>
          <w:sz w:val="20"/>
          <w:szCs w:val="20"/>
        </w:rPr>
        <w:t xml:space="preserve">of the </w:t>
      </w:r>
      <w:r w:rsidR="00C129AC" w:rsidRPr="00934CB9">
        <w:rPr>
          <w:rFonts w:ascii="Times New Roman" w:hAnsi="Times New Roman" w:cs="Times New Roman"/>
          <w:sz w:val="20"/>
          <w:szCs w:val="20"/>
        </w:rPr>
        <w:t>RESPONSE</w:t>
      </w:r>
      <w:r w:rsidR="00EF27FF" w:rsidRPr="00934CB9">
        <w:rPr>
          <w:rFonts w:ascii="Times New Roman" w:hAnsi="Times New Roman" w:cs="Times New Roman"/>
          <w:sz w:val="20"/>
          <w:szCs w:val="20"/>
        </w:rPr>
        <w:t xml:space="preserve"> to the Tampa Sports Authority’s Procurement Department, </w:t>
      </w:r>
      <w:r w:rsidRPr="00934CB9">
        <w:rPr>
          <w:rFonts w:ascii="Times New Roman" w:hAnsi="Times New Roman" w:cs="Times New Roman"/>
          <w:sz w:val="20"/>
          <w:szCs w:val="20"/>
        </w:rPr>
        <w:t xml:space="preserve">prior </w:t>
      </w:r>
      <w:r w:rsidR="00E70CCF" w:rsidRPr="00934CB9">
        <w:rPr>
          <w:rFonts w:ascii="Times New Roman" w:hAnsi="Times New Roman" w:cs="Times New Roman"/>
          <w:sz w:val="20"/>
          <w:szCs w:val="20"/>
        </w:rPr>
        <w:tab/>
      </w:r>
      <w:r w:rsidRPr="00934CB9">
        <w:rPr>
          <w:rFonts w:ascii="Times New Roman" w:hAnsi="Times New Roman" w:cs="Times New Roman"/>
          <w:sz w:val="20"/>
          <w:szCs w:val="20"/>
        </w:rPr>
        <w:t>to the deadline</w:t>
      </w:r>
      <w:r w:rsidR="00EF27FF" w:rsidRPr="00934CB9">
        <w:rPr>
          <w:rFonts w:ascii="Times New Roman" w:hAnsi="Times New Roman" w:cs="Times New Roman"/>
          <w:sz w:val="20"/>
          <w:szCs w:val="20"/>
        </w:rPr>
        <w:t>,</w:t>
      </w:r>
      <w:r w:rsidRPr="00934CB9">
        <w:rPr>
          <w:rFonts w:ascii="Times New Roman" w:hAnsi="Times New Roman" w:cs="Times New Roman"/>
          <w:sz w:val="20"/>
          <w:szCs w:val="20"/>
        </w:rPr>
        <w:t xml:space="preserve"> is solely and strictly</w:t>
      </w:r>
      <w:r w:rsidR="00EF27FF" w:rsidRPr="00934CB9">
        <w:rPr>
          <w:rFonts w:ascii="Times New Roman" w:hAnsi="Times New Roman" w:cs="Times New Roman"/>
          <w:sz w:val="20"/>
          <w:szCs w:val="20"/>
        </w:rPr>
        <w:t xml:space="preserve"> </w:t>
      </w:r>
      <w:r w:rsidRPr="00934CB9">
        <w:rPr>
          <w:rFonts w:ascii="Times New Roman" w:hAnsi="Times New Roman" w:cs="Times New Roman"/>
          <w:sz w:val="20"/>
          <w:szCs w:val="20"/>
        </w:rPr>
        <w:t xml:space="preserve">the responsibility of the RESPONDENT.  </w:t>
      </w:r>
      <w:r w:rsidRPr="00934CB9">
        <w:rPr>
          <w:rFonts w:ascii="Times New Roman" w:hAnsi="Times New Roman" w:cs="Times New Roman"/>
          <w:sz w:val="20"/>
          <w:szCs w:val="20"/>
          <w:u w:val="single"/>
        </w:rPr>
        <w:t xml:space="preserve">The deadline for </w:t>
      </w:r>
      <w:r w:rsidR="00E70CCF" w:rsidRPr="00934CB9">
        <w:rPr>
          <w:rFonts w:ascii="Times New Roman" w:hAnsi="Times New Roman" w:cs="Times New Roman"/>
          <w:sz w:val="20"/>
          <w:szCs w:val="20"/>
        </w:rPr>
        <w:tab/>
      </w:r>
      <w:r w:rsidRPr="00934CB9">
        <w:rPr>
          <w:rFonts w:ascii="Times New Roman" w:hAnsi="Times New Roman" w:cs="Times New Roman"/>
          <w:sz w:val="20"/>
          <w:szCs w:val="20"/>
          <w:u w:val="single"/>
        </w:rPr>
        <w:t xml:space="preserve">delivery of all </w:t>
      </w:r>
      <w:r w:rsidR="00C129AC" w:rsidRPr="00934CB9">
        <w:rPr>
          <w:rFonts w:ascii="Times New Roman" w:hAnsi="Times New Roman" w:cs="Times New Roman"/>
          <w:sz w:val="20"/>
          <w:szCs w:val="20"/>
          <w:u w:val="single"/>
        </w:rPr>
        <w:t>Response</w:t>
      </w:r>
      <w:r w:rsidR="0064273A" w:rsidRPr="00934CB9">
        <w:rPr>
          <w:rFonts w:ascii="Times New Roman" w:hAnsi="Times New Roman" w:cs="Times New Roman"/>
          <w:sz w:val="20"/>
          <w:szCs w:val="20"/>
          <w:u w:val="single"/>
        </w:rPr>
        <w:t>s</w:t>
      </w:r>
      <w:r w:rsidRPr="00934CB9">
        <w:rPr>
          <w:rFonts w:ascii="Times New Roman" w:hAnsi="Times New Roman" w:cs="Times New Roman"/>
          <w:sz w:val="20"/>
          <w:szCs w:val="20"/>
          <w:u w:val="single"/>
        </w:rPr>
        <w:t xml:space="preserve"> is </w:t>
      </w:r>
      <w:r w:rsidR="00934CB9" w:rsidRPr="00934CB9">
        <w:rPr>
          <w:rFonts w:ascii="Times New Roman" w:hAnsi="Times New Roman" w:cs="Times New Roman"/>
          <w:sz w:val="20"/>
          <w:szCs w:val="20"/>
          <w:u w:val="single"/>
        </w:rPr>
        <w:t>MON</w:t>
      </w:r>
      <w:r w:rsidR="00E81188" w:rsidRPr="00934CB9">
        <w:rPr>
          <w:rFonts w:ascii="Times New Roman" w:hAnsi="Times New Roman" w:cs="Times New Roman"/>
          <w:sz w:val="20"/>
          <w:szCs w:val="20"/>
          <w:u w:val="single"/>
        </w:rPr>
        <w:t>DAY</w:t>
      </w:r>
      <w:r w:rsidR="006A3C92" w:rsidRPr="00934CB9">
        <w:rPr>
          <w:rFonts w:ascii="Times New Roman" w:hAnsi="Times New Roman" w:cs="Times New Roman"/>
          <w:sz w:val="20"/>
          <w:szCs w:val="20"/>
          <w:u w:val="single"/>
        </w:rPr>
        <w:t xml:space="preserve">, </w:t>
      </w:r>
      <w:r w:rsidR="00934CB9" w:rsidRPr="00934CB9">
        <w:rPr>
          <w:rFonts w:ascii="Times New Roman" w:hAnsi="Times New Roman" w:cs="Times New Roman"/>
          <w:sz w:val="20"/>
          <w:szCs w:val="20"/>
          <w:u w:val="single"/>
        </w:rPr>
        <w:t>JULY 13</w:t>
      </w:r>
      <w:r w:rsidRPr="00934CB9">
        <w:rPr>
          <w:rFonts w:ascii="Times New Roman" w:hAnsi="Times New Roman" w:cs="Times New Roman"/>
          <w:sz w:val="20"/>
          <w:szCs w:val="20"/>
          <w:u w:val="single"/>
        </w:rPr>
        <w:t>, 20</w:t>
      </w:r>
      <w:r w:rsidR="00934CB9" w:rsidRPr="00934CB9">
        <w:rPr>
          <w:rFonts w:ascii="Times New Roman" w:hAnsi="Times New Roman" w:cs="Times New Roman"/>
          <w:sz w:val="20"/>
          <w:szCs w:val="20"/>
          <w:u w:val="single"/>
        </w:rPr>
        <w:t>20</w:t>
      </w:r>
      <w:r w:rsidR="00AB5EEC" w:rsidRPr="00934CB9">
        <w:rPr>
          <w:rFonts w:ascii="Times New Roman" w:hAnsi="Times New Roman" w:cs="Times New Roman"/>
          <w:sz w:val="20"/>
          <w:szCs w:val="20"/>
          <w:u w:val="single"/>
        </w:rPr>
        <w:t xml:space="preserve"> BY 2</w:t>
      </w:r>
      <w:r w:rsidRPr="00934CB9">
        <w:rPr>
          <w:rFonts w:ascii="Times New Roman" w:hAnsi="Times New Roman" w:cs="Times New Roman"/>
          <w:sz w:val="20"/>
          <w:szCs w:val="20"/>
          <w:u w:val="single"/>
        </w:rPr>
        <w:t xml:space="preserve">:00 P.M.  </w:t>
      </w:r>
      <w:r w:rsidR="00AB5EEC" w:rsidRPr="00934CB9">
        <w:rPr>
          <w:rFonts w:ascii="Times New Roman" w:hAnsi="Times New Roman" w:cs="Times New Roman"/>
          <w:sz w:val="20"/>
          <w:szCs w:val="20"/>
          <w:u w:val="single"/>
        </w:rPr>
        <w:t xml:space="preserve">Box/Packaging must be </w:t>
      </w:r>
      <w:r w:rsidR="00E70CCF" w:rsidRPr="00934CB9">
        <w:rPr>
          <w:rFonts w:ascii="Times New Roman" w:hAnsi="Times New Roman" w:cs="Times New Roman"/>
          <w:sz w:val="20"/>
          <w:szCs w:val="20"/>
        </w:rPr>
        <w:tab/>
      </w:r>
      <w:r w:rsidR="00AB5EEC" w:rsidRPr="00934CB9">
        <w:rPr>
          <w:rFonts w:ascii="Times New Roman" w:hAnsi="Times New Roman" w:cs="Times New Roman"/>
          <w:sz w:val="20"/>
          <w:szCs w:val="20"/>
          <w:u w:val="single"/>
        </w:rPr>
        <w:t xml:space="preserve">marked </w:t>
      </w:r>
      <w:r w:rsidRPr="00934CB9">
        <w:rPr>
          <w:rFonts w:ascii="Times New Roman" w:hAnsi="Times New Roman" w:cs="Times New Roman"/>
          <w:sz w:val="20"/>
          <w:szCs w:val="20"/>
          <w:u w:val="single"/>
        </w:rPr>
        <w:t xml:space="preserve">“SEALED </w:t>
      </w:r>
      <w:r w:rsidR="00C129AC" w:rsidRPr="00934CB9">
        <w:rPr>
          <w:rFonts w:ascii="Times New Roman" w:hAnsi="Times New Roman" w:cs="Times New Roman"/>
          <w:sz w:val="20"/>
          <w:szCs w:val="20"/>
          <w:u w:val="single"/>
        </w:rPr>
        <w:t>RESPONSE</w:t>
      </w:r>
      <w:r w:rsidRPr="00934CB9">
        <w:rPr>
          <w:rFonts w:ascii="Times New Roman" w:hAnsi="Times New Roman" w:cs="Times New Roman"/>
          <w:sz w:val="20"/>
          <w:szCs w:val="20"/>
          <w:u w:val="single"/>
        </w:rPr>
        <w:t xml:space="preserve"> FOR FINANCIAL AUDIT &amp; RELATED SERVICES”.  All </w:t>
      </w:r>
      <w:r w:rsidR="00E70CCF" w:rsidRPr="00934CB9">
        <w:rPr>
          <w:rFonts w:ascii="Times New Roman" w:hAnsi="Times New Roman" w:cs="Times New Roman"/>
          <w:sz w:val="20"/>
          <w:szCs w:val="20"/>
        </w:rPr>
        <w:tab/>
      </w:r>
      <w:r w:rsidR="00C129AC" w:rsidRPr="00934CB9">
        <w:rPr>
          <w:rFonts w:ascii="Times New Roman" w:hAnsi="Times New Roman" w:cs="Times New Roman"/>
          <w:sz w:val="20"/>
          <w:szCs w:val="20"/>
          <w:u w:val="single"/>
        </w:rPr>
        <w:t>Responses</w:t>
      </w:r>
      <w:r w:rsidRPr="00934CB9">
        <w:rPr>
          <w:rFonts w:ascii="Times New Roman" w:hAnsi="Times New Roman" w:cs="Times New Roman"/>
          <w:sz w:val="20"/>
          <w:szCs w:val="20"/>
          <w:u w:val="single"/>
        </w:rPr>
        <w:t xml:space="preserve"> will be delivered to the TAMPA SPORTS AUTHORITY, 4201 N. Dale Mabry </w:t>
      </w:r>
      <w:r w:rsidR="00E70CCF" w:rsidRPr="00934CB9">
        <w:rPr>
          <w:rFonts w:ascii="Times New Roman" w:hAnsi="Times New Roman" w:cs="Times New Roman"/>
          <w:sz w:val="20"/>
          <w:szCs w:val="20"/>
        </w:rPr>
        <w:tab/>
      </w:r>
      <w:r w:rsidRPr="00934CB9">
        <w:rPr>
          <w:rFonts w:ascii="Times New Roman" w:hAnsi="Times New Roman" w:cs="Times New Roman"/>
          <w:sz w:val="20"/>
          <w:szCs w:val="20"/>
          <w:u w:val="single"/>
        </w:rPr>
        <w:t xml:space="preserve">Highway, Tampa, Florida 33607.  </w:t>
      </w:r>
      <w:r w:rsidR="00AB5EEC" w:rsidRPr="00934CB9">
        <w:rPr>
          <w:rFonts w:ascii="Times New Roman" w:hAnsi="Times New Roman" w:cs="Times New Roman"/>
          <w:sz w:val="20"/>
          <w:szCs w:val="20"/>
          <w:u w:val="single"/>
        </w:rPr>
        <w:t xml:space="preserve">(Raymond James Stadium, Entrance B off Himes Avenue).  </w:t>
      </w:r>
      <w:r w:rsidR="00E70CCF" w:rsidRPr="00934CB9">
        <w:rPr>
          <w:rFonts w:ascii="Times New Roman" w:hAnsi="Times New Roman" w:cs="Times New Roman"/>
          <w:sz w:val="20"/>
          <w:szCs w:val="20"/>
        </w:rPr>
        <w:tab/>
      </w:r>
      <w:r w:rsidR="00861877" w:rsidRPr="00934CB9">
        <w:rPr>
          <w:rFonts w:ascii="Times New Roman" w:hAnsi="Times New Roman" w:cs="Times New Roman"/>
          <w:sz w:val="20"/>
          <w:szCs w:val="20"/>
        </w:rPr>
        <w:t xml:space="preserve">The Tampa Sports Authority Purchasing Department will not be responsible for delays caused </w:t>
      </w:r>
      <w:r w:rsidR="00861877" w:rsidRPr="00934CB9">
        <w:rPr>
          <w:rFonts w:ascii="Times New Roman" w:hAnsi="Times New Roman" w:cs="Times New Roman"/>
          <w:sz w:val="20"/>
          <w:szCs w:val="20"/>
        </w:rPr>
        <w:tab/>
        <w:t xml:space="preserve">by any delivery services that may </w:t>
      </w:r>
      <w:r w:rsidR="00861877" w:rsidRPr="00934CB9">
        <w:rPr>
          <w:rFonts w:ascii="Times New Roman" w:hAnsi="Times New Roman" w:cs="Times New Roman"/>
          <w:sz w:val="20"/>
          <w:szCs w:val="20"/>
        </w:rPr>
        <w:tab/>
        <w:t xml:space="preserve">be used.  The Respondent is hereby directed to cause delivery </w:t>
      </w:r>
      <w:r w:rsidR="00861877" w:rsidRPr="00934CB9">
        <w:rPr>
          <w:rFonts w:ascii="Times New Roman" w:hAnsi="Times New Roman" w:cs="Times New Roman"/>
          <w:sz w:val="20"/>
          <w:szCs w:val="20"/>
        </w:rPr>
        <w:tab/>
        <w:t xml:space="preserve">of their Response prior to the bid opening time.  The Response delivery time will be scrupulously </w:t>
      </w:r>
      <w:r w:rsidR="00861877" w:rsidRPr="00934CB9">
        <w:rPr>
          <w:rFonts w:ascii="Times New Roman" w:hAnsi="Times New Roman" w:cs="Times New Roman"/>
          <w:sz w:val="20"/>
          <w:szCs w:val="20"/>
        </w:rPr>
        <w:tab/>
        <w:t xml:space="preserve">observed. </w:t>
      </w:r>
      <w:r w:rsidR="00861877" w:rsidRPr="00934CB9">
        <w:rPr>
          <w:rFonts w:ascii="Times New Roman" w:hAnsi="Times New Roman" w:cs="Times New Roman"/>
          <w:sz w:val="20"/>
          <w:szCs w:val="20"/>
          <w:u w:val="single"/>
        </w:rPr>
        <w:t xml:space="preserve">Any Response received after </w:t>
      </w:r>
      <w:r w:rsidR="00934CB9" w:rsidRPr="00934CB9">
        <w:rPr>
          <w:rFonts w:ascii="Times New Roman" w:hAnsi="Times New Roman" w:cs="Times New Roman"/>
          <w:sz w:val="20"/>
          <w:szCs w:val="20"/>
          <w:u w:val="single"/>
        </w:rPr>
        <w:t>Mon</w:t>
      </w:r>
      <w:r w:rsidR="00861877" w:rsidRPr="00934CB9">
        <w:rPr>
          <w:rFonts w:ascii="Times New Roman" w:hAnsi="Times New Roman" w:cs="Times New Roman"/>
          <w:sz w:val="20"/>
          <w:szCs w:val="20"/>
          <w:u w:val="single"/>
        </w:rPr>
        <w:t xml:space="preserve">day, </w:t>
      </w:r>
      <w:r w:rsidR="00934CB9" w:rsidRPr="00934CB9">
        <w:rPr>
          <w:rFonts w:ascii="Times New Roman" w:hAnsi="Times New Roman" w:cs="Times New Roman"/>
          <w:sz w:val="20"/>
          <w:szCs w:val="20"/>
          <w:u w:val="single"/>
        </w:rPr>
        <w:t>July</w:t>
      </w:r>
      <w:r w:rsidR="00861877" w:rsidRPr="00934CB9">
        <w:rPr>
          <w:rFonts w:ascii="Times New Roman" w:hAnsi="Times New Roman" w:cs="Times New Roman"/>
          <w:sz w:val="20"/>
          <w:szCs w:val="20"/>
          <w:u w:val="single"/>
        </w:rPr>
        <w:t xml:space="preserve"> 1</w:t>
      </w:r>
      <w:r w:rsidR="00934CB9" w:rsidRPr="00934CB9">
        <w:rPr>
          <w:rFonts w:ascii="Times New Roman" w:hAnsi="Times New Roman" w:cs="Times New Roman"/>
          <w:sz w:val="20"/>
          <w:szCs w:val="20"/>
          <w:u w:val="single"/>
        </w:rPr>
        <w:t>3</w:t>
      </w:r>
      <w:r w:rsidR="00861877" w:rsidRPr="00934CB9">
        <w:rPr>
          <w:rFonts w:ascii="Times New Roman" w:hAnsi="Times New Roman" w:cs="Times New Roman"/>
          <w:sz w:val="20"/>
          <w:szCs w:val="20"/>
          <w:u w:val="single"/>
        </w:rPr>
        <w:t>, 20</w:t>
      </w:r>
      <w:r w:rsidR="00934CB9" w:rsidRPr="00934CB9">
        <w:rPr>
          <w:rFonts w:ascii="Times New Roman" w:hAnsi="Times New Roman" w:cs="Times New Roman"/>
          <w:sz w:val="20"/>
          <w:szCs w:val="20"/>
          <w:u w:val="single"/>
        </w:rPr>
        <w:t>20</w:t>
      </w:r>
      <w:r w:rsidR="00861877" w:rsidRPr="00934CB9">
        <w:rPr>
          <w:rFonts w:ascii="Times New Roman" w:hAnsi="Times New Roman" w:cs="Times New Roman"/>
          <w:sz w:val="20"/>
          <w:szCs w:val="20"/>
          <w:u w:val="single"/>
        </w:rPr>
        <w:t xml:space="preserve"> after 2:00 P.M. shall not be </w:t>
      </w:r>
      <w:r w:rsidR="00861877" w:rsidRPr="00934CB9">
        <w:rPr>
          <w:rFonts w:ascii="Times New Roman" w:hAnsi="Times New Roman" w:cs="Times New Roman"/>
          <w:sz w:val="20"/>
          <w:szCs w:val="20"/>
        </w:rPr>
        <w:tab/>
      </w:r>
      <w:r w:rsidR="00861877" w:rsidRPr="00934CB9">
        <w:rPr>
          <w:rFonts w:ascii="Times New Roman" w:hAnsi="Times New Roman" w:cs="Times New Roman"/>
          <w:sz w:val="20"/>
          <w:szCs w:val="20"/>
          <w:u w:val="single"/>
        </w:rPr>
        <w:t>considered</w:t>
      </w:r>
      <w:r w:rsidR="00861877" w:rsidRPr="00934CB9">
        <w:rPr>
          <w:rFonts w:ascii="Times New Roman" w:hAnsi="Times New Roman" w:cs="Times New Roman"/>
          <w:sz w:val="20"/>
          <w:szCs w:val="20"/>
        </w:rPr>
        <w:t>.</w:t>
      </w:r>
      <w:r w:rsidR="00861877" w:rsidRPr="00934CB9">
        <w:rPr>
          <w:rFonts w:ascii="Times New Roman" w:hAnsi="Times New Roman" w:cs="Times New Roman"/>
          <w:b/>
          <w:bCs/>
          <w:sz w:val="20"/>
          <w:szCs w:val="20"/>
        </w:rPr>
        <w:t xml:space="preserve"> </w:t>
      </w:r>
      <w:r w:rsidRPr="00934CB9">
        <w:rPr>
          <w:rFonts w:ascii="Times New Roman" w:hAnsi="Times New Roman" w:cs="Times New Roman"/>
          <w:sz w:val="20"/>
          <w:szCs w:val="20"/>
          <w:u w:val="single"/>
        </w:rPr>
        <w:t xml:space="preserve">THERE WILL NOT BE A “FORMAL” </w:t>
      </w:r>
      <w:r w:rsidR="00C129AC" w:rsidRPr="00934CB9">
        <w:rPr>
          <w:rFonts w:ascii="Times New Roman" w:hAnsi="Times New Roman" w:cs="Times New Roman"/>
          <w:sz w:val="20"/>
          <w:szCs w:val="20"/>
          <w:u w:val="single"/>
        </w:rPr>
        <w:t>RESPONSE</w:t>
      </w:r>
      <w:r w:rsidRPr="00934CB9">
        <w:rPr>
          <w:rFonts w:ascii="Times New Roman" w:hAnsi="Times New Roman" w:cs="Times New Roman"/>
          <w:sz w:val="20"/>
          <w:szCs w:val="20"/>
          <w:u w:val="single"/>
        </w:rPr>
        <w:t xml:space="preserve"> OPENING</w:t>
      </w:r>
      <w:r w:rsidR="005B3374" w:rsidRPr="00934CB9">
        <w:rPr>
          <w:rFonts w:ascii="Times New Roman" w:hAnsi="Times New Roman" w:cs="Times New Roman"/>
          <w:sz w:val="20"/>
          <w:szCs w:val="20"/>
          <w:u w:val="single"/>
        </w:rPr>
        <w:t xml:space="preserve"> </w:t>
      </w:r>
      <w:r w:rsidRPr="00934CB9">
        <w:rPr>
          <w:rFonts w:ascii="Times New Roman" w:hAnsi="Times New Roman" w:cs="Times New Roman"/>
          <w:sz w:val="20"/>
          <w:szCs w:val="20"/>
          <w:u w:val="single"/>
        </w:rPr>
        <w:t xml:space="preserve">FOR THIS </w:t>
      </w:r>
      <w:r w:rsidR="00861877" w:rsidRPr="00934CB9">
        <w:rPr>
          <w:rFonts w:ascii="Times New Roman" w:hAnsi="Times New Roman" w:cs="Times New Roman"/>
          <w:sz w:val="20"/>
          <w:szCs w:val="20"/>
        </w:rPr>
        <w:tab/>
      </w:r>
      <w:r w:rsidRPr="00934CB9">
        <w:rPr>
          <w:rFonts w:ascii="Times New Roman" w:hAnsi="Times New Roman" w:cs="Times New Roman"/>
          <w:sz w:val="20"/>
          <w:szCs w:val="20"/>
          <w:u w:val="single"/>
        </w:rPr>
        <w:t>PROJECT</w:t>
      </w:r>
      <w:r w:rsidRPr="00934CB9">
        <w:rPr>
          <w:rFonts w:ascii="Times New Roman" w:hAnsi="Times New Roman" w:cs="Times New Roman"/>
          <w:sz w:val="20"/>
          <w:szCs w:val="20"/>
        </w:rPr>
        <w:t>.</w:t>
      </w:r>
    </w:p>
    <w:p w14:paraId="2BCD2698" w14:textId="77777777" w:rsidR="006E21D7" w:rsidRPr="006E21D7" w:rsidRDefault="006E21D7" w:rsidP="00FC017E">
      <w:pPr>
        <w:autoSpaceDE w:val="0"/>
        <w:autoSpaceDN w:val="0"/>
        <w:adjustRightInd w:val="0"/>
        <w:ind w:left="720"/>
        <w:rPr>
          <w:rFonts w:ascii="Times New Roman" w:hAnsi="Times New Roman" w:cs="Times New Roman"/>
          <w:sz w:val="20"/>
          <w:szCs w:val="20"/>
        </w:rPr>
      </w:pPr>
    </w:p>
    <w:p w14:paraId="784E5953" w14:textId="77777777" w:rsidR="006E21D7" w:rsidRPr="006E21D7" w:rsidRDefault="006E21D7" w:rsidP="002015F6">
      <w:pPr>
        <w:tabs>
          <w:tab w:val="left" w:pos="720"/>
          <w:tab w:val="left" w:pos="1440"/>
        </w:tabs>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(b)</w:t>
      </w:r>
      <w:r w:rsidRPr="006E21D7">
        <w:rPr>
          <w:rFonts w:ascii="Times New Roman" w:hAnsi="Times New Roman" w:cs="Times New Roman"/>
          <w:sz w:val="20"/>
          <w:szCs w:val="20"/>
        </w:rPr>
        <w:tab/>
        <w:t>Electronic or faxed bids will not be considered.</w:t>
      </w:r>
    </w:p>
    <w:p w14:paraId="70C5C99F" w14:textId="77777777" w:rsidR="006E21D7" w:rsidRPr="006E21D7" w:rsidRDefault="006E21D7" w:rsidP="002015F6">
      <w:pPr>
        <w:autoSpaceDE w:val="0"/>
        <w:autoSpaceDN w:val="0"/>
        <w:adjustRightInd w:val="0"/>
        <w:ind w:left="720"/>
        <w:rPr>
          <w:rFonts w:ascii="Times New Roman" w:hAnsi="Times New Roman" w:cs="Times New Roman"/>
          <w:sz w:val="20"/>
          <w:szCs w:val="20"/>
        </w:rPr>
      </w:pPr>
    </w:p>
    <w:p w14:paraId="6ED4DE5B" w14:textId="77777777" w:rsidR="006E21D7" w:rsidRPr="006E21D7" w:rsidRDefault="006E21D7" w:rsidP="002015F6">
      <w:pPr>
        <w:tabs>
          <w:tab w:val="left" w:pos="720"/>
          <w:tab w:val="left" w:pos="1440"/>
        </w:tabs>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(c)</w:t>
      </w:r>
      <w:r w:rsidRPr="006E21D7">
        <w:rPr>
          <w:rFonts w:ascii="Times New Roman" w:hAnsi="Times New Roman" w:cs="Times New Roman"/>
          <w:sz w:val="20"/>
          <w:szCs w:val="20"/>
        </w:rPr>
        <w:tab/>
        <w:t>For informational purposes, the R</w:t>
      </w:r>
      <w:r w:rsidR="00DE3A5F">
        <w:rPr>
          <w:rFonts w:ascii="Times New Roman" w:hAnsi="Times New Roman" w:cs="Times New Roman"/>
          <w:sz w:val="20"/>
          <w:szCs w:val="20"/>
        </w:rPr>
        <w:t>espondent</w:t>
      </w:r>
      <w:r w:rsidRPr="006E21D7">
        <w:rPr>
          <w:rFonts w:ascii="Times New Roman" w:hAnsi="Times New Roman" w:cs="Times New Roman"/>
          <w:sz w:val="20"/>
          <w:szCs w:val="20"/>
        </w:rPr>
        <w:t xml:space="preserve"> is advised that the United States Postal Service or </w:t>
      </w:r>
      <w:r w:rsidR="002015F6">
        <w:rPr>
          <w:rFonts w:ascii="Times New Roman" w:hAnsi="Times New Roman" w:cs="Times New Roman"/>
          <w:sz w:val="20"/>
          <w:szCs w:val="20"/>
        </w:rPr>
        <w:tab/>
      </w:r>
      <w:r w:rsidRPr="006E21D7">
        <w:rPr>
          <w:rFonts w:ascii="Times New Roman" w:hAnsi="Times New Roman" w:cs="Times New Roman"/>
          <w:sz w:val="20"/>
          <w:szCs w:val="20"/>
        </w:rPr>
        <w:t>even</w:t>
      </w:r>
      <w:r w:rsidR="002015F6">
        <w:rPr>
          <w:rFonts w:ascii="Times New Roman" w:hAnsi="Times New Roman" w:cs="Times New Roman"/>
          <w:sz w:val="20"/>
          <w:szCs w:val="20"/>
        </w:rPr>
        <w:t xml:space="preserve"> </w:t>
      </w:r>
      <w:r w:rsidRPr="006E21D7">
        <w:rPr>
          <w:rFonts w:ascii="Times New Roman" w:hAnsi="Times New Roman" w:cs="Times New Roman"/>
          <w:sz w:val="20"/>
          <w:szCs w:val="20"/>
        </w:rPr>
        <w:t xml:space="preserve">Express Mail Services may not deliver your </w:t>
      </w:r>
      <w:r w:rsidR="00C129AC">
        <w:rPr>
          <w:rFonts w:ascii="Times New Roman" w:hAnsi="Times New Roman" w:cs="Times New Roman"/>
          <w:sz w:val="20"/>
          <w:szCs w:val="20"/>
        </w:rPr>
        <w:t>Response</w:t>
      </w:r>
      <w:r w:rsidRPr="006E21D7">
        <w:rPr>
          <w:rFonts w:ascii="Times New Roman" w:hAnsi="Times New Roman" w:cs="Times New Roman"/>
          <w:sz w:val="20"/>
          <w:szCs w:val="20"/>
        </w:rPr>
        <w:t xml:space="preserve"> in a timely manner.  </w:t>
      </w:r>
      <w:r w:rsidR="002015F6">
        <w:rPr>
          <w:rFonts w:ascii="Times New Roman" w:hAnsi="Times New Roman" w:cs="Times New Roman"/>
          <w:sz w:val="20"/>
          <w:szCs w:val="20"/>
        </w:rPr>
        <w:tab/>
      </w:r>
      <w:r w:rsidRPr="006E21D7">
        <w:rPr>
          <w:rFonts w:ascii="Times New Roman" w:hAnsi="Times New Roman" w:cs="Times New Roman"/>
          <w:sz w:val="20"/>
          <w:szCs w:val="20"/>
        </w:rPr>
        <w:t>R</w:t>
      </w:r>
      <w:r w:rsidR="00C129AC">
        <w:rPr>
          <w:rFonts w:ascii="Times New Roman" w:hAnsi="Times New Roman" w:cs="Times New Roman"/>
          <w:sz w:val="20"/>
          <w:szCs w:val="20"/>
        </w:rPr>
        <w:t xml:space="preserve">espondents </w:t>
      </w:r>
      <w:r w:rsidRPr="006E21D7">
        <w:rPr>
          <w:rFonts w:ascii="Times New Roman" w:hAnsi="Times New Roman" w:cs="Times New Roman"/>
          <w:sz w:val="20"/>
          <w:szCs w:val="20"/>
        </w:rPr>
        <w:t xml:space="preserve">are </w:t>
      </w:r>
      <w:r w:rsidR="00C129AC">
        <w:rPr>
          <w:rFonts w:ascii="Times New Roman" w:hAnsi="Times New Roman" w:cs="Times New Roman"/>
          <w:sz w:val="20"/>
          <w:szCs w:val="20"/>
        </w:rPr>
        <w:tab/>
      </w:r>
      <w:r w:rsidRPr="006E21D7">
        <w:rPr>
          <w:rFonts w:ascii="Times New Roman" w:hAnsi="Times New Roman" w:cs="Times New Roman"/>
          <w:sz w:val="20"/>
          <w:szCs w:val="20"/>
        </w:rPr>
        <w:t>cautioned to plan necessary delivery time accordingly.</w:t>
      </w:r>
    </w:p>
    <w:p w14:paraId="7763442A" w14:textId="77777777" w:rsidR="006E21D7" w:rsidRPr="006E21D7" w:rsidRDefault="006E21D7" w:rsidP="002015F6">
      <w:pPr>
        <w:autoSpaceDE w:val="0"/>
        <w:autoSpaceDN w:val="0"/>
        <w:adjustRightInd w:val="0"/>
        <w:ind w:left="720"/>
        <w:rPr>
          <w:rFonts w:ascii="Times New Roman" w:hAnsi="Times New Roman" w:cs="Times New Roman"/>
          <w:sz w:val="20"/>
          <w:szCs w:val="20"/>
        </w:rPr>
      </w:pPr>
    </w:p>
    <w:p w14:paraId="363AE9E2"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1.2</w:t>
      </w:r>
      <w:r w:rsidRPr="006E21D7">
        <w:rPr>
          <w:rFonts w:ascii="Times New Roman" w:hAnsi="Times New Roman" w:cs="Times New Roman"/>
          <w:sz w:val="20"/>
          <w:szCs w:val="20"/>
        </w:rPr>
        <w:tab/>
      </w:r>
      <w:r w:rsidR="00C20B0E" w:rsidRPr="006E21D7">
        <w:rPr>
          <w:rFonts w:ascii="Times New Roman" w:hAnsi="Times New Roman" w:cs="Times New Roman"/>
          <w:sz w:val="20"/>
          <w:szCs w:val="20"/>
          <w:u w:val="single"/>
        </w:rPr>
        <w:t>REQUESTS</w:t>
      </w:r>
      <w:r w:rsidRPr="006E21D7">
        <w:rPr>
          <w:rFonts w:ascii="Times New Roman" w:hAnsi="Times New Roman" w:cs="Times New Roman"/>
          <w:sz w:val="20"/>
          <w:szCs w:val="20"/>
          <w:u w:val="single"/>
        </w:rPr>
        <w:t xml:space="preserve"> FOR INTERPRETATION - ADDENDUM</w:t>
      </w:r>
      <w:r w:rsidRPr="006E21D7">
        <w:rPr>
          <w:rFonts w:ascii="Times New Roman" w:hAnsi="Times New Roman" w:cs="Times New Roman"/>
          <w:sz w:val="20"/>
          <w:szCs w:val="20"/>
        </w:rPr>
        <w:t>:</w:t>
      </w:r>
    </w:p>
    <w:p w14:paraId="0D2B48DD" w14:textId="77777777" w:rsidR="006E21D7" w:rsidRPr="006E21D7" w:rsidRDefault="006E21D7" w:rsidP="00603332">
      <w:pPr>
        <w:autoSpaceDE w:val="0"/>
        <w:autoSpaceDN w:val="0"/>
        <w:adjustRightInd w:val="0"/>
        <w:rPr>
          <w:rFonts w:ascii="Times New Roman" w:hAnsi="Times New Roman" w:cs="Times New Roman"/>
          <w:b/>
          <w:bCs/>
          <w:sz w:val="20"/>
          <w:szCs w:val="20"/>
          <w:u w:val="single"/>
        </w:rPr>
      </w:pPr>
    </w:p>
    <w:p w14:paraId="5096FDE2" w14:textId="77362D1F" w:rsidR="006E21D7" w:rsidRDefault="006E21D7" w:rsidP="00DB01D6">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No substantive interpretation of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will be made to any R</w:t>
      </w:r>
      <w:r w:rsidR="00DF6AEE">
        <w:rPr>
          <w:rFonts w:ascii="Times New Roman" w:hAnsi="Times New Roman" w:cs="Times New Roman"/>
          <w:sz w:val="20"/>
          <w:szCs w:val="20"/>
        </w:rPr>
        <w:t>espondent</w:t>
      </w:r>
      <w:r w:rsidRPr="006E21D7">
        <w:rPr>
          <w:rFonts w:ascii="Times New Roman" w:hAnsi="Times New Roman" w:cs="Times New Roman"/>
          <w:sz w:val="20"/>
          <w:szCs w:val="20"/>
        </w:rPr>
        <w:t xml:space="preserve"> orally.  Every request for such interpretation must be in writing, addressed to the Tampa Sports Authority, Attn: Ms. Deltecia Jones,  Procurement </w:t>
      </w:r>
      <w:r w:rsidR="00D73413">
        <w:rPr>
          <w:rFonts w:ascii="Times New Roman" w:hAnsi="Times New Roman" w:cs="Times New Roman"/>
          <w:sz w:val="20"/>
          <w:szCs w:val="20"/>
        </w:rPr>
        <w:t>Manager</w:t>
      </w:r>
      <w:r w:rsidRPr="006E21D7">
        <w:rPr>
          <w:rFonts w:ascii="Times New Roman" w:hAnsi="Times New Roman" w:cs="Times New Roman"/>
          <w:sz w:val="20"/>
          <w:szCs w:val="20"/>
        </w:rPr>
        <w:t>, 4201 N. Dale Mabry High</w:t>
      </w:r>
      <w:r w:rsidR="00DF6AEE">
        <w:rPr>
          <w:rFonts w:ascii="Times New Roman" w:hAnsi="Times New Roman" w:cs="Times New Roman"/>
          <w:sz w:val="20"/>
          <w:szCs w:val="20"/>
        </w:rPr>
        <w:t xml:space="preserve">way, Tampa, Florida 33607.  </w:t>
      </w:r>
      <w:r w:rsidR="00C52643">
        <w:rPr>
          <w:rFonts w:ascii="Times New Roman" w:hAnsi="Times New Roman" w:cs="Times New Roman"/>
          <w:sz w:val="20"/>
          <w:szCs w:val="20"/>
        </w:rPr>
        <w:t>E</w:t>
      </w:r>
      <w:r w:rsidR="00DF6AEE">
        <w:rPr>
          <w:rFonts w:ascii="Times New Roman" w:hAnsi="Times New Roman" w:cs="Times New Roman"/>
          <w:sz w:val="20"/>
          <w:szCs w:val="20"/>
        </w:rPr>
        <w:t xml:space="preserve">mail </w:t>
      </w:r>
      <w:r w:rsidRPr="006E21D7">
        <w:rPr>
          <w:rFonts w:ascii="Times New Roman" w:hAnsi="Times New Roman" w:cs="Times New Roman"/>
          <w:sz w:val="20"/>
          <w:szCs w:val="20"/>
        </w:rPr>
        <w:t>request</w:t>
      </w:r>
      <w:r w:rsidR="00BE171D">
        <w:rPr>
          <w:rFonts w:ascii="Times New Roman" w:hAnsi="Times New Roman" w:cs="Times New Roman"/>
          <w:sz w:val="20"/>
          <w:szCs w:val="20"/>
        </w:rPr>
        <w:t>s</w:t>
      </w:r>
      <w:r w:rsidRPr="006E21D7">
        <w:rPr>
          <w:rFonts w:ascii="Times New Roman" w:hAnsi="Times New Roman" w:cs="Times New Roman"/>
          <w:sz w:val="20"/>
          <w:szCs w:val="20"/>
        </w:rPr>
        <w:t xml:space="preserve"> for interpretation will be accepted for this project.  The </w:t>
      </w:r>
      <w:r w:rsidR="00C52643">
        <w:rPr>
          <w:rFonts w:ascii="Times New Roman" w:hAnsi="Times New Roman" w:cs="Times New Roman"/>
          <w:sz w:val="20"/>
          <w:szCs w:val="20"/>
        </w:rPr>
        <w:t>email address</w:t>
      </w:r>
      <w:r w:rsidRPr="006E21D7">
        <w:rPr>
          <w:rFonts w:ascii="Times New Roman" w:hAnsi="Times New Roman" w:cs="Times New Roman"/>
          <w:sz w:val="20"/>
          <w:szCs w:val="20"/>
        </w:rPr>
        <w:t xml:space="preserve"> for the Pr</w:t>
      </w:r>
      <w:r w:rsidR="00C20B0E">
        <w:rPr>
          <w:rFonts w:ascii="Times New Roman" w:hAnsi="Times New Roman" w:cs="Times New Roman"/>
          <w:sz w:val="20"/>
          <w:szCs w:val="20"/>
        </w:rPr>
        <w:t>ocurement</w:t>
      </w:r>
      <w:r w:rsidRPr="006E21D7">
        <w:rPr>
          <w:rFonts w:ascii="Times New Roman" w:hAnsi="Times New Roman" w:cs="Times New Roman"/>
          <w:sz w:val="20"/>
          <w:szCs w:val="20"/>
        </w:rPr>
        <w:t xml:space="preserve"> </w:t>
      </w:r>
      <w:r w:rsidR="002015F6" w:rsidRPr="006E21D7">
        <w:rPr>
          <w:rFonts w:ascii="Times New Roman" w:hAnsi="Times New Roman" w:cs="Times New Roman"/>
          <w:sz w:val="20"/>
          <w:szCs w:val="20"/>
        </w:rPr>
        <w:t>Manager is</w:t>
      </w:r>
      <w:r w:rsidRPr="006E21D7">
        <w:rPr>
          <w:rFonts w:ascii="Times New Roman" w:hAnsi="Times New Roman" w:cs="Times New Roman"/>
          <w:sz w:val="20"/>
          <w:szCs w:val="20"/>
        </w:rPr>
        <w:t xml:space="preserve"> </w:t>
      </w:r>
      <w:hyperlink r:id="rId11" w:history="1">
        <w:r w:rsidR="00BE171D" w:rsidRPr="005B523A">
          <w:rPr>
            <w:rStyle w:val="Hyperlink"/>
            <w:rFonts w:ascii="Times New Roman" w:hAnsi="Times New Roman" w:cs="Times New Roman"/>
            <w:sz w:val="20"/>
            <w:szCs w:val="20"/>
          </w:rPr>
          <w:t>djones@tampasportsauthority.com</w:t>
        </w:r>
      </w:hyperlink>
      <w:r w:rsidRPr="006E21D7">
        <w:rPr>
          <w:rFonts w:ascii="Times New Roman" w:hAnsi="Times New Roman" w:cs="Times New Roman"/>
          <w:sz w:val="20"/>
          <w:szCs w:val="20"/>
        </w:rPr>
        <w:t xml:space="preserve">.  To be considered, such a request should be received </w:t>
      </w:r>
      <w:r w:rsidR="00BE171D">
        <w:rPr>
          <w:rFonts w:ascii="Times New Roman" w:hAnsi="Times New Roman" w:cs="Times New Roman"/>
          <w:sz w:val="20"/>
          <w:szCs w:val="20"/>
        </w:rPr>
        <w:t xml:space="preserve">not </w:t>
      </w:r>
      <w:r w:rsidR="00BE171D" w:rsidRPr="00934CB9">
        <w:rPr>
          <w:rFonts w:ascii="Times New Roman" w:hAnsi="Times New Roman" w:cs="Times New Roman"/>
          <w:sz w:val="20"/>
          <w:szCs w:val="20"/>
        </w:rPr>
        <w:t xml:space="preserve">later than </w:t>
      </w:r>
      <w:r w:rsidR="00934CB9" w:rsidRPr="00934CB9">
        <w:rPr>
          <w:rFonts w:ascii="Times New Roman" w:hAnsi="Times New Roman" w:cs="Times New Roman"/>
          <w:b/>
          <w:sz w:val="20"/>
          <w:szCs w:val="20"/>
          <w:u w:val="single"/>
        </w:rPr>
        <w:t>June 30, 2020 by 1:00 p.m</w:t>
      </w:r>
      <w:r w:rsidR="00CB7FDB" w:rsidRPr="00934CB9">
        <w:rPr>
          <w:rFonts w:ascii="Times New Roman" w:hAnsi="Times New Roman" w:cs="Times New Roman"/>
          <w:b/>
          <w:sz w:val="20"/>
          <w:szCs w:val="20"/>
          <w:u w:val="single"/>
        </w:rPr>
        <w:t>.</w:t>
      </w:r>
      <w:r w:rsidRPr="00934CB9">
        <w:rPr>
          <w:rFonts w:ascii="Times New Roman" w:hAnsi="Times New Roman" w:cs="Times New Roman"/>
          <w:sz w:val="20"/>
          <w:szCs w:val="20"/>
        </w:rPr>
        <w:t xml:space="preserve">  Any</w:t>
      </w:r>
      <w:r w:rsidRPr="006E21D7">
        <w:rPr>
          <w:rFonts w:ascii="Times New Roman" w:hAnsi="Times New Roman" w:cs="Times New Roman"/>
          <w:sz w:val="20"/>
          <w:szCs w:val="20"/>
        </w:rPr>
        <w:t xml:space="preserve"> such interpretations and any supplemental instructions will be in the form of a written addendum which, if issued, will be sent to all vendors that registered for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at least </w:t>
      </w:r>
      <w:r w:rsidR="00F56BD7">
        <w:rPr>
          <w:rFonts w:ascii="Times New Roman" w:hAnsi="Times New Roman" w:cs="Times New Roman"/>
          <w:sz w:val="20"/>
          <w:szCs w:val="20"/>
        </w:rPr>
        <w:t>two</w:t>
      </w:r>
      <w:r w:rsidRPr="006E21D7">
        <w:rPr>
          <w:rFonts w:ascii="Times New Roman" w:hAnsi="Times New Roman" w:cs="Times New Roman"/>
          <w:sz w:val="20"/>
          <w:szCs w:val="20"/>
        </w:rPr>
        <w:t xml:space="preserve"> (</w:t>
      </w:r>
      <w:r w:rsidR="00F56BD7">
        <w:rPr>
          <w:rFonts w:ascii="Times New Roman" w:hAnsi="Times New Roman" w:cs="Times New Roman"/>
          <w:sz w:val="20"/>
          <w:szCs w:val="20"/>
        </w:rPr>
        <w:t>2</w:t>
      </w:r>
      <w:r w:rsidRPr="006E21D7">
        <w:rPr>
          <w:rFonts w:ascii="Times New Roman" w:hAnsi="Times New Roman" w:cs="Times New Roman"/>
          <w:sz w:val="20"/>
          <w:szCs w:val="20"/>
        </w:rPr>
        <w:t xml:space="preserve">) days prior to the date fixed for the opening of </w:t>
      </w:r>
      <w:r w:rsidR="00C129AC">
        <w:rPr>
          <w:rFonts w:ascii="Times New Roman" w:hAnsi="Times New Roman" w:cs="Times New Roman"/>
          <w:sz w:val="20"/>
          <w:szCs w:val="20"/>
        </w:rPr>
        <w:t>R</w:t>
      </w:r>
      <w:r w:rsidR="00BE171D">
        <w:rPr>
          <w:rFonts w:ascii="Times New Roman" w:hAnsi="Times New Roman" w:cs="Times New Roman"/>
          <w:sz w:val="20"/>
          <w:szCs w:val="20"/>
        </w:rPr>
        <w:t>esponses</w:t>
      </w:r>
      <w:r w:rsidRPr="006E21D7">
        <w:rPr>
          <w:rFonts w:ascii="Times New Roman" w:hAnsi="Times New Roman" w:cs="Times New Roman"/>
          <w:sz w:val="20"/>
          <w:szCs w:val="20"/>
        </w:rPr>
        <w:t>.  Failure of any R</w:t>
      </w:r>
      <w:r w:rsidR="00BE171D">
        <w:rPr>
          <w:rFonts w:ascii="Times New Roman" w:hAnsi="Times New Roman" w:cs="Times New Roman"/>
          <w:sz w:val="20"/>
          <w:szCs w:val="20"/>
        </w:rPr>
        <w:t>espondent</w:t>
      </w:r>
      <w:r w:rsidRPr="006E21D7">
        <w:rPr>
          <w:rFonts w:ascii="Times New Roman" w:hAnsi="Times New Roman" w:cs="Times New Roman"/>
          <w:sz w:val="20"/>
          <w:szCs w:val="20"/>
        </w:rPr>
        <w:t xml:space="preserve"> to receive any such addendum or interpretation shall not relieve said R</w:t>
      </w:r>
      <w:r w:rsidR="0064273A">
        <w:rPr>
          <w:rFonts w:ascii="Times New Roman" w:hAnsi="Times New Roman" w:cs="Times New Roman"/>
          <w:sz w:val="20"/>
          <w:szCs w:val="20"/>
        </w:rPr>
        <w:t>esponder</w:t>
      </w:r>
      <w:r w:rsidRPr="006E21D7">
        <w:rPr>
          <w:rFonts w:ascii="Times New Roman" w:hAnsi="Times New Roman" w:cs="Times New Roman"/>
          <w:sz w:val="20"/>
          <w:szCs w:val="20"/>
        </w:rPr>
        <w:t xml:space="preserve"> from any obligations contained within this </w:t>
      </w:r>
      <w:r w:rsidR="00901904">
        <w:rPr>
          <w:rFonts w:ascii="Times New Roman" w:hAnsi="Times New Roman" w:cs="Times New Roman"/>
          <w:sz w:val="20"/>
          <w:szCs w:val="20"/>
        </w:rPr>
        <w:t>RFP</w:t>
      </w:r>
      <w:r w:rsidRPr="006E21D7">
        <w:rPr>
          <w:rFonts w:ascii="Times New Roman" w:hAnsi="Times New Roman" w:cs="Times New Roman"/>
          <w:sz w:val="20"/>
          <w:szCs w:val="20"/>
        </w:rPr>
        <w:t>.  All addenda so issued shall become part of the Contract documents.</w:t>
      </w:r>
    </w:p>
    <w:p w14:paraId="72A91942" w14:textId="77777777" w:rsidR="00934CB9" w:rsidRDefault="00934CB9">
      <w:pPr>
        <w:rPr>
          <w:rFonts w:ascii="Times New Roman" w:hAnsi="Times New Roman" w:cs="Times New Roman"/>
          <w:sz w:val="20"/>
          <w:szCs w:val="20"/>
        </w:rPr>
      </w:pPr>
    </w:p>
    <w:p w14:paraId="6B615DF7"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1.3</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COSTS OF PREPARATION</w:t>
      </w:r>
      <w:r w:rsidRPr="006E21D7">
        <w:rPr>
          <w:rFonts w:ascii="Times New Roman" w:hAnsi="Times New Roman" w:cs="Times New Roman"/>
          <w:sz w:val="20"/>
          <w:szCs w:val="20"/>
        </w:rPr>
        <w:t>:</w:t>
      </w:r>
    </w:p>
    <w:p w14:paraId="115EAF90" w14:textId="77777777" w:rsidR="006E21D7" w:rsidRPr="006E21D7" w:rsidRDefault="006E21D7" w:rsidP="00603332">
      <w:pPr>
        <w:autoSpaceDE w:val="0"/>
        <w:autoSpaceDN w:val="0"/>
        <w:adjustRightInd w:val="0"/>
        <w:rPr>
          <w:rFonts w:ascii="Times New Roman" w:hAnsi="Times New Roman" w:cs="Times New Roman"/>
          <w:b/>
          <w:bCs/>
          <w:sz w:val="20"/>
          <w:szCs w:val="20"/>
        </w:rPr>
      </w:pPr>
    </w:p>
    <w:p w14:paraId="7881F143" w14:textId="0B9E3D32" w:rsidR="006E21D7" w:rsidRDefault="002015F6" w:rsidP="0060333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sidR="006E21D7" w:rsidRPr="006E21D7">
        <w:rPr>
          <w:rFonts w:ascii="Times New Roman" w:hAnsi="Times New Roman" w:cs="Times New Roman"/>
          <w:sz w:val="20"/>
          <w:szCs w:val="20"/>
        </w:rPr>
        <w:t xml:space="preserve">The cost of preparing a </w:t>
      </w:r>
      <w:r w:rsidR="00C129AC">
        <w:rPr>
          <w:rFonts w:ascii="Times New Roman" w:hAnsi="Times New Roman" w:cs="Times New Roman"/>
          <w:sz w:val="20"/>
          <w:szCs w:val="20"/>
        </w:rPr>
        <w:t>R</w:t>
      </w:r>
      <w:r w:rsidR="00BE171D">
        <w:rPr>
          <w:rFonts w:ascii="Times New Roman" w:hAnsi="Times New Roman" w:cs="Times New Roman"/>
          <w:sz w:val="20"/>
          <w:szCs w:val="20"/>
        </w:rPr>
        <w:t>esponse</w:t>
      </w:r>
      <w:r w:rsidR="006E21D7" w:rsidRPr="006E21D7">
        <w:rPr>
          <w:rFonts w:ascii="Times New Roman" w:hAnsi="Times New Roman" w:cs="Times New Roman"/>
          <w:sz w:val="20"/>
          <w:szCs w:val="20"/>
        </w:rPr>
        <w:t xml:space="preserve"> to the </w:t>
      </w:r>
      <w:r w:rsidR="00901904">
        <w:rPr>
          <w:rFonts w:ascii="Times New Roman" w:hAnsi="Times New Roman" w:cs="Times New Roman"/>
          <w:sz w:val="20"/>
          <w:szCs w:val="20"/>
        </w:rPr>
        <w:t>RFP</w:t>
      </w:r>
      <w:r w:rsidR="006E21D7" w:rsidRPr="006E21D7">
        <w:rPr>
          <w:rFonts w:ascii="Times New Roman" w:hAnsi="Times New Roman" w:cs="Times New Roman"/>
          <w:sz w:val="20"/>
          <w:szCs w:val="20"/>
        </w:rPr>
        <w:t xml:space="preserve"> shall be borne entirely by the R</w:t>
      </w:r>
      <w:r w:rsidR="00BE171D">
        <w:rPr>
          <w:rFonts w:ascii="Times New Roman" w:hAnsi="Times New Roman" w:cs="Times New Roman"/>
          <w:sz w:val="20"/>
          <w:szCs w:val="20"/>
        </w:rPr>
        <w:t>espondent</w:t>
      </w:r>
      <w:r w:rsidR="006E21D7" w:rsidRPr="006E21D7">
        <w:rPr>
          <w:rFonts w:ascii="Times New Roman" w:hAnsi="Times New Roman" w:cs="Times New Roman"/>
          <w:sz w:val="20"/>
          <w:szCs w:val="20"/>
        </w:rPr>
        <w:t>.</w:t>
      </w:r>
    </w:p>
    <w:p w14:paraId="509E5997" w14:textId="77777777" w:rsidR="00C52643" w:rsidRPr="006E21D7" w:rsidRDefault="00C52643" w:rsidP="00603332">
      <w:pPr>
        <w:autoSpaceDE w:val="0"/>
        <w:autoSpaceDN w:val="0"/>
        <w:adjustRightInd w:val="0"/>
        <w:rPr>
          <w:rFonts w:ascii="Times New Roman" w:hAnsi="Times New Roman" w:cs="Times New Roman"/>
          <w:sz w:val="20"/>
          <w:szCs w:val="20"/>
        </w:rPr>
      </w:pPr>
    </w:p>
    <w:p w14:paraId="2C11A242"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1.4</w:t>
      </w:r>
      <w:r w:rsidRPr="006E21D7">
        <w:rPr>
          <w:rFonts w:ascii="Times New Roman" w:hAnsi="Times New Roman" w:cs="Times New Roman"/>
          <w:sz w:val="20"/>
          <w:szCs w:val="20"/>
        </w:rPr>
        <w:tab/>
      </w:r>
      <w:r w:rsidR="00901904">
        <w:rPr>
          <w:rFonts w:ascii="Times New Roman" w:hAnsi="Times New Roman" w:cs="Times New Roman"/>
          <w:sz w:val="20"/>
          <w:szCs w:val="20"/>
          <w:u w:val="single"/>
        </w:rPr>
        <w:t>RFP</w:t>
      </w:r>
      <w:r w:rsidRPr="006E21D7">
        <w:rPr>
          <w:rFonts w:ascii="Times New Roman" w:hAnsi="Times New Roman" w:cs="Times New Roman"/>
          <w:sz w:val="20"/>
          <w:szCs w:val="20"/>
          <w:u w:val="single"/>
        </w:rPr>
        <w:t xml:space="preserve"> RESULTS</w:t>
      </w:r>
      <w:r w:rsidRPr="006E21D7">
        <w:rPr>
          <w:rFonts w:ascii="Times New Roman" w:hAnsi="Times New Roman" w:cs="Times New Roman"/>
          <w:sz w:val="20"/>
          <w:szCs w:val="20"/>
        </w:rPr>
        <w:t>:</w:t>
      </w:r>
    </w:p>
    <w:p w14:paraId="3B8A8ED3" w14:textId="77777777" w:rsidR="006E21D7" w:rsidRPr="006E21D7" w:rsidRDefault="006E21D7" w:rsidP="00603332">
      <w:pPr>
        <w:autoSpaceDE w:val="0"/>
        <w:autoSpaceDN w:val="0"/>
        <w:adjustRightInd w:val="0"/>
        <w:rPr>
          <w:rFonts w:ascii="Times New Roman" w:hAnsi="Times New Roman" w:cs="Times New Roman"/>
          <w:b/>
          <w:bCs/>
          <w:sz w:val="20"/>
          <w:szCs w:val="20"/>
        </w:rPr>
      </w:pPr>
    </w:p>
    <w:p w14:paraId="4D960E1E" w14:textId="3115D447" w:rsidR="006E21D7" w:rsidRPr="006E21D7" w:rsidRDefault="006E21D7" w:rsidP="002015F6">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Preliminary </w:t>
      </w:r>
      <w:r w:rsidRPr="00262B44">
        <w:rPr>
          <w:rFonts w:ascii="Times New Roman" w:hAnsi="Times New Roman" w:cs="Times New Roman"/>
          <w:sz w:val="20"/>
          <w:szCs w:val="20"/>
        </w:rPr>
        <w:t xml:space="preserve">results will be available after the Tampa Sports Authority Evaluation Committee meets to rank the </w:t>
      </w:r>
      <w:r w:rsidR="00C129AC" w:rsidRPr="00262B44">
        <w:rPr>
          <w:rFonts w:ascii="Times New Roman" w:hAnsi="Times New Roman" w:cs="Times New Roman"/>
          <w:sz w:val="20"/>
          <w:szCs w:val="20"/>
        </w:rPr>
        <w:t>Response</w:t>
      </w:r>
      <w:r w:rsidR="0064273A" w:rsidRPr="00262B44">
        <w:rPr>
          <w:rFonts w:ascii="Times New Roman" w:hAnsi="Times New Roman" w:cs="Times New Roman"/>
          <w:sz w:val="20"/>
          <w:szCs w:val="20"/>
        </w:rPr>
        <w:t>s</w:t>
      </w:r>
      <w:r w:rsidRPr="00262B44">
        <w:rPr>
          <w:rFonts w:ascii="Times New Roman" w:hAnsi="Times New Roman" w:cs="Times New Roman"/>
          <w:sz w:val="20"/>
          <w:szCs w:val="20"/>
        </w:rPr>
        <w:t xml:space="preserve">. </w:t>
      </w:r>
      <w:r w:rsidR="00ED2A85" w:rsidRPr="00262B44">
        <w:rPr>
          <w:rFonts w:ascii="Times New Roman" w:hAnsi="Times New Roman" w:cs="Times New Roman"/>
          <w:sz w:val="20"/>
          <w:szCs w:val="20"/>
        </w:rPr>
        <w:t xml:space="preserve">The Evaluation Committee shall be organized in compliance with Florida Statues 218.391(b). </w:t>
      </w:r>
      <w:r w:rsidRPr="00262B44">
        <w:rPr>
          <w:rFonts w:ascii="Times New Roman" w:hAnsi="Times New Roman" w:cs="Times New Roman"/>
          <w:sz w:val="20"/>
          <w:szCs w:val="20"/>
        </w:rPr>
        <w:t xml:space="preserve"> </w:t>
      </w:r>
      <w:r w:rsidRPr="00262B44">
        <w:rPr>
          <w:rFonts w:ascii="Times New Roman" w:hAnsi="Times New Roman" w:cs="Times New Roman"/>
          <w:sz w:val="20"/>
          <w:szCs w:val="20"/>
        </w:rPr>
        <w:lastRenderedPageBreak/>
        <w:t xml:space="preserve">The </w:t>
      </w:r>
      <w:r w:rsidR="00ED2A85" w:rsidRPr="00262B44">
        <w:rPr>
          <w:rFonts w:ascii="Times New Roman" w:hAnsi="Times New Roman" w:cs="Times New Roman"/>
          <w:sz w:val="20"/>
          <w:szCs w:val="20"/>
        </w:rPr>
        <w:t>Evaluation</w:t>
      </w:r>
      <w:r w:rsidR="00ED2A85">
        <w:rPr>
          <w:rFonts w:ascii="Times New Roman" w:hAnsi="Times New Roman" w:cs="Times New Roman"/>
          <w:sz w:val="20"/>
          <w:szCs w:val="20"/>
        </w:rPr>
        <w:t xml:space="preserve"> Committee </w:t>
      </w:r>
      <w:r w:rsidRPr="006E21D7">
        <w:rPr>
          <w:rFonts w:ascii="Times New Roman" w:hAnsi="Times New Roman" w:cs="Times New Roman"/>
          <w:sz w:val="20"/>
          <w:szCs w:val="20"/>
        </w:rPr>
        <w:t xml:space="preserve">ranking will be submitted to the Board of Directors for review and approval.  Final Results will be </w:t>
      </w:r>
      <w:r w:rsidR="00F322D7">
        <w:rPr>
          <w:rFonts w:ascii="Times New Roman" w:hAnsi="Times New Roman" w:cs="Times New Roman"/>
          <w:sz w:val="20"/>
          <w:szCs w:val="20"/>
        </w:rPr>
        <w:t>e</w:t>
      </w:r>
      <w:r w:rsidRPr="006E21D7">
        <w:rPr>
          <w:rFonts w:ascii="Times New Roman" w:hAnsi="Times New Roman" w:cs="Times New Roman"/>
          <w:sz w:val="20"/>
          <w:szCs w:val="20"/>
        </w:rPr>
        <w:t>mailed or faxed to all registered R</w:t>
      </w:r>
      <w:r w:rsidR="0064273A">
        <w:rPr>
          <w:rFonts w:ascii="Times New Roman" w:hAnsi="Times New Roman" w:cs="Times New Roman"/>
          <w:sz w:val="20"/>
          <w:szCs w:val="20"/>
        </w:rPr>
        <w:t>esponders</w:t>
      </w:r>
      <w:r w:rsidRPr="006E21D7">
        <w:rPr>
          <w:rFonts w:ascii="Times New Roman" w:hAnsi="Times New Roman" w:cs="Times New Roman"/>
          <w:sz w:val="20"/>
          <w:szCs w:val="20"/>
        </w:rPr>
        <w:t>.</w:t>
      </w:r>
    </w:p>
    <w:p w14:paraId="10A86A18" w14:textId="77777777" w:rsidR="006E21D7" w:rsidRPr="006E21D7" w:rsidRDefault="006E21D7" w:rsidP="00603332">
      <w:pPr>
        <w:autoSpaceDE w:val="0"/>
        <w:autoSpaceDN w:val="0"/>
        <w:adjustRightInd w:val="0"/>
        <w:rPr>
          <w:rFonts w:ascii="Times New Roman" w:hAnsi="Times New Roman" w:cs="Times New Roman"/>
          <w:sz w:val="20"/>
          <w:szCs w:val="20"/>
        </w:rPr>
      </w:pPr>
    </w:p>
    <w:p w14:paraId="27FAE25A" w14:textId="77777777" w:rsidR="002015F6" w:rsidRDefault="002015F6" w:rsidP="00603332">
      <w:pPr>
        <w:tabs>
          <w:tab w:val="left" w:pos="720"/>
        </w:tabs>
        <w:autoSpaceDE w:val="0"/>
        <w:autoSpaceDN w:val="0"/>
        <w:adjustRightInd w:val="0"/>
        <w:rPr>
          <w:rFonts w:ascii="Times New Roman" w:hAnsi="Times New Roman" w:cs="Times New Roman"/>
          <w:sz w:val="20"/>
          <w:szCs w:val="20"/>
        </w:rPr>
      </w:pPr>
      <w:bookmarkStart w:id="0" w:name="_Hlk42253132"/>
      <w:r>
        <w:rPr>
          <w:rFonts w:ascii="Times New Roman" w:hAnsi="Times New Roman" w:cs="Times New Roman"/>
          <w:sz w:val="20"/>
          <w:szCs w:val="20"/>
        </w:rPr>
        <w:t>1.5</w:t>
      </w:r>
      <w:r>
        <w:rPr>
          <w:rFonts w:ascii="Times New Roman" w:hAnsi="Times New Roman" w:cs="Times New Roman"/>
          <w:sz w:val="20"/>
          <w:szCs w:val="20"/>
        </w:rPr>
        <w:tab/>
      </w:r>
      <w:r>
        <w:rPr>
          <w:rFonts w:ascii="Times New Roman" w:hAnsi="Times New Roman" w:cs="Times New Roman"/>
          <w:sz w:val="20"/>
          <w:szCs w:val="20"/>
          <w:u w:val="single"/>
        </w:rPr>
        <w:t>TENTATIVE SCHEDULE</w:t>
      </w:r>
      <w:r>
        <w:rPr>
          <w:rFonts w:ascii="Times New Roman" w:hAnsi="Times New Roman" w:cs="Times New Roman"/>
          <w:sz w:val="20"/>
          <w:szCs w:val="20"/>
        </w:rPr>
        <w:t>:</w:t>
      </w:r>
    </w:p>
    <w:p w14:paraId="5ECA630C" w14:textId="77777777" w:rsidR="002015F6" w:rsidRDefault="002015F6" w:rsidP="00603332">
      <w:pPr>
        <w:tabs>
          <w:tab w:val="left" w:pos="720"/>
        </w:tabs>
        <w:autoSpaceDE w:val="0"/>
        <w:autoSpaceDN w:val="0"/>
        <w:adjustRightInd w:val="0"/>
        <w:rPr>
          <w:rFonts w:ascii="Times New Roman" w:hAnsi="Times New Roman" w:cs="Times New Roman"/>
          <w:sz w:val="20"/>
          <w:szCs w:val="20"/>
        </w:rPr>
      </w:pPr>
    </w:p>
    <w:p w14:paraId="72FAF8B0" w14:textId="212360C4" w:rsidR="005E466B" w:rsidRPr="005E466B" w:rsidRDefault="005E466B" w:rsidP="005E466B">
      <w:pPr>
        <w:pStyle w:val="ListParagraph"/>
        <w:numPr>
          <w:ilvl w:val="0"/>
          <w:numId w:val="13"/>
        </w:numPr>
        <w:tabs>
          <w:tab w:val="left" w:pos="720"/>
        </w:tabs>
        <w:autoSpaceDE w:val="0"/>
        <w:autoSpaceDN w:val="0"/>
        <w:adjustRightInd w:val="0"/>
        <w:rPr>
          <w:rFonts w:ascii="Times New Roman" w:hAnsi="Times New Roman" w:cs="Times New Roman"/>
          <w:sz w:val="20"/>
          <w:szCs w:val="20"/>
        </w:rPr>
      </w:pPr>
      <w:r w:rsidRPr="005E466B">
        <w:rPr>
          <w:rFonts w:ascii="Times New Roman" w:hAnsi="Times New Roman" w:cs="Times New Roman"/>
          <w:sz w:val="20"/>
          <w:szCs w:val="20"/>
        </w:rPr>
        <w:t>Advertisement dates                        </w:t>
      </w:r>
    </w:p>
    <w:p w14:paraId="3F548D6A" w14:textId="71A8D3A8" w:rsidR="005E466B" w:rsidRPr="005E466B" w:rsidRDefault="005E466B" w:rsidP="00934CB9">
      <w:pPr>
        <w:pStyle w:val="ListParagraph"/>
        <w:tabs>
          <w:tab w:val="left" w:pos="720"/>
        </w:tabs>
        <w:autoSpaceDE w:val="0"/>
        <w:autoSpaceDN w:val="0"/>
        <w:adjustRightInd w:val="0"/>
        <w:ind w:left="2160"/>
        <w:rPr>
          <w:rFonts w:ascii="Times New Roman" w:hAnsi="Times New Roman" w:cs="Times New Roman"/>
          <w:sz w:val="20"/>
          <w:szCs w:val="20"/>
        </w:rPr>
      </w:pPr>
      <w:r w:rsidRPr="005E466B">
        <w:rPr>
          <w:rFonts w:ascii="Times New Roman" w:hAnsi="Times New Roman" w:cs="Times New Roman"/>
          <w:sz w:val="20"/>
          <w:szCs w:val="20"/>
        </w:rPr>
        <w:t>Sunday, June 14</w:t>
      </w:r>
      <w:r w:rsidRPr="005E466B">
        <w:rPr>
          <w:rFonts w:ascii="Times New Roman" w:hAnsi="Times New Roman" w:cs="Times New Roman"/>
          <w:sz w:val="20"/>
          <w:szCs w:val="20"/>
          <w:vertAlign w:val="superscript"/>
        </w:rPr>
        <w:t>th</w:t>
      </w:r>
      <w:r w:rsidRPr="005E466B">
        <w:rPr>
          <w:rFonts w:ascii="Times New Roman" w:hAnsi="Times New Roman" w:cs="Times New Roman"/>
          <w:sz w:val="20"/>
          <w:szCs w:val="20"/>
        </w:rPr>
        <w:t xml:space="preserve"> &amp; 21</w:t>
      </w:r>
      <w:r w:rsidRPr="005E466B">
        <w:rPr>
          <w:rFonts w:ascii="Times New Roman" w:hAnsi="Times New Roman" w:cs="Times New Roman"/>
          <w:sz w:val="20"/>
          <w:szCs w:val="20"/>
          <w:vertAlign w:val="superscript"/>
        </w:rPr>
        <w:t>st</w:t>
      </w:r>
      <w:r w:rsidRPr="005E466B">
        <w:rPr>
          <w:rFonts w:ascii="Times New Roman" w:hAnsi="Times New Roman" w:cs="Times New Roman"/>
          <w:sz w:val="20"/>
          <w:szCs w:val="20"/>
        </w:rPr>
        <w:t xml:space="preserve"> – Saint Petersburg Times</w:t>
      </w:r>
    </w:p>
    <w:p w14:paraId="29C1E863" w14:textId="01763DB6" w:rsidR="005E466B" w:rsidRPr="005E466B" w:rsidRDefault="005E466B" w:rsidP="00934CB9">
      <w:pPr>
        <w:tabs>
          <w:tab w:val="left" w:pos="720"/>
        </w:tabs>
        <w:autoSpaceDE w:val="0"/>
        <w:autoSpaceDN w:val="0"/>
        <w:adjustRightInd w:val="0"/>
        <w:ind w:left="720"/>
        <w:rPr>
          <w:rFonts w:ascii="Times New Roman" w:hAnsi="Times New Roman" w:cs="Times New Roman"/>
          <w:sz w:val="20"/>
          <w:szCs w:val="20"/>
        </w:rPr>
      </w:pPr>
      <w:r w:rsidRPr="005E466B">
        <w:rPr>
          <w:rFonts w:ascii="Times New Roman" w:hAnsi="Times New Roman" w:cs="Times New Roman"/>
          <w:sz w:val="20"/>
          <w:szCs w:val="20"/>
        </w:rPr>
        <w:t>                             Tuesday, June 16</w:t>
      </w:r>
      <w:r w:rsidRPr="005E466B">
        <w:rPr>
          <w:rFonts w:ascii="Times New Roman" w:hAnsi="Times New Roman" w:cs="Times New Roman"/>
          <w:sz w:val="20"/>
          <w:szCs w:val="20"/>
          <w:vertAlign w:val="superscript"/>
        </w:rPr>
        <w:t>th</w:t>
      </w:r>
      <w:r w:rsidRPr="005E466B">
        <w:rPr>
          <w:rFonts w:ascii="Times New Roman" w:hAnsi="Times New Roman" w:cs="Times New Roman"/>
          <w:sz w:val="20"/>
          <w:szCs w:val="20"/>
        </w:rPr>
        <w:t xml:space="preserve"> –Website (</w:t>
      </w:r>
      <w:hyperlink r:id="rId12" w:history="1">
        <w:r w:rsidRPr="005E466B">
          <w:rPr>
            <w:rStyle w:val="Hyperlink"/>
            <w:rFonts w:ascii="Times New Roman" w:hAnsi="Times New Roman" w:cs="Times New Roman"/>
            <w:sz w:val="20"/>
            <w:szCs w:val="20"/>
          </w:rPr>
          <w:t>www.tampasportsauthority.com</w:t>
        </w:r>
      </w:hyperlink>
      <w:r w:rsidRPr="005E466B">
        <w:rPr>
          <w:rFonts w:ascii="Times New Roman" w:hAnsi="Times New Roman" w:cs="Times New Roman"/>
          <w:sz w:val="20"/>
          <w:szCs w:val="20"/>
        </w:rPr>
        <w:t>)</w:t>
      </w:r>
    </w:p>
    <w:p w14:paraId="0EFCDF61" w14:textId="3D7F2F4E" w:rsidR="005E466B" w:rsidRPr="005E466B" w:rsidRDefault="005E466B" w:rsidP="00934CB9">
      <w:pPr>
        <w:tabs>
          <w:tab w:val="left" w:pos="720"/>
        </w:tabs>
        <w:autoSpaceDE w:val="0"/>
        <w:autoSpaceDN w:val="0"/>
        <w:adjustRightInd w:val="0"/>
        <w:ind w:left="720"/>
        <w:rPr>
          <w:rFonts w:ascii="Times New Roman" w:hAnsi="Times New Roman" w:cs="Times New Roman"/>
          <w:sz w:val="20"/>
          <w:szCs w:val="20"/>
        </w:rPr>
      </w:pPr>
      <w:r w:rsidRPr="005E466B">
        <w:rPr>
          <w:rFonts w:ascii="Times New Roman" w:hAnsi="Times New Roman" w:cs="Times New Roman"/>
          <w:sz w:val="20"/>
          <w:szCs w:val="20"/>
        </w:rPr>
        <w:t>                             Tuesday, June 16</w:t>
      </w:r>
      <w:r w:rsidRPr="005E466B">
        <w:rPr>
          <w:rFonts w:ascii="Times New Roman" w:hAnsi="Times New Roman" w:cs="Times New Roman"/>
          <w:sz w:val="20"/>
          <w:szCs w:val="20"/>
          <w:vertAlign w:val="superscript"/>
        </w:rPr>
        <w:t>th  </w:t>
      </w:r>
      <w:r w:rsidRPr="005E466B">
        <w:rPr>
          <w:rFonts w:ascii="Times New Roman" w:hAnsi="Times New Roman" w:cs="Times New Roman"/>
          <w:sz w:val="20"/>
          <w:szCs w:val="20"/>
        </w:rPr>
        <w:t>– NAACP Email blast</w:t>
      </w:r>
    </w:p>
    <w:p w14:paraId="161255AC" w14:textId="21DF36D8" w:rsidR="005E466B" w:rsidRPr="005E466B" w:rsidRDefault="005E466B" w:rsidP="00934CB9">
      <w:pPr>
        <w:tabs>
          <w:tab w:val="left" w:pos="720"/>
        </w:tabs>
        <w:autoSpaceDE w:val="0"/>
        <w:autoSpaceDN w:val="0"/>
        <w:adjustRightInd w:val="0"/>
        <w:ind w:left="720"/>
        <w:rPr>
          <w:rFonts w:ascii="Times New Roman" w:hAnsi="Times New Roman" w:cs="Times New Roman"/>
          <w:sz w:val="20"/>
          <w:szCs w:val="20"/>
        </w:rPr>
      </w:pPr>
      <w:r w:rsidRPr="005E466B">
        <w:rPr>
          <w:rFonts w:ascii="Times New Roman" w:hAnsi="Times New Roman" w:cs="Times New Roman"/>
          <w:sz w:val="20"/>
          <w:szCs w:val="20"/>
        </w:rPr>
        <w:t>                             Friday, June 19</w:t>
      </w:r>
      <w:r w:rsidRPr="005E466B">
        <w:rPr>
          <w:rFonts w:ascii="Times New Roman" w:hAnsi="Times New Roman" w:cs="Times New Roman"/>
          <w:sz w:val="20"/>
          <w:szCs w:val="20"/>
          <w:vertAlign w:val="superscript"/>
        </w:rPr>
        <w:t>th</w:t>
      </w:r>
      <w:r w:rsidRPr="005E466B">
        <w:rPr>
          <w:rFonts w:ascii="Times New Roman" w:hAnsi="Times New Roman" w:cs="Times New Roman"/>
          <w:sz w:val="20"/>
          <w:szCs w:val="20"/>
        </w:rPr>
        <w:t xml:space="preserve"> – </w:t>
      </w:r>
      <w:proofErr w:type="spellStart"/>
      <w:r w:rsidRPr="005E466B">
        <w:rPr>
          <w:rFonts w:ascii="Times New Roman" w:hAnsi="Times New Roman" w:cs="Times New Roman"/>
          <w:sz w:val="20"/>
          <w:szCs w:val="20"/>
        </w:rPr>
        <w:t>LaGaceta</w:t>
      </w:r>
      <w:proofErr w:type="spellEnd"/>
    </w:p>
    <w:p w14:paraId="586D5B42" w14:textId="55DAC699" w:rsidR="005E466B" w:rsidRPr="005E466B" w:rsidRDefault="005E466B" w:rsidP="00934CB9">
      <w:pPr>
        <w:tabs>
          <w:tab w:val="left" w:pos="720"/>
        </w:tabs>
        <w:autoSpaceDE w:val="0"/>
        <w:autoSpaceDN w:val="0"/>
        <w:adjustRightInd w:val="0"/>
        <w:ind w:left="720"/>
        <w:rPr>
          <w:rFonts w:ascii="Times New Roman" w:hAnsi="Times New Roman" w:cs="Times New Roman"/>
          <w:sz w:val="20"/>
          <w:szCs w:val="20"/>
        </w:rPr>
      </w:pPr>
      <w:r w:rsidRPr="005E466B">
        <w:rPr>
          <w:rFonts w:ascii="Times New Roman" w:hAnsi="Times New Roman" w:cs="Times New Roman"/>
          <w:sz w:val="20"/>
          <w:szCs w:val="20"/>
        </w:rPr>
        <w:t>                             Wednesday, June 17</w:t>
      </w:r>
      <w:r w:rsidRPr="005E466B">
        <w:rPr>
          <w:rFonts w:ascii="Times New Roman" w:hAnsi="Times New Roman" w:cs="Times New Roman"/>
          <w:sz w:val="20"/>
          <w:szCs w:val="20"/>
          <w:vertAlign w:val="superscript"/>
        </w:rPr>
        <w:t>th</w:t>
      </w:r>
      <w:r w:rsidRPr="005E466B">
        <w:rPr>
          <w:rFonts w:ascii="Times New Roman" w:hAnsi="Times New Roman" w:cs="Times New Roman"/>
          <w:sz w:val="20"/>
          <w:szCs w:val="20"/>
        </w:rPr>
        <w:t xml:space="preserve"> – Florida Sentinel Bulletin</w:t>
      </w:r>
    </w:p>
    <w:p w14:paraId="019D39FA" w14:textId="7652E085" w:rsidR="002015F6" w:rsidRPr="00A456BC" w:rsidRDefault="00BE171D" w:rsidP="005E466B">
      <w:pPr>
        <w:tabs>
          <w:tab w:val="left" w:pos="720"/>
        </w:tabs>
        <w:autoSpaceDE w:val="0"/>
        <w:autoSpaceDN w:val="0"/>
        <w:adjustRightInd w:val="0"/>
        <w:rPr>
          <w:rFonts w:ascii="Times New Roman" w:hAnsi="Times New Roman" w:cs="Times New Roman"/>
          <w:sz w:val="20"/>
          <w:szCs w:val="20"/>
        </w:rPr>
      </w:pPr>
      <w:r w:rsidRPr="00A456BC">
        <w:rPr>
          <w:rFonts w:ascii="Times New Roman" w:hAnsi="Times New Roman" w:cs="Times New Roman"/>
          <w:sz w:val="20"/>
          <w:szCs w:val="20"/>
        </w:rPr>
        <w:tab/>
      </w:r>
      <w:r w:rsidR="002015F6" w:rsidRPr="00A456BC">
        <w:rPr>
          <w:rFonts w:ascii="Times New Roman" w:hAnsi="Times New Roman" w:cs="Times New Roman"/>
          <w:sz w:val="20"/>
          <w:szCs w:val="20"/>
        </w:rPr>
        <w:t>(</w:t>
      </w:r>
      <w:r w:rsidRPr="00A456BC">
        <w:rPr>
          <w:rFonts w:ascii="Times New Roman" w:hAnsi="Times New Roman" w:cs="Times New Roman"/>
          <w:sz w:val="20"/>
          <w:szCs w:val="20"/>
        </w:rPr>
        <w:t>b</w:t>
      </w:r>
      <w:r w:rsidR="002015F6" w:rsidRPr="00A456BC">
        <w:rPr>
          <w:rFonts w:ascii="Times New Roman" w:hAnsi="Times New Roman" w:cs="Times New Roman"/>
          <w:sz w:val="20"/>
          <w:szCs w:val="20"/>
        </w:rPr>
        <w:t>)</w:t>
      </w:r>
      <w:r w:rsidR="002D3602" w:rsidRPr="00A456BC">
        <w:rPr>
          <w:rFonts w:ascii="Times New Roman" w:hAnsi="Times New Roman" w:cs="Times New Roman"/>
          <w:sz w:val="20"/>
          <w:szCs w:val="20"/>
        </w:rPr>
        <w:tab/>
        <w:t>RFPs released</w:t>
      </w:r>
      <w:r w:rsidR="002D3602" w:rsidRPr="00A456BC">
        <w:rPr>
          <w:rFonts w:ascii="Times New Roman" w:hAnsi="Times New Roman" w:cs="Times New Roman"/>
          <w:sz w:val="20"/>
          <w:szCs w:val="20"/>
        </w:rPr>
        <w:tab/>
      </w:r>
      <w:r w:rsidR="002D3602" w:rsidRPr="00A456BC">
        <w:rPr>
          <w:rFonts w:ascii="Times New Roman" w:hAnsi="Times New Roman" w:cs="Times New Roman"/>
          <w:sz w:val="20"/>
          <w:szCs w:val="20"/>
        </w:rPr>
        <w:tab/>
      </w:r>
      <w:r w:rsidR="002D3602" w:rsidRPr="00A456BC">
        <w:rPr>
          <w:rFonts w:ascii="Times New Roman" w:hAnsi="Times New Roman" w:cs="Times New Roman"/>
          <w:sz w:val="20"/>
          <w:szCs w:val="20"/>
        </w:rPr>
        <w:tab/>
      </w:r>
      <w:r w:rsidR="00262B44" w:rsidRPr="00A456BC">
        <w:rPr>
          <w:rFonts w:ascii="Times New Roman" w:hAnsi="Times New Roman" w:cs="Times New Roman"/>
          <w:sz w:val="20"/>
          <w:szCs w:val="20"/>
        </w:rPr>
        <w:t>Tuesday</w:t>
      </w:r>
      <w:r w:rsidR="002D3602" w:rsidRPr="00A456BC">
        <w:rPr>
          <w:rFonts w:ascii="Times New Roman" w:hAnsi="Times New Roman" w:cs="Times New Roman"/>
          <w:sz w:val="20"/>
          <w:szCs w:val="20"/>
        </w:rPr>
        <w:t xml:space="preserve">, </w:t>
      </w:r>
      <w:r w:rsidR="00C52643" w:rsidRPr="00A456BC">
        <w:rPr>
          <w:rFonts w:ascii="Times New Roman" w:hAnsi="Times New Roman" w:cs="Times New Roman"/>
          <w:sz w:val="20"/>
          <w:szCs w:val="20"/>
        </w:rPr>
        <w:t>June 1</w:t>
      </w:r>
      <w:r w:rsidR="00262B44" w:rsidRPr="00A456BC">
        <w:rPr>
          <w:rFonts w:ascii="Times New Roman" w:hAnsi="Times New Roman" w:cs="Times New Roman"/>
          <w:sz w:val="20"/>
          <w:szCs w:val="20"/>
        </w:rPr>
        <w:t>6</w:t>
      </w:r>
      <w:r w:rsidR="002D3602" w:rsidRPr="00A456BC">
        <w:rPr>
          <w:rFonts w:ascii="Times New Roman" w:hAnsi="Times New Roman" w:cs="Times New Roman"/>
          <w:sz w:val="20"/>
          <w:szCs w:val="20"/>
        </w:rPr>
        <w:t>, 20</w:t>
      </w:r>
      <w:r w:rsidR="00C52643" w:rsidRPr="00A456BC">
        <w:rPr>
          <w:rFonts w:ascii="Times New Roman" w:hAnsi="Times New Roman" w:cs="Times New Roman"/>
          <w:sz w:val="20"/>
          <w:szCs w:val="20"/>
        </w:rPr>
        <w:t>20</w:t>
      </w:r>
    </w:p>
    <w:p w14:paraId="07C5D93B" w14:textId="7B079BF9" w:rsidR="002D3602" w:rsidRPr="00A456BC" w:rsidRDefault="002D3602" w:rsidP="00603332">
      <w:pPr>
        <w:tabs>
          <w:tab w:val="left" w:pos="720"/>
        </w:tabs>
        <w:autoSpaceDE w:val="0"/>
        <w:autoSpaceDN w:val="0"/>
        <w:adjustRightInd w:val="0"/>
        <w:rPr>
          <w:rFonts w:ascii="Times New Roman" w:hAnsi="Times New Roman" w:cs="Times New Roman"/>
          <w:sz w:val="20"/>
          <w:szCs w:val="20"/>
        </w:rPr>
      </w:pPr>
      <w:r w:rsidRPr="00A456BC">
        <w:rPr>
          <w:rFonts w:ascii="Times New Roman" w:hAnsi="Times New Roman" w:cs="Times New Roman"/>
          <w:sz w:val="20"/>
          <w:szCs w:val="20"/>
        </w:rPr>
        <w:tab/>
        <w:t>(</w:t>
      </w:r>
      <w:r w:rsidR="00BE171D" w:rsidRPr="00A456BC">
        <w:rPr>
          <w:rFonts w:ascii="Times New Roman" w:hAnsi="Times New Roman" w:cs="Times New Roman"/>
          <w:sz w:val="20"/>
          <w:szCs w:val="20"/>
        </w:rPr>
        <w:t>c</w:t>
      </w:r>
      <w:r w:rsidRPr="00A456BC">
        <w:rPr>
          <w:rFonts w:ascii="Times New Roman" w:hAnsi="Times New Roman" w:cs="Times New Roman"/>
          <w:sz w:val="20"/>
          <w:szCs w:val="20"/>
        </w:rPr>
        <w:t>)</w:t>
      </w:r>
      <w:r w:rsidRPr="00A456BC">
        <w:rPr>
          <w:rFonts w:ascii="Times New Roman" w:hAnsi="Times New Roman" w:cs="Times New Roman"/>
          <w:sz w:val="20"/>
          <w:szCs w:val="20"/>
        </w:rPr>
        <w:tab/>
        <w:t>Last day for questions</w:t>
      </w:r>
      <w:r w:rsidRPr="00A456BC">
        <w:rPr>
          <w:rFonts w:ascii="Times New Roman" w:hAnsi="Times New Roman" w:cs="Times New Roman"/>
          <w:sz w:val="20"/>
          <w:szCs w:val="20"/>
        </w:rPr>
        <w:tab/>
      </w:r>
      <w:r w:rsidR="00F322D7" w:rsidRPr="00A456BC">
        <w:rPr>
          <w:rFonts w:ascii="Times New Roman" w:hAnsi="Times New Roman" w:cs="Times New Roman"/>
          <w:sz w:val="20"/>
          <w:szCs w:val="20"/>
        </w:rPr>
        <w:tab/>
      </w:r>
      <w:r w:rsidR="00465DD0" w:rsidRPr="00A456BC">
        <w:rPr>
          <w:rFonts w:ascii="Times New Roman" w:hAnsi="Times New Roman" w:cs="Times New Roman"/>
          <w:sz w:val="20"/>
          <w:szCs w:val="20"/>
        </w:rPr>
        <w:t>Tuesda</w:t>
      </w:r>
      <w:r w:rsidR="00F322D7" w:rsidRPr="00A456BC">
        <w:rPr>
          <w:rFonts w:ascii="Times New Roman" w:hAnsi="Times New Roman" w:cs="Times New Roman"/>
          <w:sz w:val="20"/>
          <w:szCs w:val="20"/>
        </w:rPr>
        <w:t>y</w:t>
      </w:r>
      <w:r w:rsidRPr="00A456BC">
        <w:rPr>
          <w:rFonts w:ascii="Times New Roman" w:hAnsi="Times New Roman" w:cs="Times New Roman"/>
          <w:sz w:val="20"/>
          <w:szCs w:val="20"/>
        </w:rPr>
        <w:t xml:space="preserve">, </w:t>
      </w:r>
      <w:r w:rsidR="00C52643" w:rsidRPr="00A456BC">
        <w:rPr>
          <w:rFonts w:ascii="Times New Roman" w:hAnsi="Times New Roman" w:cs="Times New Roman"/>
          <w:sz w:val="20"/>
          <w:szCs w:val="20"/>
        </w:rPr>
        <w:t xml:space="preserve">June </w:t>
      </w:r>
      <w:r w:rsidR="00465DD0" w:rsidRPr="00A456BC">
        <w:rPr>
          <w:rFonts w:ascii="Times New Roman" w:hAnsi="Times New Roman" w:cs="Times New Roman"/>
          <w:sz w:val="20"/>
          <w:szCs w:val="20"/>
        </w:rPr>
        <w:t>30</w:t>
      </w:r>
      <w:r w:rsidRPr="00A456BC">
        <w:rPr>
          <w:rFonts w:ascii="Times New Roman" w:hAnsi="Times New Roman" w:cs="Times New Roman"/>
          <w:sz w:val="20"/>
          <w:szCs w:val="20"/>
        </w:rPr>
        <w:t>, 20</w:t>
      </w:r>
      <w:r w:rsidR="00C52643" w:rsidRPr="00A456BC">
        <w:rPr>
          <w:rFonts w:ascii="Times New Roman" w:hAnsi="Times New Roman" w:cs="Times New Roman"/>
          <w:sz w:val="20"/>
          <w:szCs w:val="20"/>
        </w:rPr>
        <w:t xml:space="preserve">20 </w:t>
      </w:r>
      <w:r w:rsidRPr="00A456BC">
        <w:rPr>
          <w:rFonts w:ascii="Times New Roman" w:hAnsi="Times New Roman" w:cs="Times New Roman"/>
          <w:sz w:val="20"/>
          <w:szCs w:val="20"/>
        </w:rPr>
        <w:t>by 1:00 p.m.</w:t>
      </w:r>
    </w:p>
    <w:p w14:paraId="4C2B62C2" w14:textId="7039BFC4" w:rsidR="002D3602" w:rsidRPr="00A456BC" w:rsidRDefault="002D3602" w:rsidP="00603332">
      <w:pPr>
        <w:tabs>
          <w:tab w:val="left" w:pos="720"/>
        </w:tabs>
        <w:autoSpaceDE w:val="0"/>
        <w:autoSpaceDN w:val="0"/>
        <w:adjustRightInd w:val="0"/>
        <w:rPr>
          <w:rFonts w:ascii="Times New Roman" w:hAnsi="Times New Roman" w:cs="Times New Roman"/>
          <w:sz w:val="20"/>
          <w:szCs w:val="20"/>
        </w:rPr>
      </w:pPr>
      <w:r w:rsidRPr="00A456BC">
        <w:rPr>
          <w:rFonts w:ascii="Times New Roman" w:hAnsi="Times New Roman" w:cs="Times New Roman"/>
          <w:sz w:val="20"/>
          <w:szCs w:val="20"/>
        </w:rPr>
        <w:tab/>
        <w:t>(</w:t>
      </w:r>
      <w:r w:rsidR="00BE171D" w:rsidRPr="00A456BC">
        <w:rPr>
          <w:rFonts w:ascii="Times New Roman" w:hAnsi="Times New Roman" w:cs="Times New Roman"/>
          <w:sz w:val="20"/>
          <w:szCs w:val="20"/>
        </w:rPr>
        <w:t>d</w:t>
      </w:r>
      <w:r w:rsidRPr="00A456BC">
        <w:rPr>
          <w:rFonts w:ascii="Times New Roman" w:hAnsi="Times New Roman" w:cs="Times New Roman"/>
          <w:sz w:val="20"/>
          <w:szCs w:val="20"/>
        </w:rPr>
        <w:t>)</w:t>
      </w:r>
      <w:r w:rsidRPr="00A456BC">
        <w:rPr>
          <w:rFonts w:ascii="Times New Roman" w:hAnsi="Times New Roman" w:cs="Times New Roman"/>
          <w:sz w:val="20"/>
          <w:szCs w:val="20"/>
        </w:rPr>
        <w:tab/>
        <w:t>Proposal due date</w:t>
      </w:r>
      <w:r w:rsidRPr="00A456BC">
        <w:rPr>
          <w:rFonts w:ascii="Times New Roman" w:hAnsi="Times New Roman" w:cs="Times New Roman"/>
          <w:sz w:val="20"/>
          <w:szCs w:val="20"/>
        </w:rPr>
        <w:tab/>
      </w:r>
      <w:r w:rsidRPr="00A456BC">
        <w:rPr>
          <w:rFonts w:ascii="Times New Roman" w:hAnsi="Times New Roman" w:cs="Times New Roman"/>
          <w:sz w:val="20"/>
          <w:szCs w:val="20"/>
        </w:rPr>
        <w:tab/>
      </w:r>
      <w:r w:rsidRPr="00A456BC">
        <w:rPr>
          <w:rFonts w:ascii="Times New Roman" w:hAnsi="Times New Roman" w:cs="Times New Roman"/>
          <w:sz w:val="20"/>
          <w:szCs w:val="20"/>
        </w:rPr>
        <w:tab/>
      </w:r>
      <w:r w:rsidR="00465DD0" w:rsidRPr="00A456BC">
        <w:rPr>
          <w:rFonts w:ascii="Times New Roman" w:hAnsi="Times New Roman" w:cs="Times New Roman"/>
          <w:sz w:val="20"/>
          <w:szCs w:val="20"/>
        </w:rPr>
        <w:t>Monday</w:t>
      </w:r>
      <w:r w:rsidRPr="00A456BC">
        <w:rPr>
          <w:rFonts w:ascii="Times New Roman" w:hAnsi="Times New Roman" w:cs="Times New Roman"/>
          <w:sz w:val="20"/>
          <w:szCs w:val="20"/>
        </w:rPr>
        <w:t xml:space="preserve">, </w:t>
      </w:r>
      <w:r w:rsidR="00C52643" w:rsidRPr="00A456BC">
        <w:rPr>
          <w:rFonts w:ascii="Times New Roman" w:hAnsi="Times New Roman" w:cs="Times New Roman"/>
          <w:sz w:val="20"/>
          <w:szCs w:val="20"/>
        </w:rPr>
        <w:t xml:space="preserve">July </w:t>
      </w:r>
      <w:r w:rsidR="00465DD0" w:rsidRPr="00A456BC">
        <w:rPr>
          <w:rFonts w:ascii="Times New Roman" w:hAnsi="Times New Roman" w:cs="Times New Roman"/>
          <w:sz w:val="20"/>
          <w:szCs w:val="20"/>
        </w:rPr>
        <w:t>13</w:t>
      </w:r>
      <w:r w:rsidRPr="00A456BC">
        <w:rPr>
          <w:rFonts w:ascii="Times New Roman" w:hAnsi="Times New Roman" w:cs="Times New Roman"/>
          <w:sz w:val="20"/>
          <w:szCs w:val="20"/>
        </w:rPr>
        <w:t>, 20</w:t>
      </w:r>
      <w:r w:rsidR="00C52643" w:rsidRPr="00A456BC">
        <w:rPr>
          <w:rFonts w:ascii="Times New Roman" w:hAnsi="Times New Roman" w:cs="Times New Roman"/>
          <w:sz w:val="20"/>
          <w:szCs w:val="20"/>
        </w:rPr>
        <w:t>20</w:t>
      </w:r>
      <w:r w:rsidRPr="00A456BC">
        <w:rPr>
          <w:rFonts w:ascii="Times New Roman" w:hAnsi="Times New Roman" w:cs="Times New Roman"/>
          <w:sz w:val="20"/>
          <w:szCs w:val="20"/>
        </w:rPr>
        <w:t xml:space="preserve"> by 2:00 p.m.</w:t>
      </w:r>
    </w:p>
    <w:p w14:paraId="377885E8" w14:textId="4E798DD0" w:rsidR="002D3602" w:rsidRPr="00A456BC" w:rsidRDefault="002D3602" w:rsidP="00603332">
      <w:pPr>
        <w:tabs>
          <w:tab w:val="left" w:pos="720"/>
        </w:tabs>
        <w:autoSpaceDE w:val="0"/>
        <w:autoSpaceDN w:val="0"/>
        <w:adjustRightInd w:val="0"/>
        <w:rPr>
          <w:rFonts w:ascii="Times New Roman" w:hAnsi="Times New Roman" w:cs="Times New Roman"/>
          <w:sz w:val="20"/>
          <w:szCs w:val="20"/>
        </w:rPr>
      </w:pPr>
      <w:r w:rsidRPr="00A456BC">
        <w:rPr>
          <w:rFonts w:ascii="Times New Roman" w:hAnsi="Times New Roman" w:cs="Times New Roman"/>
          <w:sz w:val="20"/>
          <w:szCs w:val="20"/>
        </w:rPr>
        <w:tab/>
        <w:t>(</w:t>
      </w:r>
      <w:r w:rsidR="00BE171D" w:rsidRPr="00A456BC">
        <w:rPr>
          <w:rFonts w:ascii="Times New Roman" w:hAnsi="Times New Roman" w:cs="Times New Roman"/>
          <w:sz w:val="20"/>
          <w:szCs w:val="20"/>
        </w:rPr>
        <w:t>e</w:t>
      </w:r>
      <w:r w:rsidRPr="00A456BC">
        <w:rPr>
          <w:rFonts w:ascii="Times New Roman" w:hAnsi="Times New Roman" w:cs="Times New Roman"/>
          <w:sz w:val="20"/>
          <w:szCs w:val="20"/>
        </w:rPr>
        <w:t>)</w:t>
      </w:r>
      <w:r w:rsidRPr="00A456BC">
        <w:rPr>
          <w:rFonts w:ascii="Times New Roman" w:hAnsi="Times New Roman" w:cs="Times New Roman"/>
          <w:sz w:val="20"/>
          <w:szCs w:val="20"/>
        </w:rPr>
        <w:tab/>
        <w:t>Shortlist Meeting</w:t>
      </w:r>
      <w:r w:rsidRPr="00A456BC">
        <w:rPr>
          <w:rFonts w:ascii="Times New Roman" w:hAnsi="Times New Roman" w:cs="Times New Roman"/>
          <w:sz w:val="20"/>
          <w:szCs w:val="20"/>
        </w:rPr>
        <w:tab/>
      </w:r>
      <w:r w:rsidRPr="00A456BC">
        <w:rPr>
          <w:rFonts w:ascii="Times New Roman" w:hAnsi="Times New Roman" w:cs="Times New Roman"/>
          <w:sz w:val="20"/>
          <w:szCs w:val="20"/>
        </w:rPr>
        <w:tab/>
      </w:r>
      <w:r w:rsidR="00BA0E3C" w:rsidRPr="00A456BC">
        <w:rPr>
          <w:rFonts w:ascii="Times New Roman" w:hAnsi="Times New Roman" w:cs="Times New Roman"/>
          <w:sz w:val="20"/>
          <w:szCs w:val="20"/>
        </w:rPr>
        <w:tab/>
      </w:r>
      <w:r w:rsidR="00465DD0" w:rsidRPr="00A456BC">
        <w:rPr>
          <w:rFonts w:ascii="Times New Roman" w:hAnsi="Times New Roman" w:cs="Times New Roman"/>
          <w:sz w:val="20"/>
          <w:szCs w:val="20"/>
        </w:rPr>
        <w:t>Monday</w:t>
      </w:r>
      <w:r w:rsidRPr="00A456BC">
        <w:rPr>
          <w:rFonts w:ascii="Times New Roman" w:hAnsi="Times New Roman" w:cs="Times New Roman"/>
          <w:sz w:val="20"/>
          <w:szCs w:val="20"/>
        </w:rPr>
        <w:t xml:space="preserve">, </w:t>
      </w:r>
      <w:r w:rsidR="00C52643" w:rsidRPr="00A456BC">
        <w:rPr>
          <w:rFonts w:ascii="Times New Roman" w:hAnsi="Times New Roman" w:cs="Times New Roman"/>
          <w:sz w:val="20"/>
          <w:szCs w:val="20"/>
        </w:rPr>
        <w:t xml:space="preserve">July </w:t>
      </w:r>
      <w:r w:rsidR="00465DD0" w:rsidRPr="00A456BC">
        <w:rPr>
          <w:rFonts w:ascii="Times New Roman" w:hAnsi="Times New Roman" w:cs="Times New Roman"/>
          <w:sz w:val="20"/>
          <w:szCs w:val="20"/>
        </w:rPr>
        <w:t>20</w:t>
      </w:r>
      <w:r w:rsidRPr="00A456BC">
        <w:rPr>
          <w:rFonts w:ascii="Times New Roman" w:hAnsi="Times New Roman" w:cs="Times New Roman"/>
          <w:sz w:val="20"/>
          <w:szCs w:val="20"/>
        </w:rPr>
        <w:t>, 20</w:t>
      </w:r>
      <w:r w:rsidR="00C52643" w:rsidRPr="00A456BC">
        <w:rPr>
          <w:rFonts w:ascii="Times New Roman" w:hAnsi="Times New Roman" w:cs="Times New Roman"/>
          <w:sz w:val="20"/>
          <w:szCs w:val="20"/>
        </w:rPr>
        <w:t>20</w:t>
      </w:r>
      <w:r w:rsidRPr="00A456BC">
        <w:rPr>
          <w:rFonts w:ascii="Times New Roman" w:hAnsi="Times New Roman" w:cs="Times New Roman"/>
          <w:sz w:val="20"/>
          <w:szCs w:val="20"/>
        </w:rPr>
        <w:t xml:space="preserve"> at 10:00 a.m.</w:t>
      </w:r>
    </w:p>
    <w:p w14:paraId="25B5D3C6" w14:textId="0E8C823E" w:rsidR="002D3602" w:rsidRPr="00A456BC" w:rsidRDefault="002D3602" w:rsidP="00603332">
      <w:pPr>
        <w:tabs>
          <w:tab w:val="left" w:pos="720"/>
        </w:tabs>
        <w:autoSpaceDE w:val="0"/>
        <w:autoSpaceDN w:val="0"/>
        <w:adjustRightInd w:val="0"/>
        <w:rPr>
          <w:rFonts w:ascii="Times New Roman" w:hAnsi="Times New Roman" w:cs="Times New Roman"/>
          <w:sz w:val="20"/>
          <w:szCs w:val="20"/>
        </w:rPr>
      </w:pPr>
      <w:r w:rsidRPr="00A456BC">
        <w:rPr>
          <w:rFonts w:ascii="Times New Roman" w:hAnsi="Times New Roman" w:cs="Times New Roman"/>
          <w:sz w:val="20"/>
          <w:szCs w:val="20"/>
        </w:rPr>
        <w:tab/>
        <w:t>(</w:t>
      </w:r>
      <w:r w:rsidR="00BE171D" w:rsidRPr="00A456BC">
        <w:rPr>
          <w:rFonts w:ascii="Times New Roman" w:hAnsi="Times New Roman" w:cs="Times New Roman"/>
          <w:sz w:val="20"/>
          <w:szCs w:val="20"/>
        </w:rPr>
        <w:t>f</w:t>
      </w:r>
      <w:r w:rsidRPr="00A456BC">
        <w:rPr>
          <w:rFonts w:ascii="Times New Roman" w:hAnsi="Times New Roman" w:cs="Times New Roman"/>
          <w:sz w:val="20"/>
          <w:szCs w:val="20"/>
        </w:rPr>
        <w:t>)</w:t>
      </w:r>
      <w:r w:rsidRPr="00A456BC">
        <w:rPr>
          <w:rFonts w:ascii="Times New Roman" w:hAnsi="Times New Roman" w:cs="Times New Roman"/>
          <w:sz w:val="20"/>
          <w:szCs w:val="20"/>
        </w:rPr>
        <w:tab/>
        <w:t>Interviews</w:t>
      </w:r>
      <w:r w:rsidRPr="00A456BC">
        <w:rPr>
          <w:rFonts w:ascii="Times New Roman" w:hAnsi="Times New Roman" w:cs="Times New Roman"/>
          <w:sz w:val="20"/>
          <w:szCs w:val="20"/>
        </w:rPr>
        <w:tab/>
      </w:r>
      <w:r w:rsidRPr="00A456BC">
        <w:rPr>
          <w:rFonts w:ascii="Times New Roman" w:hAnsi="Times New Roman" w:cs="Times New Roman"/>
          <w:sz w:val="20"/>
          <w:szCs w:val="20"/>
        </w:rPr>
        <w:tab/>
      </w:r>
      <w:r w:rsidRPr="00A456BC">
        <w:rPr>
          <w:rFonts w:ascii="Times New Roman" w:hAnsi="Times New Roman" w:cs="Times New Roman"/>
          <w:sz w:val="20"/>
          <w:szCs w:val="20"/>
        </w:rPr>
        <w:tab/>
      </w:r>
      <w:r w:rsidR="00465DD0" w:rsidRPr="00A456BC">
        <w:rPr>
          <w:rFonts w:ascii="Times New Roman" w:hAnsi="Times New Roman" w:cs="Times New Roman"/>
          <w:sz w:val="20"/>
          <w:szCs w:val="20"/>
        </w:rPr>
        <w:t>Friday</w:t>
      </w:r>
      <w:r w:rsidRPr="00A456BC">
        <w:rPr>
          <w:rFonts w:ascii="Times New Roman" w:hAnsi="Times New Roman" w:cs="Times New Roman"/>
          <w:sz w:val="20"/>
          <w:szCs w:val="20"/>
        </w:rPr>
        <w:t xml:space="preserve">, </w:t>
      </w:r>
      <w:r w:rsidR="00F322D7" w:rsidRPr="00A456BC">
        <w:rPr>
          <w:rFonts w:ascii="Times New Roman" w:hAnsi="Times New Roman" w:cs="Times New Roman"/>
          <w:sz w:val="20"/>
          <w:szCs w:val="20"/>
        </w:rPr>
        <w:t>July 2</w:t>
      </w:r>
      <w:r w:rsidR="00465DD0" w:rsidRPr="00A456BC">
        <w:rPr>
          <w:rFonts w:ascii="Times New Roman" w:hAnsi="Times New Roman" w:cs="Times New Roman"/>
          <w:sz w:val="20"/>
          <w:szCs w:val="20"/>
        </w:rPr>
        <w:t>4</w:t>
      </w:r>
      <w:r w:rsidRPr="00A456BC">
        <w:rPr>
          <w:rFonts w:ascii="Times New Roman" w:hAnsi="Times New Roman" w:cs="Times New Roman"/>
          <w:sz w:val="20"/>
          <w:szCs w:val="20"/>
        </w:rPr>
        <w:t>, 20</w:t>
      </w:r>
      <w:r w:rsidR="00F322D7" w:rsidRPr="00A456BC">
        <w:rPr>
          <w:rFonts w:ascii="Times New Roman" w:hAnsi="Times New Roman" w:cs="Times New Roman"/>
          <w:sz w:val="20"/>
          <w:szCs w:val="20"/>
        </w:rPr>
        <w:t>20</w:t>
      </w:r>
      <w:r w:rsidRPr="00A456BC">
        <w:rPr>
          <w:rFonts w:ascii="Times New Roman" w:hAnsi="Times New Roman" w:cs="Times New Roman"/>
          <w:sz w:val="20"/>
          <w:szCs w:val="20"/>
        </w:rPr>
        <w:t xml:space="preserve"> at 9:30am, 10:30am &amp; 11:30am</w:t>
      </w:r>
    </w:p>
    <w:p w14:paraId="4B8A1923" w14:textId="0C5563CE" w:rsidR="002D3602" w:rsidRPr="00A456BC" w:rsidRDefault="002D3602" w:rsidP="00603332">
      <w:pPr>
        <w:tabs>
          <w:tab w:val="left" w:pos="720"/>
        </w:tabs>
        <w:autoSpaceDE w:val="0"/>
        <w:autoSpaceDN w:val="0"/>
        <w:adjustRightInd w:val="0"/>
        <w:rPr>
          <w:rFonts w:ascii="Times New Roman" w:hAnsi="Times New Roman" w:cs="Times New Roman"/>
          <w:sz w:val="20"/>
          <w:szCs w:val="20"/>
        </w:rPr>
      </w:pPr>
      <w:r w:rsidRPr="00A456BC">
        <w:rPr>
          <w:rFonts w:ascii="Times New Roman" w:hAnsi="Times New Roman" w:cs="Times New Roman"/>
          <w:sz w:val="20"/>
          <w:szCs w:val="20"/>
        </w:rPr>
        <w:tab/>
        <w:t>(</w:t>
      </w:r>
      <w:r w:rsidR="00BE171D" w:rsidRPr="00A456BC">
        <w:rPr>
          <w:rFonts w:ascii="Times New Roman" w:hAnsi="Times New Roman" w:cs="Times New Roman"/>
          <w:sz w:val="20"/>
          <w:szCs w:val="20"/>
        </w:rPr>
        <w:t>g</w:t>
      </w:r>
      <w:r w:rsidRPr="00A456BC">
        <w:rPr>
          <w:rFonts w:ascii="Times New Roman" w:hAnsi="Times New Roman" w:cs="Times New Roman"/>
          <w:sz w:val="20"/>
          <w:szCs w:val="20"/>
        </w:rPr>
        <w:t>)</w:t>
      </w:r>
      <w:r w:rsidRPr="00A456BC">
        <w:rPr>
          <w:rFonts w:ascii="Times New Roman" w:hAnsi="Times New Roman" w:cs="Times New Roman"/>
          <w:sz w:val="20"/>
          <w:szCs w:val="20"/>
        </w:rPr>
        <w:tab/>
        <w:t>Final Ranking Meeting</w:t>
      </w:r>
      <w:r w:rsidR="009142B4">
        <w:rPr>
          <w:rFonts w:ascii="Times New Roman" w:hAnsi="Times New Roman" w:cs="Times New Roman"/>
          <w:sz w:val="20"/>
          <w:szCs w:val="20"/>
        </w:rPr>
        <w:tab/>
      </w:r>
      <w:r w:rsidRPr="00A456BC">
        <w:rPr>
          <w:rFonts w:ascii="Times New Roman" w:hAnsi="Times New Roman" w:cs="Times New Roman"/>
          <w:sz w:val="20"/>
          <w:szCs w:val="20"/>
        </w:rPr>
        <w:tab/>
      </w:r>
      <w:r w:rsidR="00465DD0" w:rsidRPr="00A456BC">
        <w:rPr>
          <w:rFonts w:ascii="Times New Roman" w:hAnsi="Times New Roman" w:cs="Times New Roman"/>
          <w:sz w:val="20"/>
          <w:szCs w:val="20"/>
        </w:rPr>
        <w:t>Friday</w:t>
      </w:r>
      <w:r w:rsidRPr="00A456BC">
        <w:rPr>
          <w:rFonts w:ascii="Times New Roman" w:hAnsi="Times New Roman" w:cs="Times New Roman"/>
          <w:sz w:val="20"/>
          <w:szCs w:val="20"/>
        </w:rPr>
        <w:t xml:space="preserve">, </w:t>
      </w:r>
      <w:r w:rsidR="00F322D7" w:rsidRPr="00A456BC">
        <w:rPr>
          <w:rFonts w:ascii="Times New Roman" w:hAnsi="Times New Roman" w:cs="Times New Roman"/>
          <w:sz w:val="20"/>
          <w:szCs w:val="20"/>
        </w:rPr>
        <w:t>July 2</w:t>
      </w:r>
      <w:r w:rsidR="00465DD0" w:rsidRPr="00A456BC">
        <w:rPr>
          <w:rFonts w:ascii="Times New Roman" w:hAnsi="Times New Roman" w:cs="Times New Roman"/>
          <w:sz w:val="20"/>
          <w:szCs w:val="20"/>
        </w:rPr>
        <w:t>4</w:t>
      </w:r>
      <w:r w:rsidRPr="00A456BC">
        <w:rPr>
          <w:rFonts w:ascii="Times New Roman" w:hAnsi="Times New Roman" w:cs="Times New Roman"/>
          <w:sz w:val="20"/>
          <w:szCs w:val="20"/>
        </w:rPr>
        <w:t>, 20</w:t>
      </w:r>
      <w:r w:rsidR="00F322D7" w:rsidRPr="00A456BC">
        <w:rPr>
          <w:rFonts w:ascii="Times New Roman" w:hAnsi="Times New Roman" w:cs="Times New Roman"/>
          <w:sz w:val="20"/>
          <w:szCs w:val="20"/>
        </w:rPr>
        <w:t>20</w:t>
      </w:r>
      <w:r w:rsidRPr="00A456BC">
        <w:rPr>
          <w:rFonts w:ascii="Times New Roman" w:hAnsi="Times New Roman" w:cs="Times New Roman"/>
          <w:sz w:val="20"/>
          <w:szCs w:val="20"/>
        </w:rPr>
        <w:t xml:space="preserve"> at 2:00 p.m.</w:t>
      </w:r>
    </w:p>
    <w:p w14:paraId="0C49C533" w14:textId="0DD4CC4F" w:rsidR="002D3602" w:rsidRPr="00A456BC" w:rsidRDefault="002D3602" w:rsidP="00603332">
      <w:pPr>
        <w:tabs>
          <w:tab w:val="left" w:pos="720"/>
        </w:tabs>
        <w:autoSpaceDE w:val="0"/>
        <w:autoSpaceDN w:val="0"/>
        <w:adjustRightInd w:val="0"/>
        <w:rPr>
          <w:rFonts w:ascii="Times New Roman" w:hAnsi="Times New Roman" w:cs="Times New Roman"/>
          <w:sz w:val="20"/>
          <w:szCs w:val="20"/>
        </w:rPr>
      </w:pPr>
      <w:r w:rsidRPr="00A456BC">
        <w:rPr>
          <w:rFonts w:ascii="Times New Roman" w:hAnsi="Times New Roman" w:cs="Times New Roman"/>
          <w:sz w:val="20"/>
          <w:szCs w:val="20"/>
        </w:rPr>
        <w:tab/>
        <w:t>(</w:t>
      </w:r>
      <w:r w:rsidR="00BE171D" w:rsidRPr="00A456BC">
        <w:rPr>
          <w:rFonts w:ascii="Times New Roman" w:hAnsi="Times New Roman" w:cs="Times New Roman"/>
          <w:sz w:val="20"/>
          <w:szCs w:val="20"/>
        </w:rPr>
        <w:t>h</w:t>
      </w:r>
      <w:r w:rsidRPr="00A456BC">
        <w:rPr>
          <w:rFonts w:ascii="Times New Roman" w:hAnsi="Times New Roman" w:cs="Times New Roman"/>
          <w:sz w:val="20"/>
          <w:szCs w:val="20"/>
        </w:rPr>
        <w:t>)</w:t>
      </w:r>
      <w:r w:rsidRPr="00A456BC">
        <w:rPr>
          <w:rFonts w:ascii="Times New Roman" w:hAnsi="Times New Roman" w:cs="Times New Roman"/>
          <w:sz w:val="20"/>
          <w:szCs w:val="20"/>
        </w:rPr>
        <w:tab/>
        <w:t>Finance Committee Meeting</w:t>
      </w:r>
      <w:r w:rsidRPr="00A456BC">
        <w:rPr>
          <w:rFonts w:ascii="Times New Roman" w:hAnsi="Times New Roman" w:cs="Times New Roman"/>
          <w:sz w:val="20"/>
          <w:szCs w:val="20"/>
        </w:rPr>
        <w:tab/>
        <w:t xml:space="preserve">Tuesday, </w:t>
      </w:r>
      <w:r w:rsidR="00F322D7" w:rsidRPr="00A456BC">
        <w:rPr>
          <w:rFonts w:ascii="Times New Roman" w:hAnsi="Times New Roman" w:cs="Times New Roman"/>
          <w:sz w:val="20"/>
          <w:szCs w:val="20"/>
        </w:rPr>
        <w:t>July 28</w:t>
      </w:r>
      <w:r w:rsidRPr="00A456BC">
        <w:rPr>
          <w:rFonts w:ascii="Times New Roman" w:hAnsi="Times New Roman" w:cs="Times New Roman"/>
          <w:sz w:val="20"/>
          <w:szCs w:val="20"/>
        </w:rPr>
        <w:t>, 20</w:t>
      </w:r>
      <w:r w:rsidR="00F322D7" w:rsidRPr="00A456BC">
        <w:rPr>
          <w:rFonts w:ascii="Times New Roman" w:hAnsi="Times New Roman" w:cs="Times New Roman"/>
          <w:sz w:val="20"/>
          <w:szCs w:val="20"/>
        </w:rPr>
        <w:t>20</w:t>
      </w:r>
      <w:r w:rsidRPr="00A456BC">
        <w:rPr>
          <w:rFonts w:ascii="Times New Roman" w:hAnsi="Times New Roman" w:cs="Times New Roman"/>
          <w:sz w:val="20"/>
          <w:szCs w:val="20"/>
        </w:rPr>
        <w:t xml:space="preserve"> at 10:30 a.m.</w:t>
      </w:r>
      <w:r w:rsidRPr="00A456BC">
        <w:rPr>
          <w:rFonts w:ascii="Times New Roman" w:hAnsi="Times New Roman" w:cs="Times New Roman"/>
          <w:sz w:val="20"/>
          <w:szCs w:val="20"/>
        </w:rPr>
        <w:tab/>
      </w:r>
      <w:r w:rsidRPr="00A456BC">
        <w:rPr>
          <w:rFonts w:ascii="Times New Roman" w:hAnsi="Times New Roman" w:cs="Times New Roman"/>
          <w:sz w:val="20"/>
          <w:szCs w:val="20"/>
        </w:rPr>
        <w:tab/>
      </w:r>
    </w:p>
    <w:p w14:paraId="051EEE54" w14:textId="6D1E1586" w:rsidR="002015F6" w:rsidRPr="00A456BC" w:rsidRDefault="002D3602" w:rsidP="00603332">
      <w:pPr>
        <w:tabs>
          <w:tab w:val="left" w:pos="720"/>
        </w:tabs>
        <w:autoSpaceDE w:val="0"/>
        <w:autoSpaceDN w:val="0"/>
        <w:adjustRightInd w:val="0"/>
        <w:rPr>
          <w:rFonts w:ascii="Times New Roman" w:hAnsi="Times New Roman" w:cs="Times New Roman"/>
          <w:sz w:val="20"/>
          <w:szCs w:val="20"/>
        </w:rPr>
      </w:pPr>
      <w:r w:rsidRPr="00A456BC">
        <w:rPr>
          <w:rFonts w:ascii="Times New Roman" w:hAnsi="Times New Roman" w:cs="Times New Roman"/>
          <w:sz w:val="20"/>
          <w:szCs w:val="20"/>
        </w:rPr>
        <w:tab/>
        <w:t>(</w:t>
      </w:r>
      <w:r w:rsidR="00BE171D" w:rsidRPr="00A456BC">
        <w:rPr>
          <w:rFonts w:ascii="Times New Roman" w:hAnsi="Times New Roman" w:cs="Times New Roman"/>
          <w:sz w:val="20"/>
          <w:szCs w:val="20"/>
        </w:rPr>
        <w:t>j</w:t>
      </w:r>
      <w:r w:rsidRPr="00A456BC">
        <w:rPr>
          <w:rFonts w:ascii="Times New Roman" w:hAnsi="Times New Roman" w:cs="Times New Roman"/>
          <w:sz w:val="20"/>
          <w:szCs w:val="20"/>
        </w:rPr>
        <w:t>)</w:t>
      </w:r>
      <w:r w:rsidRPr="00A456BC">
        <w:rPr>
          <w:rFonts w:ascii="Times New Roman" w:hAnsi="Times New Roman" w:cs="Times New Roman"/>
          <w:sz w:val="20"/>
          <w:szCs w:val="20"/>
        </w:rPr>
        <w:tab/>
        <w:t>TSA Board Meeting</w:t>
      </w:r>
      <w:r w:rsidRPr="00A456BC">
        <w:rPr>
          <w:rFonts w:ascii="Times New Roman" w:hAnsi="Times New Roman" w:cs="Times New Roman"/>
          <w:sz w:val="20"/>
          <w:szCs w:val="20"/>
        </w:rPr>
        <w:tab/>
      </w:r>
      <w:r w:rsidRPr="00A456BC">
        <w:rPr>
          <w:rFonts w:ascii="Times New Roman" w:hAnsi="Times New Roman" w:cs="Times New Roman"/>
          <w:sz w:val="20"/>
          <w:szCs w:val="20"/>
        </w:rPr>
        <w:tab/>
      </w:r>
      <w:r w:rsidR="009142B4">
        <w:rPr>
          <w:rFonts w:ascii="Times New Roman" w:hAnsi="Times New Roman" w:cs="Times New Roman"/>
          <w:sz w:val="20"/>
          <w:szCs w:val="20"/>
        </w:rPr>
        <w:t>Tuesday</w:t>
      </w:r>
      <w:r w:rsidRPr="00A456BC">
        <w:rPr>
          <w:rFonts w:ascii="Times New Roman" w:hAnsi="Times New Roman" w:cs="Times New Roman"/>
          <w:sz w:val="20"/>
          <w:szCs w:val="20"/>
        </w:rPr>
        <w:t xml:space="preserve">, </w:t>
      </w:r>
      <w:r w:rsidR="00F322D7" w:rsidRPr="00A456BC">
        <w:rPr>
          <w:rFonts w:ascii="Times New Roman" w:hAnsi="Times New Roman" w:cs="Times New Roman"/>
          <w:sz w:val="20"/>
          <w:szCs w:val="20"/>
        </w:rPr>
        <w:t>August 4</w:t>
      </w:r>
      <w:r w:rsidRPr="00A456BC">
        <w:rPr>
          <w:rFonts w:ascii="Times New Roman" w:hAnsi="Times New Roman" w:cs="Times New Roman"/>
          <w:sz w:val="20"/>
          <w:szCs w:val="20"/>
        </w:rPr>
        <w:t>, 20</w:t>
      </w:r>
      <w:r w:rsidR="00F322D7" w:rsidRPr="00A456BC">
        <w:rPr>
          <w:rFonts w:ascii="Times New Roman" w:hAnsi="Times New Roman" w:cs="Times New Roman"/>
          <w:sz w:val="20"/>
          <w:szCs w:val="20"/>
        </w:rPr>
        <w:t>20</w:t>
      </w:r>
      <w:r w:rsidRPr="00A456BC">
        <w:rPr>
          <w:rFonts w:ascii="Times New Roman" w:hAnsi="Times New Roman" w:cs="Times New Roman"/>
          <w:sz w:val="20"/>
          <w:szCs w:val="20"/>
        </w:rPr>
        <w:t xml:space="preserve"> at 4:00 p.m.</w:t>
      </w:r>
    </w:p>
    <w:p w14:paraId="5A790044" w14:textId="6F0C2404" w:rsidR="00BA0E3C" w:rsidRPr="00A456BC" w:rsidRDefault="00BA0E3C" w:rsidP="00603332">
      <w:pPr>
        <w:tabs>
          <w:tab w:val="left" w:pos="720"/>
        </w:tabs>
        <w:autoSpaceDE w:val="0"/>
        <w:autoSpaceDN w:val="0"/>
        <w:adjustRightInd w:val="0"/>
        <w:rPr>
          <w:rFonts w:ascii="Times New Roman" w:hAnsi="Times New Roman" w:cs="Times New Roman"/>
          <w:sz w:val="20"/>
          <w:szCs w:val="20"/>
        </w:rPr>
      </w:pPr>
    </w:p>
    <w:p w14:paraId="3FCE9C33" w14:textId="6EB27629" w:rsidR="00BA0E3C" w:rsidRPr="00BA0E3C" w:rsidRDefault="00BA0E3C" w:rsidP="00BA0E3C">
      <w:pPr>
        <w:tabs>
          <w:tab w:val="left" w:pos="720"/>
        </w:tabs>
        <w:autoSpaceDE w:val="0"/>
        <w:autoSpaceDN w:val="0"/>
        <w:adjustRightInd w:val="0"/>
        <w:ind w:left="720"/>
        <w:rPr>
          <w:rFonts w:ascii="Times New Roman" w:hAnsi="Times New Roman" w:cs="Times New Roman"/>
          <w:b/>
          <w:bCs/>
          <w:sz w:val="20"/>
          <w:szCs w:val="20"/>
        </w:rPr>
      </w:pPr>
      <w:r w:rsidRPr="00A456BC">
        <w:rPr>
          <w:rFonts w:ascii="Times New Roman" w:hAnsi="Times New Roman" w:cs="Times New Roman"/>
          <w:b/>
          <w:bCs/>
          <w:sz w:val="20"/>
          <w:szCs w:val="20"/>
        </w:rPr>
        <w:t>Meetings may (and likely will) be held virtually in response to social distancing recommendations related to the COVID pandemic, any such virtual meetings will be noticed to the Respondents, the contact information for these meetings will also be posted on the Authority’s procurement website.</w:t>
      </w:r>
    </w:p>
    <w:bookmarkEnd w:id="0"/>
    <w:p w14:paraId="0EA9B3DB" w14:textId="77777777" w:rsidR="002D3602" w:rsidRDefault="002D3602" w:rsidP="00603332">
      <w:pPr>
        <w:tabs>
          <w:tab w:val="left" w:pos="720"/>
        </w:tabs>
        <w:autoSpaceDE w:val="0"/>
        <w:autoSpaceDN w:val="0"/>
        <w:adjustRightInd w:val="0"/>
        <w:rPr>
          <w:rFonts w:ascii="Times New Roman" w:hAnsi="Times New Roman" w:cs="Times New Roman"/>
          <w:sz w:val="20"/>
          <w:szCs w:val="20"/>
        </w:rPr>
      </w:pPr>
    </w:p>
    <w:p w14:paraId="1F6599E6"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GENERAL CONDITIONS</w:t>
      </w:r>
    </w:p>
    <w:p w14:paraId="17CDCF05" w14:textId="77777777" w:rsidR="006E21D7" w:rsidRPr="006E21D7" w:rsidRDefault="006E21D7" w:rsidP="00603332">
      <w:pPr>
        <w:autoSpaceDE w:val="0"/>
        <w:autoSpaceDN w:val="0"/>
        <w:adjustRightInd w:val="0"/>
        <w:rPr>
          <w:rFonts w:ascii="Times New Roman" w:hAnsi="Times New Roman" w:cs="Times New Roman"/>
          <w:sz w:val="20"/>
          <w:szCs w:val="20"/>
        </w:rPr>
      </w:pPr>
    </w:p>
    <w:p w14:paraId="4D8BAAB6"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2.1</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 xml:space="preserve">REJECTION OF </w:t>
      </w:r>
      <w:r w:rsidR="00C129AC">
        <w:rPr>
          <w:rFonts w:ascii="Times New Roman" w:hAnsi="Times New Roman" w:cs="Times New Roman"/>
          <w:sz w:val="20"/>
          <w:szCs w:val="20"/>
          <w:u w:val="single"/>
        </w:rPr>
        <w:t>RESPONSE</w:t>
      </w:r>
      <w:r w:rsidR="0064273A">
        <w:rPr>
          <w:rFonts w:ascii="Times New Roman" w:hAnsi="Times New Roman" w:cs="Times New Roman"/>
          <w:sz w:val="20"/>
          <w:szCs w:val="20"/>
          <w:u w:val="single"/>
        </w:rPr>
        <w:t>S</w:t>
      </w:r>
      <w:r w:rsidRPr="006E21D7">
        <w:rPr>
          <w:rFonts w:ascii="Times New Roman" w:hAnsi="Times New Roman" w:cs="Times New Roman"/>
          <w:sz w:val="20"/>
          <w:szCs w:val="20"/>
        </w:rPr>
        <w:t>:</w:t>
      </w:r>
    </w:p>
    <w:p w14:paraId="0220F54B" w14:textId="77777777" w:rsidR="006E21D7" w:rsidRPr="006E21D7" w:rsidRDefault="006E21D7" w:rsidP="00603332">
      <w:pPr>
        <w:autoSpaceDE w:val="0"/>
        <w:autoSpaceDN w:val="0"/>
        <w:adjustRightInd w:val="0"/>
        <w:rPr>
          <w:rFonts w:ascii="Times New Roman" w:hAnsi="Times New Roman" w:cs="Times New Roman"/>
          <w:b/>
          <w:bCs/>
          <w:sz w:val="20"/>
          <w:szCs w:val="20"/>
        </w:rPr>
      </w:pPr>
    </w:p>
    <w:p w14:paraId="456EE44F" w14:textId="77777777" w:rsidR="006E21D7" w:rsidRPr="006E21D7" w:rsidRDefault="006E21D7" w:rsidP="002015F6">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The Tampa Sports Authority reserves the right to reject any or all </w:t>
      </w:r>
      <w:r w:rsidR="00C129AC">
        <w:rPr>
          <w:rFonts w:ascii="Times New Roman" w:hAnsi="Times New Roman" w:cs="Times New Roman"/>
          <w:sz w:val="20"/>
          <w:szCs w:val="20"/>
        </w:rPr>
        <w:t>Response</w:t>
      </w:r>
      <w:r w:rsidR="0064273A">
        <w:rPr>
          <w:rFonts w:ascii="Times New Roman" w:hAnsi="Times New Roman" w:cs="Times New Roman"/>
          <w:sz w:val="20"/>
          <w:szCs w:val="20"/>
        </w:rPr>
        <w:t>s</w:t>
      </w:r>
      <w:r w:rsidRPr="006E21D7">
        <w:rPr>
          <w:rFonts w:ascii="Times New Roman" w:hAnsi="Times New Roman" w:cs="Times New Roman"/>
          <w:sz w:val="20"/>
          <w:szCs w:val="20"/>
        </w:rPr>
        <w:t xml:space="preserve">; to re-advertise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to postpone or cancel this process; to waive irregularities in the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process or in the </w:t>
      </w:r>
      <w:r w:rsidR="00C129AC">
        <w:rPr>
          <w:rFonts w:ascii="Times New Roman" w:hAnsi="Times New Roman" w:cs="Times New Roman"/>
          <w:sz w:val="20"/>
          <w:szCs w:val="20"/>
        </w:rPr>
        <w:t>Response</w:t>
      </w:r>
      <w:r w:rsidR="0064273A">
        <w:rPr>
          <w:rFonts w:ascii="Times New Roman" w:hAnsi="Times New Roman" w:cs="Times New Roman"/>
          <w:sz w:val="20"/>
          <w:szCs w:val="20"/>
        </w:rPr>
        <w:t>s</w:t>
      </w:r>
      <w:r w:rsidRPr="006E21D7">
        <w:rPr>
          <w:rFonts w:ascii="Times New Roman" w:hAnsi="Times New Roman" w:cs="Times New Roman"/>
          <w:sz w:val="20"/>
          <w:szCs w:val="20"/>
        </w:rPr>
        <w:t xml:space="preserve"> thereto; and to change or modify the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schedule at any time.</w:t>
      </w:r>
    </w:p>
    <w:p w14:paraId="4A398F08" w14:textId="77777777" w:rsidR="006E21D7" w:rsidRPr="006E21D7" w:rsidRDefault="006E21D7" w:rsidP="00603332">
      <w:pPr>
        <w:autoSpaceDE w:val="0"/>
        <w:autoSpaceDN w:val="0"/>
        <w:adjustRightInd w:val="0"/>
        <w:rPr>
          <w:rFonts w:ascii="Times New Roman" w:hAnsi="Times New Roman" w:cs="Times New Roman"/>
          <w:sz w:val="20"/>
          <w:szCs w:val="20"/>
        </w:rPr>
      </w:pPr>
    </w:p>
    <w:p w14:paraId="1D30F8B4"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2.2</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BINDING OFFER</w:t>
      </w:r>
      <w:r w:rsidRPr="006E21D7">
        <w:rPr>
          <w:rFonts w:ascii="Times New Roman" w:hAnsi="Times New Roman" w:cs="Times New Roman"/>
          <w:sz w:val="20"/>
          <w:szCs w:val="20"/>
        </w:rPr>
        <w:t>:</w:t>
      </w:r>
    </w:p>
    <w:p w14:paraId="7AC1E036" w14:textId="77777777" w:rsidR="006E21D7" w:rsidRPr="006E21D7" w:rsidRDefault="006E21D7" w:rsidP="00603332">
      <w:pPr>
        <w:autoSpaceDE w:val="0"/>
        <w:autoSpaceDN w:val="0"/>
        <w:adjustRightInd w:val="0"/>
        <w:rPr>
          <w:rFonts w:ascii="Times New Roman" w:hAnsi="Times New Roman" w:cs="Times New Roman"/>
          <w:b/>
          <w:bCs/>
          <w:sz w:val="20"/>
          <w:szCs w:val="20"/>
        </w:rPr>
      </w:pPr>
    </w:p>
    <w:p w14:paraId="7AC37B1D" w14:textId="77777777" w:rsidR="006E21D7" w:rsidRPr="006E21D7" w:rsidRDefault="006E21D7" w:rsidP="00EA4D0C">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A </w:t>
      </w:r>
      <w:r w:rsidR="0064273A">
        <w:rPr>
          <w:rFonts w:ascii="Times New Roman" w:hAnsi="Times New Roman" w:cs="Times New Roman"/>
          <w:sz w:val="20"/>
          <w:szCs w:val="20"/>
        </w:rPr>
        <w:t>Respondent’s</w:t>
      </w:r>
      <w:r w:rsidRPr="006E21D7">
        <w:rPr>
          <w:rFonts w:ascii="Times New Roman" w:hAnsi="Times New Roman" w:cs="Times New Roman"/>
          <w:sz w:val="20"/>
          <w:szCs w:val="20"/>
        </w:rPr>
        <w:t xml:space="preserve"> submittal will be considered a binding offer to perform the required services, assuming all terms are negotiated satisfactorily.  The submission of a </w:t>
      </w:r>
      <w:r w:rsidR="00C129AC">
        <w:rPr>
          <w:rFonts w:ascii="Times New Roman" w:hAnsi="Times New Roman" w:cs="Times New Roman"/>
          <w:sz w:val="20"/>
          <w:szCs w:val="20"/>
        </w:rPr>
        <w:t>Response</w:t>
      </w:r>
      <w:r w:rsidRPr="006E21D7">
        <w:rPr>
          <w:rFonts w:ascii="Times New Roman" w:hAnsi="Times New Roman" w:cs="Times New Roman"/>
          <w:sz w:val="20"/>
          <w:szCs w:val="20"/>
        </w:rPr>
        <w:t xml:space="preserve"> shall be taken as prima facie evidence that the R</w:t>
      </w:r>
      <w:r w:rsidR="0064273A">
        <w:rPr>
          <w:rFonts w:ascii="Times New Roman" w:hAnsi="Times New Roman" w:cs="Times New Roman"/>
          <w:sz w:val="20"/>
          <w:szCs w:val="20"/>
        </w:rPr>
        <w:t>espondent</w:t>
      </w:r>
      <w:r w:rsidRPr="006E21D7">
        <w:rPr>
          <w:rFonts w:ascii="Times New Roman" w:hAnsi="Times New Roman" w:cs="Times New Roman"/>
          <w:sz w:val="20"/>
          <w:szCs w:val="20"/>
        </w:rPr>
        <w:t xml:space="preserve"> has familiarized itself with the contents of this </w:t>
      </w:r>
      <w:r w:rsidR="00901904">
        <w:rPr>
          <w:rFonts w:ascii="Times New Roman" w:hAnsi="Times New Roman" w:cs="Times New Roman"/>
          <w:sz w:val="20"/>
          <w:szCs w:val="20"/>
        </w:rPr>
        <w:t>RFP</w:t>
      </w:r>
      <w:r w:rsidRPr="006E21D7">
        <w:rPr>
          <w:rFonts w:ascii="Times New Roman" w:hAnsi="Times New Roman" w:cs="Times New Roman"/>
          <w:sz w:val="20"/>
          <w:szCs w:val="20"/>
        </w:rPr>
        <w:t>.</w:t>
      </w:r>
    </w:p>
    <w:p w14:paraId="3856FF59" w14:textId="77777777" w:rsidR="006E21D7" w:rsidRPr="006E21D7" w:rsidRDefault="006E21D7" w:rsidP="00EA4D0C">
      <w:pPr>
        <w:autoSpaceDE w:val="0"/>
        <w:autoSpaceDN w:val="0"/>
        <w:adjustRightInd w:val="0"/>
        <w:ind w:left="720"/>
        <w:rPr>
          <w:rFonts w:ascii="Times New Roman" w:hAnsi="Times New Roman" w:cs="Times New Roman"/>
          <w:sz w:val="20"/>
          <w:szCs w:val="20"/>
        </w:rPr>
      </w:pPr>
    </w:p>
    <w:p w14:paraId="7C8EBDE3" w14:textId="77777777" w:rsidR="006E21D7" w:rsidRPr="006E21D7" w:rsidRDefault="00C129AC" w:rsidP="00EA4D0C">
      <w:pPr>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Response</w:t>
      </w:r>
      <w:r w:rsidR="0064273A">
        <w:rPr>
          <w:rFonts w:ascii="Times New Roman" w:hAnsi="Times New Roman" w:cs="Times New Roman"/>
          <w:sz w:val="20"/>
          <w:szCs w:val="20"/>
        </w:rPr>
        <w:t>s</w:t>
      </w:r>
      <w:r w:rsidR="006E21D7" w:rsidRPr="006E21D7">
        <w:rPr>
          <w:rFonts w:ascii="Times New Roman" w:hAnsi="Times New Roman" w:cs="Times New Roman"/>
          <w:sz w:val="20"/>
          <w:szCs w:val="20"/>
        </w:rPr>
        <w:t xml:space="preserve"> may be withdrawn on written or telegraphic request dispatched by the R</w:t>
      </w:r>
      <w:r w:rsidR="0064273A">
        <w:rPr>
          <w:rFonts w:ascii="Times New Roman" w:hAnsi="Times New Roman" w:cs="Times New Roman"/>
          <w:sz w:val="20"/>
          <w:szCs w:val="20"/>
        </w:rPr>
        <w:t>espondent</w:t>
      </w:r>
      <w:r w:rsidR="006E21D7" w:rsidRPr="006E21D7">
        <w:rPr>
          <w:rFonts w:ascii="Times New Roman" w:hAnsi="Times New Roman" w:cs="Times New Roman"/>
          <w:sz w:val="20"/>
          <w:szCs w:val="20"/>
        </w:rPr>
        <w:t xml:space="preserve"> in time for delivery prior to the time fixed for the opening of </w:t>
      </w:r>
      <w:r>
        <w:rPr>
          <w:rFonts w:ascii="Times New Roman" w:hAnsi="Times New Roman" w:cs="Times New Roman"/>
          <w:sz w:val="20"/>
          <w:szCs w:val="20"/>
        </w:rPr>
        <w:t>Response</w:t>
      </w:r>
      <w:r w:rsidR="0064273A">
        <w:rPr>
          <w:rFonts w:ascii="Times New Roman" w:hAnsi="Times New Roman" w:cs="Times New Roman"/>
          <w:sz w:val="20"/>
          <w:szCs w:val="20"/>
        </w:rPr>
        <w:t>s</w:t>
      </w:r>
      <w:r w:rsidR="006E21D7" w:rsidRPr="006E21D7">
        <w:rPr>
          <w:rFonts w:ascii="Times New Roman" w:hAnsi="Times New Roman" w:cs="Times New Roman"/>
          <w:sz w:val="20"/>
          <w:szCs w:val="20"/>
        </w:rPr>
        <w:t>.  Negligence on the part of the R</w:t>
      </w:r>
      <w:r w:rsidR="0064273A">
        <w:rPr>
          <w:rFonts w:ascii="Times New Roman" w:hAnsi="Times New Roman" w:cs="Times New Roman"/>
          <w:sz w:val="20"/>
          <w:szCs w:val="20"/>
        </w:rPr>
        <w:t>esponder</w:t>
      </w:r>
      <w:r w:rsidR="006E21D7" w:rsidRPr="006E21D7">
        <w:rPr>
          <w:rFonts w:ascii="Times New Roman" w:hAnsi="Times New Roman" w:cs="Times New Roman"/>
          <w:sz w:val="20"/>
          <w:szCs w:val="20"/>
        </w:rPr>
        <w:t xml:space="preserve"> in preparing the </w:t>
      </w:r>
      <w:r>
        <w:rPr>
          <w:rFonts w:ascii="Times New Roman" w:hAnsi="Times New Roman" w:cs="Times New Roman"/>
          <w:sz w:val="20"/>
          <w:szCs w:val="20"/>
        </w:rPr>
        <w:t>Response</w:t>
      </w:r>
      <w:r w:rsidR="006E21D7" w:rsidRPr="006E21D7">
        <w:rPr>
          <w:rFonts w:ascii="Times New Roman" w:hAnsi="Times New Roman" w:cs="Times New Roman"/>
          <w:sz w:val="20"/>
          <w:szCs w:val="20"/>
        </w:rPr>
        <w:t xml:space="preserve"> confers no right of withdrawal or modification of the </w:t>
      </w:r>
      <w:r>
        <w:rPr>
          <w:rFonts w:ascii="Times New Roman" w:hAnsi="Times New Roman" w:cs="Times New Roman"/>
          <w:sz w:val="20"/>
          <w:szCs w:val="20"/>
        </w:rPr>
        <w:t>Response</w:t>
      </w:r>
      <w:r w:rsidR="006E21D7" w:rsidRPr="006E21D7">
        <w:rPr>
          <w:rFonts w:ascii="Times New Roman" w:hAnsi="Times New Roman" w:cs="Times New Roman"/>
          <w:sz w:val="20"/>
          <w:szCs w:val="20"/>
        </w:rPr>
        <w:t xml:space="preserve">, after the </w:t>
      </w:r>
      <w:r>
        <w:rPr>
          <w:rFonts w:ascii="Times New Roman" w:hAnsi="Times New Roman" w:cs="Times New Roman"/>
          <w:sz w:val="20"/>
          <w:szCs w:val="20"/>
        </w:rPr>
        <w:t>Response</w:t>
      </w:r>
      <w:r w:rsidR="006E21D7" w:rsidRPr="006E21D7">
        <w:rPr>
          <w:rFonts w:ascii="Times New Roman" w:hAnsi="Times New Roman" w:cs="Times New Roman"/>
          <w:sz w:val="20"/>
          <w:szCs w:val="20"/>
        </w:rPr>
        <w:t xml:space="preserve"> has been opened at the appointed time and place, by the Tampa Sports Authority.  Any such withdrawn </w:t>
      </w:r>
      <w:r>
        <w:rPr>
          <w:rFonts w:ascii="Times New Roman" w:hAnsi="Times New Roman" w:cs="Times New Roman"/>
          <w:sz w:val="20"/>
          <w:szCs w:val="20"/>
        </w:rPr>
        <w:t>Response</w:t>
      </w:r>
      <w:r w:rsidR="006E21D7" w:rsidRPr="006E21D7">
        <w:rPr>
          <w:rFonts w:ascii="Times New Roman" w:hAnsi="Times New Roman" w:cs="Times New Roman"/>
          <w:sz w:val="20"/>
          <w:szCs w:val="20"/>
        </w:rPr>
        <w:t xml:space="preserve"> shall not be resubmitted.  </w:t>
      </w:r>
      <w:r>
        <w:rPr>
          <w:rFonts w:ascii="Times New Roman" w:hAnsi="Times New Roman" w:cs="Times New Roman"/>
          <w:sz w:val="20"/>
          <w:szCs w:val="20"/>
        </w:rPr>
        <w:t>Response</w:t>
      </w:r>
      <w:r w:rsidR="0064273A">
        <w:rPr>
          <w:rFonts w:ascii="Times New Roman" w:hAnsi="Times New Roman" w:cs="Times New Roman"/>
          <w:sz w:val="20"/>
          <w:szCs w:val="20"/>
        </w:rPr>
        <w:t>s</w:t>
      </w:r>
      <w:r w:rsidR="006E21D7" w:rsidRPr="006E21D7">
        <w:rPr>
          <w:rFonts w:ascii="Times New Roman" w:hAnsi="Times New Roman" w:cs="Times New Roman"/>
          <w:sz w:val="20"/>
          <w:szCs w:val="20"/>
        </w:rPr>
        <w:t xml:space="preserve"> will be in force for a period of sixty (60) days after the opening date.</w:t>
      </w:r>
    </w:p>
    <w:p w14:paraId="0B17B563" w14:textId="77777777" w:rsidR="006E21D7" w:rsidRPr="006E21D7" w:rsidRDefault="006E21D7" w:rsidP="00603332">
      <w:pPr>
        <w:autoSpaceDE w:val="0"/>
        <w:autoSpaceDN w:val="0"/>
        <w:adjustRightInd w:val="0"/>
        <w:rPr>
          <w:rFonts w:ascii="Times New Roman" w:hAnsi="Times New Roman" w:cs="Times New Roman"/>
          <w:sz w:val="20"/>
          <w:szCs w:val="20"/>
        </w:rPr>
      </w:pPr>
    </w:p>
    <w:p w14:paraId="27965DA0"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2.3</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APPLICABLE FLORIDA STATUTES</w:t>
      </w:r>
      <w:r w:rsidRPr="006E21D7">
        <w:rPr>
          <w:rFonts w:ascii="Times New Roman" w:hAnsi="Times New Roman" w:cs="Times New Roman"/>
          <w:sz w:val="20"/>
          <w:szCs w:val="20"/>
        </w:rPr>
        <w:t>:</w:t>
      </w:r>
    </w:p>
    <w:p w14:paraId="4E92819D" w14:textId="77777777" w:rsidR="006E21D7" w:rsidRPr="006E21D7" w:rsidRDefault="006E21D7" w:rsidP="00603332">
      <w:pPr>
        <w:autoSpaceDE w:val="0"/>
        <w:autoSpaceDN w:val="0"/>
        <w:adjustRightInd w:val="0"/>
        <w:rPr>
          <w:rFonts w:ascii="Times New Roman" w:hAnsi="Times New Roman" w:cs="Times New Roman"/>
          <w:sz w:val="20"/>
          <w:szCs w:val="20"/>
        </w:rPr>
      </w:pPr>
    </w:p>
    <w:p w14:paraId="6583509B" w14:textId="77777777" w:rsidR="00B73E46" w:rsidRDefault="006E21D7" w:rsidP="00EA4D0C">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In accordance with Chapter 119 of the Florida Statutes, and, except as may be provided by other applicable State and Federal Laws, all Responders should be aware that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and all the </w:t>
      </w:r>
      <w:r w:rsidR="00C129AC">
        <w:rPr>
          <w:rFonts w:ascii="Times New Roman" w:hAnsi="Times New Roman" w:cs="Times New Roman"/>
          <w:sz w:val="20"/>
          <w:szCs w:val="20"/>
        </w:rPr>
        <w:t>Response</w:t>
      </w:r>
      <w:r w:rsidR="0064273A">
        <w:rPr>
          <w:rFonts w:ascii="Times New Roman" w:hAnsi="Times New Roman" w:cs="Times New Roman"/>
          <w:sz w:val="20"/>
          <w:szCs w:val="20"/>
        </w:rPr>
        <w:t>s</w:t>
      </w:r>
      <w:r w:rsidRPr="006E21D7">
        <w:rPr>
          <w:rFonts w:ascii="Times New Roman" w:hAnsi="Times New Roman" w:cs="Times New Roman"/>
          <w:sz w:val="20"/>
          <w:szCs w:val="20"/>
        </w:rPr>
        <w:t xml:space="preserve"> thereto are in the public domain and are available for public inspection.  </w:t>
      </w:r>
    </w:p>
    <w:p w14:paraId="79B82BB6" w14:textId="77777777" w:rsidR="00B73E46" w:rsidRDefault="00B73E46">
      <w:pPr>
        <w:rPr>
          <w:rFonts w:ascii="Times New Roman" w:hAnsi="Times New Roman" w:cs="Times New Roman"/>
          <w:sz w:val="20"/>
          <w:szCs w:val="20"/>
        </w:rPr>
      </w:pPr>
    </w:p>
    <w:p w14:paraId="2971EA6B" w14:textId="3161E3AE" w:rsidR="00C3246C" w:rsidRDefault="006E21D7" w:rsidP="00EA4D0C">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The Responders are requested, however, to identify specifically any information contained in their proposal which they consider confidential and/or proprietary and which they believe to be exempt from disclosure, citing specifically the applicable exemption law. </w:t>
      </w:r>
      <w:r w:rsidR="008C1431" w:rsidRPr="006E21D7">
        <w:rPr>
          <w:rFonts w:ascii="Times New Roman" w:hAnsi="Times New Roman" w:cs="Times New Roman"/>
          <w:sz w:val="20"/>
          <w:szCs w:val="20"/>
        </w:rPr>
        <w:t xml:space="preserve">All proposals received in </w:t>
      </w:r>
      <w:r w:rsidR="008C1431">
        <w:rPr>
          <w:rFonts w:ascii="Times New Roman" w:hAnsi="Times New Roman" w:cs="Times New Roman"/>
          <w:sz w:val="20"/>
          <w:szCs w:val="20"/>
        </w:rPr>
        <w:t>Response</w:t>
      </w:r>
      <w:r w:rsidR="008C1431" w:rsidRPr="006E21D7">
        <w:rPr>
          <w:rFonts w:ascii="Times New Roman" w:hAnsi="Times New Roman" w:cs="Times New Roman"/>
          <w:sz w:val="20"/>
          <w:szCs w:val="20"/>
        </w:rPr>
        <w:t xml:space="preserve"> to this </w:t>
      </w:r>
      <w:r w:rsidR="008C1431">
        <w:rPr>
          <w:rFonts w:ascii="Times New Roman" w:hAnsi="Times New Roman" w:cs="Times New Roman"/>
          <w:sz w:val="20"/>
          <w:szCs w:val="20"/>
        </w:rPr>
        <w:t>RFP</w:t>
      </w:r>
      <w:r w:rsidR="008C1431" w:rsidRPr="006E21D7">
        <w:rPr>
          <w:rFonts w:ascii="Times New Roman" w:hAnsi="Times New Roman" w:cs="Times New Roman"/>
          <w:sz w:val="20"/>
          <w:szCs w:val="20"/>
        </w:rPr>
        <w:t xml:space="preserve"> will become the property of the Tampa Sports Authority and will not be returned</w:t>
      </w:r>
    </w:p>
    <w:p w14:paraId="123AC3BF" w14:textId="4F6C04BF" w:rsidR="00C3246C" w:rsidRDefault="00C3246C">
      <w:pPr>
        <w:rPr>
          <w:rFonts w:ascii="Times New Roman" w:hAnsi="Times New Roman" w:cs="Times New Roman"/>
          <w:sz w:val="20"/>
          <w:szCs w:val="20"/>
        </w:rPr>
      </w:pPr>
    </w:p>
    <w:p w14:paraId="737424B1" w14:textId="7CB4FADF" w:rsidR="006E21D7" w:rsidRPr="006E21D7" w:rsidRDefault="006E21D7" w:rsidP="00EA4D0C">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lastRenderedPageBreak/>
        <w:t xml:space="preserve">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is prepared in accordance with Chapter 218 Section 391 of the Florida Statutes</w:t>
      </w:r>
      <w:r w:rsidR="008C1431">
        <w:rPr>
          <w:rFonts w:ascii="Times New Roman" w:hAnsi="Times New Roman" w:cs="Times New Roman"/>
          <w:sz w:val="20"/>
          <w:szCs w:val="20"/>
        </w:rPr>
        <w:t>.</w:t>
      </w:r>
    </w:p>
    <w:p w14:paraId="49B07DE1" w14:textId="77777777" w:rsidR="006E21D7" w:rsidRPr="006E21D7" w:rsidRDefault="006E21D7" w:rsidP="00603332">
      <w:pPr>
        <w:autoSpaceDE w:val="0"/>
        <w:autoSpaceDN w:val="0"/>
        <w:adjustRightInd w:val="0"/>
        <w:rPr>
          <w:rFonts w:ascii="Times New Roman" w:hAnsi="Times New Roman" w:cs="Times New Roman"/>
          <w:sz w:val="20"/>
          <w:szCs w:val="20"/>
        </w:rPr>
      </w:pPr>
    </w:p>
    <w:p w14:paraId="12DA0A04"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2.4</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AVAILABILITY OF PERSONNEL</w:t>
      </w:r>
      <w:r w:rsidRPr="006E21D7">
        <w:rPr>
          <w:rFonts w:ascii="Times New Roman" w:hAnsi="Times New Roman" w:cs="Times New Roman"/>
          <w:sz w:val="20"/>
          <w:szCs w:val="20"/>
        </w:rPr>
        <w:t>:</w:t>
      </w:r>
    </w:p>
    <w:p w14:paraId="51BEF6CC" w14:textId="77777777" w:rsidR="006E21D7" w:rsidRPr="006E21D7" w:rsidRDefault="006E21D7" w:rsidP="00603332">
      <w:pPr>
        <w:autoSpaceDE w:val="0"/>
        <w:autoSpaceDN w:val="0"/>
        <w:adjustRightInd w:val="0"/>
        <w:rPr>
          <w:rFonts w:ascii="Times New Roman" w:hAnsi="Times New Roman" w:cs="Times New Roman"/>
          <w:sz w:val="20"/>
          <w:szCs w:val="20"/>
        </w:rPr>
      </w:pPr>
    </w:p>
    <w:p w14:paraId="260EC48E" w14:textId="77777777" w:rsidR="006E21D7" w:rsidRPr="006E21D7" w:rsidRDefault="006E21D7" w:rsidP="0053439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Personnel described in the </w:t>
      </w:r>
      <w:r w:rsidR="00C129AC">
        <w:rPr>
          <w:rFonts w:ascii="Times New Roman" w:hAnsi="Times New Roman" w:cs="Times New Roman"/>
          <w:sz w:val="20"/>
          <w:szCs w:val="20"/>
        </w:rPr>
        <w:t>Response</w:t>
      </w:r>
      <w:r w:rsidRPr="006E21D7">
        <w:rPr>
          <w:rFonts w:ascii="Times New Roman" w:hAnsi="Times New Roman" w:cs="Times New Roman"/>
          <w:sz w:val="20"/>
          <w:szCs w:val="20"/>
        </w:rPr>
        <w:t xml:space="preserve"> shall be available to perform the services as described.  All personnel shall be considered to be, at all times, the employees, or agents of the R</w:t>
      </w:r>
      <w:r w:rsidR="0064273A">
        <w:rPr>
          <w:rFonts w:ascii="Times New Roman" w:hAnsi="Times New Roman" w:cs="Times New Roman"/>
          <w:sz w:val="20"/>
          <w:szCs w:val="20"/>
        </w:rPr>
        <w:t>espondent</w:t>
      </w:r>
      <w:r w:rsidRPr="006E21D7">
        <w:rPr>
          <w:rFonts w:ascii="Times New Roman" w:hAnsi="Times New Roman" w:cs="Times New Roman"/>
          <w:sz w:val="20"/>
          <w:szCs w:val="20"/>
        </w:rPr>
        <w:t>, and not employees or agents of the Tampa Sports Authority.</w:t>
      </w:r>
    </w:p>
    <w:p w14:paraId="1F974A43" w14:textId="77777777" w:rsidR="006E21D7" w:rsidRPr="006E21D7" w:rsidRDefault="006E21D7" w:rsidP="00603332">
      <w:pPr>
        <w:autoSpaceDE w:val="0"/>
        <w:autoSpaceDN w:val="0"/>
        <w:adjustRightInd w:val="0"/>
        <w:rPr>
          <w:rFonts w:ascii="Times New Roman" w:hAnsi="Times New Roman" w:cs="Times New Roman"/>
          <w:sz w:val="20"/>
          <w:szCs w:val="20"/>
        </w:rPr>
      </w:pPr>
    </w:p>
    <w:p w14:paraId="0A08BB8B"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2.5</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OWNERSHIP OF DOCUMENTS</w:t>
      </w:r>
      <w:r w:rsidRPr="006E21D7">
        <w:rPr>
          <w:rFonts w:ascii="Times New Roman" w:hAnsi="Times New Roman" w:cs="Times New Roman"/>
          <w:sz w:val="20"/>
          <w:szCs w:val="20"/>
        </w:rPr>
        <w:t>:</w:t>
      </w:r>
    </w:p>
    <w:p w14:paraId="0C0F76C0" w14:textId="77777777" w:rsidR="006E21D7" w:rsidRPr="006E21D7" w:rsidRDefault="006E21D7" w:rsidP="00603332">
      <w:pPr>
        <w:autoSpaceDE w:val="0"/>
        <w:autoSpaceDN w:val="0"/>
        <w:adjustRightInd w:val="0"/>
        <w:rPr>
          <w:rFonts w:ascii="Times New Roman" w:hAnsi="Times New Roman" w:cs="Times New Roman"/>
          <w:sz w:val="20"/>
          <w:szCs w:val="20"/>
        </w:rPr>
      </w:pPr>
    </w:p>
    <w:p w14:paraId="484B6084" w14:textId="77777777" w:rsidR="006E21D7" w:rsidRDefault="006E21D7" w:rsidP="0053439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In the event of an award, all documents resulting from this project will become the sole property of the Tampa Sports Authority.</w:t>
      </w:r>
    </w:p>
    <w:p w14:paraId="0EC28DB6" w14:textId="77777777" w:rsidR="0053439F" w:rsidRPr="006E21D7" w:rsidRDefault="0053439F" w:rsidP="00603332">
      <w:pPr>
        <w:autoSpaceDE w:val="0"/>
        <w:autoSpaceDN w:val="0"/>
        <w:adjustRightInd w:val="0"/>
        <w:rPr>
          <w:rFonts w:ascii="Times New Roman" w:hAnsi="Times New Roman" w:cs="Times New Roman"/>
          <w:sz w:val="20"/>
          <w:szCs w:val="20"/>
        </w:rPr>
      </w:pPr>
    </w:p>
    <w:p w14:paraId="58C325DB"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2.6</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CONTRACT EFFECTIVE DATE, TERMS</w:t>
      </w:r>
      <w:r w:rsidRPr="006E21D7">
        <w:rPr>
          <w:rFonts w:ascii="Times New Roman" w:hAnsi="Times New Roman" w:cs="Times New Roman"/>
          <w:sz w:val="20"/>
          <w:szCs w:val="20"/>
        </w:rPr>
        <w:t>:</w:t>
      </w:r>
    </w:p>
    <w:p w14:paraId="519018E0" w14:textId="77777777" w:rsidR="006E21D7" w:rsidRPr="006E21D7" w:rsidRDefault="006E21D7" w:rsidP="00603332">
      <w:pPr>
        <w:autoSpaceDE w:val="0"/>
        <w:autoSpaceDN w:val="0"/>
        <w:adjustRightInd w:val="0"/>
        <w:rPr>
          <w:rFonts w:ascii="Times New Roman" w:hAnsi="Times New Roman" w:cs="Times New Roman"/>
          <w:sz w:val="20"/>
          <w:szCs w:val="20"/>
        </w:rPr>
      </w:pPr>
    </w:p>
    <w:p w14:paraId="20172CCF" w14:textId="76CF7798" w:rsidR="006E21D7" w:rsidRPr="006E21D7" w:rsidRDefault="006E21D7" w:rsidP="00531C83">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It is the Tampa Sports Authority’s intent that the contract will be awarded effective</w:t>
      </w:r>
      <w:r w:rsidRPr="006E21D7">
        <w:rPr>
          <w:rFonts w:ascii="Times New Roman" w:hAnsi="Times New Roman" w:cs="Times New Roman"/>
          <w:b/>
          <w:bCs/>
          <w:sz w:val="20"/>
          <w:szCs w:val="20"/>
        </w:rPr>
        <w:t xml:space="preserve"> </w:t>
      </w:r>
      <w:r w:rsidRPr="006E21D7">
        <w:rPr>
          <w:rFonts w:ascii="Times New Roman" w:hAnsi="Times New Roman" w:cs="Times New Roman"/>
          <w:b/>
          <w:bCs/>
          <w:sz w:val="20"/>
          <w:szCs w:val="20"/>
          <w:u w:val="single"/>
        </w:rPr>
        <w:t>October 1, 20</w:t>
      </w:r>
      <w:r w:rsidR="008C1431">
        <w:rPr>
          <w:rFonts w:ascii="Times New Roman" w:hAnsi="Times New Roman" w:cs="Times New Roman"/>
          <w:b/>
          <w:bCs/>
          <w:sz w:val="20"/>
          <w:szCs w:val="20"/>
          <w:u w:val="single"/>
        </w:rPr>
        <w:t>20</w:t>
      </w:r>
      <w:r w:rsidR="00F56BD7">
        <w:rPr>
          <w:rFonts w:ascii="Times New Roman" w:hAnsi="Times New Roman" w:cs="Times New Roman"/>
          <w:b/>
          <w:bCs/>
          <w:sz w:val="20"/>
          <w:szCs w:val="20"/>
          <w:u w:val="single"/>
        </w:rPr>
        <w:t xml:space="preserve"> (initially covering FY-2020 audits)</w:t>
      </w:r>
      <w:r w:rsidRPr="006E21D7">
        <w:rPr>
          <w:rFonts w:ascii="Times New Roman" w:hAnsi="Times New Roman" w:cs="Times New Roman"/>
          <w:b/>
          <w:bCs/>
          <w:sz w:val="20"/>
          <w:szCs w:val="20"/>
        </w:rPr>
        <w:t xml:space="preserve"> </w:t>
      </w:r>
      <w:r w:rsidRPr="006E21D7">
        <w:rPr>
          <w:rFonts w:ascii="Times New Roman" w:hAnsi="Times New Roman" w:cs="Times New Roman"/>
          <w:sz w:val="20"/>
          <w:szCs w:val="20"/>
        </w:rPr>
        <w:t xml:space="preserve">for a </w:t>
      </w:r>
      <w:r w:rsidR="00531C83">
        <w:rPr>
          <w:rFonts w:ascii="Times New Roman" w:hAnsi="Times New Roman" w:cs="Times New Roman"/>
          <w:sz w:val="20"/>
          <w:szCs w:val="20"/>
        </w:rPr>
        <w:t>three</w:t>
      </w:r>
      <w:r w:rsidRPr="006E21D7">
        <w:rPr>
          <w:rFonts w:ascii="Times New Roman" w:hAnsi="Times New Roman" w:cs="Times New Roman"/>
          <w:sz w:val="20"/>
          <w:szCs w:val="20"/>
        </w:rPr>
        <w:t xml:space="preserve"> (</w:t>
      </w:r>
      <w:r w:rsidR="00531C83">
        <w:rPr>
          <w:rFonts w:ascii="Times New Roman" w:hAnsi="Times New Roman" w:cs="Times New Roman"/>
          <w:sz w:val="20"/>
          <w:szCs w:val="20"/>
        </w:rPr>
        <w:t>3</w:t>
      </w:r>
      <w:r w:rsidRPr="006E21D7">
        <w:rPr>
          <w:rFonts w:ascii="Times New Roman" w:hAnsi="Times New Roman" w:cs="Times New Roman"/>
          <w:sz w:val="20"/>
          <w:szCs w:val="20"/>
        </w:rPr>
        <w:t xml:space="preserve">) year annual term with </w:t>
      </w:r>
      <w:r w:rsidR="00531C83">
        <w:rPr>
          <w:rFonts w:ascii="Times New Roman" w:hAnsi="Times New Roman" w:cs="Times New Roman"/>
          <w:sz w:val="20"/>
          <w:szCs w:val="20"/>
        </w:rPr>
        <w:t>one</w:t>
      </w:r>
      <w:r w:rsidR="00D32371">
        <w:rPr>
          <w:rFonts w:ascii="Times New Roman" w:hAnsi="Times New Roman" w:cs="Times New Roman"/>
          <w:sz w:val="20"/>
          <w:szCs w:val="20"/>
        </w:rPr>
        <w:t xml:space="preserve"> (1), two</w:t>
      </w:r>
      <w:r w:rsidRPr="006E21D7">
        <w:rPr>
          <w:rFonts w:ascii="Times New Roman" w:hAnsi="Times New Roman" w:cs="Times New Roman"/>
          <w:sz w:val="20"/>
          <w:szCs w:val="20"/>
        </w:rPr>
        <w:t xml:space="preserve"> (2) year renewal option based on the Tampa Sports Authority receiving proper service and cooperation from the selected individual/firm.  Any alteration or change of terms or conditions, including billing rates, as specified in the contract</w:t>
      </w:r>
      <w:r w:rsidR="00531C83">
        <w:rPr>
          <w:rFonts w:ascii="Times New Roman" w:hAnsi="Times New Roman" w:cs="Times New Roman"/>
          <w:sz w:val="20"/>
          <w:szCs w:val="20"/>
        </w:rPr>
        <w:t xml:space="preserve"> </w:t>
      </w:r>
      <w:r w:rsidRPr="006E21D7">
        <w:rPr>
          <w:rFonts w:ascii="Times New Roman" w:hAnsi="Times New Roman" w:cs="Times New Roman"/>
          <w:sz w:val="20"/>
          <w:szCs w:val="20"/>
        </w:rPr>
        <w:t>will be considered a modification to the contract that requires the mutual consent of both parties.</w:t>
      </w:r>
    </w:p>
    <w:p w14:paraId="341EB61A" w14:textId="77777777" w:rsidR="006E21D7" w:rsidRPr="006E21D7" w:rsidRDefault="006E21D7" w:rsidP="00603332">
      <w:pPr>
        <w:autoSpaceDE w:val="0"/>
        <w:autoSpaceDN w:val="0"/>
        <w:adjustRightInd w:val="0"/>
        <w:rPr>
          <w:rFonts w:ascii="Times New Roman" w:hAnsi="Times New Roman" w:cs="Times New Roman"/>
          <w:sz w:val="20"/>
          <w:szCs w:val="20"/>
        </w:rPr>
      </w:pPr>
    </w:p>
    <w:p w14:paraId="193CC011"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2.7</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INSURANCE REQUIREMENTS</w:t>
      </w:r>
      <w:r w:rsidRPr="006E21D7">
        <w:rPr>
          <w:rFonts w:ascii="Times New Roman" w:hAnsi="Times New Roman" w:cs="Times New Roman"/>
          <w:sz w:val="20"/>
          <w:szCs w:val="20"/>
        </w:rPr>
        <w:t>:</w:t>
      </w:r>
    </w:p>
    <w:p w14:paraId="4AA0FDA1" w14:textId="77777777" w:rsidR="006E21D7" w:rsidRPr="006E21D7" w:rsidRDefault="006E21D7" w:rsidP="00603332">
      <w:pPr>
        <w:autoSpaceDE w:val="0"/>
        <w:autoSpaceDN w:val="0"/>
        <w:adjustRightInd w:val="0"/>
        <w:rPr>
          <w:rFonts w:ascii="Times New Roman" w:hAnsi="Times New Roman" w:cs="Times New Roman"/>
          <w:sz w:val="20"/>
          <w:szCs w:val="20"/>
        </w:rPr>
      </w:pPr>
    </w:p>
    <w:p w14:paraId="1D2EDED6" w14:textId="77777777" w:rsidR="006E21D7" w:rsidRPr="006E21D7" w:rsidRDefault="006E21D7" w:rsidP="00531C83">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Before starting and until acceptance of the work by the Tampa Sports Authority, the R</w:t>
      </w:r>
      <w:r w:rsidR="007051E1">
        <w:rPr>
          <w:rFonts w:ascii="Times New Roman" w:hAnsi="Times New Roman" w:cs="Times New Roman"/>
          <w:sz w:val="20"/>
          <w:szCs w:val="20"/>
        </w:rPr>
        <w:t>espondent</w:t>
      </w:r>
      <w:r w:rsidRPr="006E21D7">
        <w:rPr>
          <w:rFonts w:ascii="Times New Roman" w:hAnsi="Times New Roman" w:cs="Times New Roman"/>
          <w:sz w:val="20"/>
          <w:szCs w:val="20"/>
        </w:rPr>
        <w:t xml:space="preserve"> shall procure and maintain insurance of the types and the limits </w:t>
      </w:r>
      <w:r w:rsidRPr="006557C2">
        <w:rPr>
          <w:rFonts w:ascii="Times New Roman" w:hAnsi="Times New Roman" w:cs="Times New Roman"/>
          <w:sz w:val="20"/>
          <w:szCs w:val="20"/>
        </w:rPr>
        <w:t xml:space="preserve">specified </w:t>
      </w:r>
      <w:r w:rsidR="007051E1" w:rsidRPr="006557C2">
        <w:rPr>
          <w:rFonts w:ascii="Times New Roman" w:hAnsi="Times New Roman" w:cs="Times New Roman"/>
          <w:sz w:val="20"/>
          <w:szCs w:val="20"/>
        </w:rPr>
        <w:t xml:space="preserve">on pages </w:t>
      </w:r>
      <w:r w:rsidR="00D853FA" w:rsidRPr="006557C2">
        <w:rPr>
          <w:rFonts w:ascii="Times New Roman" w:hAnsi="Times New Roman" w:cs="Times New Roman"/>
          <w:sz w:val="20"/>
          <w:szCs w:val="20"/>
        </w:rPr>
        <w:t>24-2</w:t>
      </w:r>
      <w:r w:rsidR="007051E1" w:rsidRPr="006557C2">
        <w:rPr>
          <w:rFonts w:ascii="Times New Roman" w:hAnsi="Times New Roman" w:cs="Times New Roman"/>
          <w:sz w:val="20"/>
          <w:szCs w:val="20"/>
        </w:rPr>
        <w:t>5.</w:t>
      </w:r>
    </w:p>
    <w:p w14:paraId="2A2766F3" w14:textId="77777777" w:rsidR="006E21D7" w:rsidRPr="006E21D7" w:rsidRDefault="006E21D7" w:rsidP="00603332">
      <w:pPr>
        <w:autoSpaceDE w:val="0"/>
        <w:autoSpaceDN w:val="0"/>
        <w:adjustRightInd w:val="0"/>
        <w:rPr>
          <w:rFonts w:ascii="Times New Roman" w:hAnsi="Times New Roman" w:cs="Times New Roman"/>
          <w:sz w:val="20"/>
          <w:szCs w:val="20"/>
        </w:rPr>
      </w:pPr>
    </w:p>
    <w:p w14:paraId="44A53C63"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2.8</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ASSIGNMENT OF CONTRACT</w:t>
      </w:r>
      <w:r w:rsidRPr="006E21D7">
        <w:rPr>
          <w:rFonts w:ascii="Times New Roman" w:hAnsi="Times New Roman" w:cs="Times New Roman"/>
          <w:sz w:val="20"/>
          <w:szCs w:val="20"/>
        </w:rPr>
        <w:t>:</w:t>
      </w:r>
    </w:p>
    <w:p w14:paraId="120A8014" w14:textId="77777777" w:rsidR="006E21D7" w:rsidRPr="006E21D7" w:rsidRDefault="006E21D7" w:rsidP="00603332">
      <w:pPr>
        <w:autoSpaceDE w:val="0"/>
        <w:autoSpaceDN w:val="0"/>
        <w:adjustRightInd w:val="0"/>
        <w:rPr>
          <w:rFonts w:ascii="Times New Roman" w:hAnsi="Times New Roman" w:cs="Times New Roman"/>
          <w:sz w:val="20"/>
          <w:szCs w:val="20"/>
        </w:rPr>
      </w:pPr>
    </w:p>
    <w:p w14:paraId="37E03823" w14:textId="77777777" w:rsidR="006E21D7" w:rsidRPr="006E21D7" w:rsidRDefault="006E21D7" w:rsidP="00531C83">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The selected R</w:t>
      </w:r>
      <w:r w:rsidR="006C127E">
        <w:rPr>
          <w:rFonts w:ascii="Times New Roman" w:hAnsi="Times New Roman" w:cs="Times New Roman"/>
          <w:sz w:val="20"/>
          <w:szCs w:val="20"/>
        </w:rPr>
        <w:t>espondent</w:t>
      </w:r>
      <w:r w:rsidRPr="006E21D7">
        <w:rPr>
          <w:rFonts w:ascii="Times New Roman" w:hAnsi="Times New Roman" w:cs="Times New Roman"/>
          <w:sz w:val="20"/>
          <w:szCs w:val="20"/>
        </w:rPr>
        <w:t xml:space="preserve"> may not make any assignments of their obligations resulting from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without the prior written authorization of the Tampa Sports Authority.</w:t>
      </w:r>
    </w:p>
    <w:p w14:paraId="2FD66B63" w14:textId="77777777" w:rsidR="006E21D7" w:rsidRPr="006E21D7" w:rsidRDefault="006E21D7" w:rsidP="00603332">
      <w:pPr>
        <w:autoSpaceDE w:val="0"/>
        <w:autoSpaceDN w:val="0"/>
        <w:adjustRightInd w:val="0"/>
        <w:rPr>
          <w:rFonts w:ascii="Times New Roman" w:hAnsi="Times New Roman" w:cs="Times New Roman"/>
          <w:sz w:val="20"/>
          <w:szCs w:val="20"/>
        </w:rPr>
      </w:pPr>
    </w:p>
    <w:p w14:paraId="4FE2722E"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2.9</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NON-EXCLUSIVITY OF CONTRACT</w:t>
      </w:r>
      <w:r w:rsidRPr="006E21D7">
        <w:rPr>
          <w:rFonts w:ascii="Times New Roman" w:hAnsi="Times New Roman" w:cs="Times New Roman"/>
          <w:sz w:val="20"/>
          <w:szCs w:val="20"/>
        </w:rPr>
        <w:t>:</w:t>
      </w:r>
    </w:p>
    <w:p w14:paraId="3D4337E9" w14:textId="77777777" w:rsidR="006E21D7" w:rsidRPr="006E21D7" w:rsidRDefault="006E21D7" w:rsidP="00603332">
      <w:pPr>
        <w:autoSpaceDE w:val="0"/>
        <w:autoSpaceDN w:val="0"/>
        <w:adjustRightInd w:val="0"/>
        <w:rPr>
          <w:rFonts w:ascii="Times New Roman" w:hAnsi="Times New Roman" w:cs="Times New Roman"/>
          <w:sz w:val="20"/>
          <w:szCs w:val="20"/>
        </w:rPr>
      </w:pPr>
    </w:p>
    <w:p w14:paraId="56C4C062" w14:textId="77777777" w:rsidR="006E21D7" w:rsidRPr="006E21D7" w:rsidRDefault="006E21D7" w:rsidP="00531C83">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The selected R</w:t>
      </w:r>
      <w:r w:rsidR="006C127E">
        <w:rPr>
          <w:rFonts w:ascii="Times New Roman" w:hAnsi="Times New Roman" w:cs="Times New Roman"/>
          <w:sz w:val="20"/>
          <w:szCs w:val="20"/>
        </w:rPr>
        <w:t>espondent</w:t>
      </w:r>
      <w:r w:rsidRPr="006E21D7">
        <w:rPr>
          <w:rFonts w:ascii="Times New Roman" w:hAnsi="Times New Roman" w:cs="Times New Roman"/>
          <w:sz w:val="20"/>
          <w:szCs w:val="20"/>
        </w:rPr>
        <w:t xml:space="preserve"> understands and agrees that any resulting contractual relationship is non-exclusive and the Tampa Sports Authority reserves the right to seek similar or identical services elsewhere if deemed in the best interest of the Tampa Sports Authority.</w:t>
      </w:r>
    </w:p>
    <w:p w14:paraId="5515482A" w14:textId="77777777" w:rsidR="006E21D7" w:rsidRPr="006E21D7" w:rsidRDefault="006E21D7" w:rsidP="00603332">
      <w:pPr>
        <w:autoSpaceDE w:val="0"/>
        <w:autoSpaceDN w:val="0"/>
        <w:adjustRightInd w:val="0"/>
        <w:rPr>
          <w:rFonts w:ascii="Times New Roman" w:hAnsi="Times New Roman" w:cs="Times New Roman"/>
          <w:sz w:val="20"/>
          <w:szCs w:val="20"/>
        </w:rPr>
      </w:pPr>
    </w:p>
    <w:p w14:paraId="2C7E67EC"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2.10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PUBLIC ENTITY CRIMES STATEMENT</w:t>
      </w:r>
      <w:r w:rsidRPr="006E21D7">
        <w:rPr>
          <w:rFonts w:ascii="Times New Roman" w:hAnsi="Times New Roman" w:cs="Times New Roman"/>
          <w:sz w:val="20"/>
          <w:szCs w:val="20"/>
        </w:rPr>
        <w:t>:</w:t>
      </w:r>
    </w:p>
    <w:p w14:paraId="08659B75" w14:textId="77777777" w:rsidR="006E21D7" w:rsidRPr="006E21D7" w:rsidRDefault="006E21D7" w:rsidP="00603332">
      <w:pPr>
        <w:autoSpaceDE w:val="0"/>
        <w:autoSpaceDN w:val="0"/>
        <w:adjustRightInd w:val="0"/>
        <w:rPr>
          <w:rFonts w:ascii="Times New Roman" w:hAnsi="Times New Roman" w:cs="Times New Roman"/>
          <w:sz w:val="20"/>
          <w:szCs w:val="20"/>
        </w:rPr>
      </w:pPr>
    </w:p>
    <w:p w14:paraId="3D099F5C" w14:textId="77777777" w:rsidR="006E21D7" w:rsidRPr="006E21D7" w:rsidRDefault="006E21D7" w:rsidP="00531C83">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A person, affiliate, or corporation who has been placed on the convicted vendor list following a conviction for a public entity crime may not submit a bid on a contract to provide any goods or services to a public entity, may not submit a bid on a contract with a public entity for the construction or repair of a public building or public work, may not submit bids on leases of real property to a public entity, may not be awarded or perform work as a Respondent, supplier, or consultant under a contract with any public entity, and may not transact business with any public entity in excess of the threshold amount provided in Section 287.017, Florida Statutes, for C</w:t>
      </w:r>
      <w:r w:rsidR="006C127E">
        <w:rPr>
          <w:rFonts w:ascii="Times New Roman" w:hAnsi="Times New Roman" w:cs="Times New Roman"/>
          <w:sz w:val="20"/>
          <w:szCs w:val="20"/>
        </w:rPr>
        <w:t>ategory Two (2)</w:t>
      </w:r>
      <w:r w:rsidRPr="006E21D7">
        <w:rPr>
          <w:rFonts w:ascii="Times New Roman" w:hAnsi="Times New Roman" w:cs="Times New Roman"/>
          <w:sz w:val="20"/>
          <w:szCs w:val="20"/>
        </w:rPr>
        <w:t xml:space="preserve"> for a period of 36 months from the date of being placed on the convicted vendor list.</w:t>
      </w:r>
    </w:p>
    <w:p w14:paraId="35336DAE" w14:textId="77777777" w:rsidR="00B73E46" w:rsidRDefault="00B73E46">
      <w:pPr>
        <w:rPr>
          <w:rFonts w:ascii="Times New Roman" w:hAnsi="Times New Roman" w:cs="Times New Roman"/>
          <w:sz w:val="20"/>
          <w:szCs w:val="20"/>
        </w:rPr>
      </w:pPr>
    </w:p>
    <w:p w14:paraId="11037D36" w14:textId="77777777" w:rsidR="006E21D7" w:rsidRPr="006E21D7" w:rsidRDefault="006E21D7" w:rsidP="00531C83">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Any such person, affiliate, or corporation wishing to propose on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must include a current statement pursuant to Section 287.133 (1) Florida Statutes, on public entity crimes.  </w:t>
      </w:r>
    </w:p>
    <w:p w14:paraId="4DE741A8" w14:textId="77777777" w:rsidR="006E21D7" w:rsidRPr="006E21D7" w:rsidRDefault="006E21D7" w:rsidP="00531C83">
      <w:pPr>
        <w:autoSpaceDE w:val="0"/>
        <w:autoSpaceDN w:val="0"/>
        <w:adjustRightInd w:val="0"/>
        <w:ind w:left="720"/>
        <w:rPr>
          <w:rFonts w:ascii="Times New Roman" w:hAnsi="Times New Roman" w:cs="Times New Roman"/>
          <w:sz w:val="20"/>
          <w:szCs w:val="20"/>
        </w:rPr>
      </w:pPr>
    </w:p>
    <w:p w14:paraId="7F8309ED" w14:textId="77777777" w:rsidR="006E21D7" w:rsidRPr="006E21D7" w:rsidRDefault="006E21D7" w:rsidP="00531C83">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The Tampa Sports Authority may make inquiries regarding alleged convictions or public entity crimes.  The failure of a R</w:t>
      </w:r>
      <w:r w:rsidR="0064273A">
        <w:rPr>
          <w:rFonts w:ascii="Times New Roman" w:hAnsi="Times New Roman" w:cs="Times New Roman"/>
          <w:sz w:val="20"/>
          <w:szCs w:val="20"/>
        </w:rPr>
        <w:t>esponder</w:t>
      </w:r>
      <w:r w:rsidRPr="006E21D7">
        <w:rPr>
          <w:rFonts w:ascii="Times New Roman" w:hAnsi="Times New Roman" w:cs="Times New Roman"/>
          <w:sz w:val="20"/>
          <w:szCs w:val="20"/>
        </w:rPr>
        <w:t xml:space="preserve"> to promptly supply information in connection with an inquiry or the failure to comply with the requirement contained within this section will cause the rejection of any submitted bid, offer, </w:t>
      </w:r>
      <w:r w:rsidR="00C129AC">
        <w:rPr>
          <w:rFonts w:ascii="Times New Roman" w:hAnsi="Times New Roman" w:cs="Times New Roman"/>
          <w:sz w:val="20"/>
          <w:szCs w:val="20"/>
        </w:rPr>
        <w:t>Response</w:t>
      </w:r>
      <w:r w:rsidRPr="006E21D7">
        <w:rPr>
          <w:rFonts w:ascii="Times New Roman" w:hAnsi="Times New Roman" w:cs="Times New Roman"/>
          <w:sz w:val="20"/>
          <w:szCs w:val="20"/>
        </w:rPr>
        <w:t>, or proposal, at the sole discretion of the Tampa Sports Authority.</w:t>
      </w:r>
    </w:p>
    <w:p w14:paraId="6120B4C5" w14:textId="77777777" w:rsidR="006E21D7" w:rsidRPr="006E21D7" w:rsidRDefault="006E21D7" w:rsidP="00603332">
      <w:pPr>
        <w:autoSpaceDE w:val="0"/>
        <w:autoSpaceDN w:val="0"/>
        <w:adjustRightInd w:val="0"/>
        <w:rPr>
          <w:rFonts w:ascii="Times New Roman" w:hAnsi="Times New Roman" w:cs="Times New Roman"/>
          <w:sz w:val="20"/>
          <w:szCs w:val="20"/>
        </w:rPr>
      </w:pPr>
    </w:p>
    <w:p w14:paraId="3EC3C428"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lastRenderedPageBreak/>
        <w:t>2.11</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INDEMNIFICATION</w:t>
      </w:r>
      <w:r w:rsidRPr="006E21D7">
        <w:rPr>
          <w:rFonts w:ascii="Times New Roman" w:hAnsi="Times New Roman" w:cs="Times New Roman"/>
          <w:sz w:val="20"/>
          <w:szCs w:val="20"/>
        </w:rPr>
        <w:t>: (PATENT OR COPYRIGHT)</w:t>
      </w:r>
    </w:p>
    <w:p w14:paraId="7748FD28" w14:textId="77777777" w:rsidR="006E21D7" w:rsidRPr="006E21D7" w:rsidRDefault="006E21D7" w:rsidP="00603332">
      <w:pPr>
        <w:autoSpaceDE w:val="0"/>
        <w:autoSpaceDN w:val="0"/>
        <w:adjustRightInd w:val="0"/>
        <w:rPr>
          <w:rFonts w:ascii="Times New Roman" w:hAnsi="Times New Roman" w:cs="Times New Roman"/>
          <w:sz w:val="20"/>
          <w:szCs w:val="20"/>
        </w:rPr>
      </w:pPr>
    </w:p>
    <w:p w14:paraId="4624E470" w14:textId="77777777" w:rsidR="006E21D7" w:rsidRDefault="006E21D7" w:rsidP="001A003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The selected R</w:t>
      </w:r>
      <w:r w:rsidR="00DC0EA5">
        <w:rPr>
          <w:rFonts w:ascii="Times New Roman" w:hAnsi="Times New Roman" w:cs="Times New Roman"/>
          <w:sz w:val="20"/>
          <w:szCs w:val="20"/>
        </w:rPr>
        <w:t>espondent</w:t>
      </w:r>
      <w:r w:rsidRPr="006E21D7">
        <w:rPr>
          <w:rFonts w:ascii="Times New Roman" w:hAnsi="Times New Roman" w:cs="Times New Roman"/>
          <w:sz w:val="20"/>
          <w:szCs w:val="20"/>
        </w:rPr>
        <w:t xml:space="preserve"> shall indemnify and hold harmless, and defend the Tampa Sports Authority and the Board of Directors, their agents and employees, and anyone directly or indirectly employed by either of them, from and against all liabilities, damages, claims, demands or actions at law or in equity, including court costs and attorney’s fees that may hereafter at any time be made or be brought by anyone arising out of any infringement of patent rights or copyrights held by others or for the disclosure or improper utilization of any trade secretes by R</w:t>
      </w:r>
      <w:r w:rsidR="00DC0EA5">
        <w:rPr>
          <w:rFonts w:ascii="Times New Roman" w:hAnsi="Times New Roman" w:cs="Times New Roman"/>
          <w:sz w:val="20"/>
          <w:szCs w:val="20"/>
        </w:rPr>
        <w:t>espondent</w:t>
      </w:r>
      <w:r w:rsidRPr="006E21D7">
        <w:rPr>
          <w:rFonts w:ascii="Times New Roman" w:hAnsi="Times New Roman" w:cs="Times New Roman"/>
          <w:sz w:val="20"/>
          <w:szCs w:val="20"/>
        </w:rPr>
        <w:t xml:space="preserve"> during or after completion of the </w:t>
      </w:r>
      <w:r w:rsidR="00834988">
        <w:rPr>
          <w:rFonts w:ascii="Times New Roman" w:hAnsi="Times New Roman" w:cs="Times New Roman"/>
          <w:sz w:val="20"/>
          <w:szCs w:val="20"/>
        </w:rPr>
        <w:t>w</w:t>
      </w:r>
      <w:r w:rsidRPr="006E21D7">
        <w:rPr>
          <w:rFonts w:ascii="Times New Roman" w:hAnsi="Times New Roman" w:cs="Times New Roman"/>
          <w:sz w:val="20"/>
          <w:szCs w:val="20"/>
        </w:rPr>
        <w:t>ork.  These obligations shall survive acceptance of any goods and/or performance and payment therefore by the Tampa Sports Authority.</w:t>
      </w:r>
    </w:p>
    <w:p w14:paraId="105C6EBD" w14:textId="77777777" w:rsidR="001A003F" w:rsidRPr="006E21D7" w:rsidRDefault="001A003F" w:rsidP="001A003F">
      <w:pPr>
        <w:autoSpaceDE w:val="0"/>
        <w:autoSpaceDN w:val="0"/>
        <w:adjustRightInd w:val="0"/>
        <w:ind w:left="720"/>
        <w:rPr>
          <w:rFonts w:ascii="Times New Roman" w:hAnsi="Times New Roman" w:cs="Times New Roman"/>
          <w:sz w:val="20"/>
          <w:szCs w:val="20"/>
        </w:rPr>
      </w:pPr>
    </w:p>
    <w:p w14:paraId="4510F82A" w14:textId="77777777" w:rsidR="006E21D7" w:rsidRPr="006E21D7" w:rsidRDefault="006E21D7" w:rsidP="00603332">
      <w:pPr>
        <w:tabs>
          <w:tab w:val="left" w:pos="720"/>
          <w:tab w:val="left" w:pos="1440"/>
          <w:tab w:val="left" w:pos="2160"/>
          <w:tab w:val="left" w:pos="2880"/>
          <w:tab w:val="left" w:pos="3600"/>
          <w:tab w:val="left" w:pos="4320"/>
          <w:tab w:val="left" w:pos="5040"/>
        </w:tabs>
        <w:autoSpaceDE w:val="0"/>
        <w:autoSpaceDN w:val="0"/>
        <w:adjustRightInd w:val="0"/>
        <w:rPr>
          <w:rFonts w:ascii="Times New Roman" w:hAnsi="Times New Roman" w:cs="Times New Roman"/>
          <w:b/>
          <w:bCs/>
          <w:sz w:val="20"/>
          <w:szCs w:val="20"/>
          <w:u w:val="single"/>
        </w:rPr>
      </w:pPr>
      <w:r w:rsidRPr="006E21D7">
        <w:rPr>
          <w:rFonts w:ascii="Times New Roman" w:hAnsi="Times New Roman" w:cs="Times New Roman"/>
          <w:sz w:val="20"/>
          <w:szCs w:val="20"/>
        </w:rPr>
        <w:t>2.12</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INDEMNIFICATION</w:t>
      </w:r>
      <w:r w:rsidRPr="006E21D7">
        <w:rPr>
          <w:rFonts w:ascii="Times New Roman" w:hAnsi="Times New Roman" w:cs="Times New Roman"/>
          <w:sz w:val="20"/>
          <w:szCs w:val="20"/>
        </w:rPr>
        <w:t>: (GENERAL LIABILITY)</w:t>
      </w:r>
      <w:r w:rsidRPr="006E21D7">
        <w:rPr>
          <w:rFonts w:ascii="Times New Roman" w:hAnsi="Times New Roman" w:cs="Times New Roman"/>
          <w:sz w:val="20"/>
          <w:szCs w:val="20"/>
        </w:rPr>
        <w:tab/>
        <w:t xml:space="preserve">  </w:t>
      </w:r>
    </w:p>
    <w:p w14:paraId="370D433E" w14:textId="77777777" w:rsidR="006E21D7" w:rsidRPr="006E21D7" w:rsidRDefault="006E21D7" w:rsidP="00603332">
      <w:pPr>
        <w:autoSpaceDE w:val="0"/>
        <w:autoSpaceDN w:val="0"/>
        <w:adjustRightInd w:val="0"/>
        <w:rPr>
          <w:rFonts w:ascii="Times New Roman" w:hAnsi="Times New Roman" w:cs="Times New Roman"/>
          <w:b/>
          <w:bCs/>
          <w:sz w:val="20"/>
          <w:szCs w:val="20"/>
        </w:rPr>
      </w:pPr>
    </w:p>
    <w:p w14:paraId="12D96F27" w14:textId="7EAAA6C0" w:rsidR="006E21D7" w:rsidRDefault="006E21D7" w:rsidP="001A003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The selected R</w:t>
      </w:r>
      <w:r w:rsidR="00DC0EA5">
        <w:rPr>
          <w:rFonts w:ascii="Times New Roman" w:hAnsi="Times New Roman" w:cs="Times New Roman"/>
          <w:sz w:val="20"/>
          <w:szCs w:val="20"/>
        </w:rPr>
        <w:t>espondent</w:t>
      </w:r>
      <w:r w:rsidRPr="006E21D7">
        <w:rPr>
          <w:rFonts w:ascii="Times New Roman" w:hAnsi="Times New Roman" w:cs="Times New Roman"/>
          <w:sz w:val="20"/>
          <w:szCs w:val="20"/>
        </w:rPr>
        <w:t xml:space="preserve"> shall indemnify, hold harmless, and defend the Tampa Sports Authority and the Board of Directors, their agents and employees, and anyone directly or indirectly employed by either of them, from and against any and all liabilities, losses, claims, damages, demands expenses or actions, either at law or in equity, including court costs and attorney’s fees, that may hereafter at any</w:t>
      </w:r>
      <w:r w:rsidR="0023443D">
        <w:rPr>
          <w:rFonts w:ascii="Times New Roman" w:hAnsi="Times New Roman" w:cs="Times New Roman"/>
          <w:sz w:val="20"/>
          <w:szCs w:val="20"/>
        </w:rPr>
        <w:t xml:space="preserve"> </w:t>
      </w:r>
      <w:r w:rsidRPr="006E21D7">
        <w:rPr>
          <w:rFonts w:ascii="Times New Roman" w:hAnsi="Times New Roman" w:cs="Times New Roman"/>
          <w:sz w:val="20"/>
          <w:szCs w:val="20"/>
        </w:rPr>
        <w:t>time be made or brought by anyone on account of personal injury, property damage, loss on monies, or other loss, allegedly caused or incurred, in whole or in part, as a result of any negligent, wrongful, or intentional act or omission, or based on any action of fraud or defalcation by the R</w:t>
      </w:r>
      <w:r w:rsidR="00DC0EA5">
        <w:rPr>
          <w:rFonts w:ascii="Times New Roman" w:hAnsi="Times New Roman" w:cs="Times New Roman"/>
          <w:sz w:val="20"/>
          <w:szCs w:val="20"/>
        </w:rPr>
        <w:t>espondent</w:t>
      </w:r>
      <w:r w:rsidRPr="006E21D7">
        <w:rPr>
          <w:rFonts w:ascii="Times New Roman" w:hAnsi="Times New Roman" w:cs="Times New Roman"/>
          <w:sz w:val="20"/>
          <w:szCs w:val="20"/>
        </w:rPr>
        <w:t>, or anyone performing any act required of R</w:t>
      </w:r>
      <w:r w:rsidR="00DC0EA5">
        <w:rPr>
          <w:rFonts w:ascii="Times New Roman" w:hAnsi="Times New Roman" w:cs="Times New Roman"/>
          <w:sz w:val="20"/>
          <w:szCs w:val="20"/>
        </w:rPr>
        <w:t>espondent</w:t>
      </w:r>
      <w:r w:rsidRPr="006E21D7">
        <w:rPr>
          <w:rFonts w:ascii="Times New Roman" w:hAnsi="Times New Roman" w:cs="Times New Roman"/>
          <w:sz w:val="20"/>
          <w:szCs w:val="20"/>
        </w:rPr>
        <w:t xml:space="preserve"> in connection with performance of the Contract awarded pursuant to this </w:t>
      </w:r>
      <w:r w:rsidR="00901904">
        <w:rPr>
          <w:rFonts w:ascii="Times New Roman" w:hAnsi="Times New Roman" w:cs="Times New Roman"/>
          <w:sz w:val="20"/>
          <w:szCs w:val="20"/>
        </w:rPr>
        <w:t>RFP</w:t>
      </w:r>
      <w:r w:rsidRPr="006E21D7">
        <w:rPr>
          <w:rFonts w:ascii="Times New Roman" w:hAnsi="Times New Roman" w:cs="Times New Roman"/>
          <w:sz w:val="20"/>
          <w:szCs w:val="20"/>
        </w:rPr>
        <w:t>.  These obligations shall survive acceptance of any goods, services, and/or performance and payment therefore by the Tampa Sports Authority.</w:t>
      </w:r>
    </w:p>
    <w:p w14:paraId="73CC2010" w14:textId="78F70E67" w:rsidR="00006304" w:rsidRDefault="00006304" w:rsidP="001A003F">
      <w:pPr>
        <w:autoSpaceDE w:val="0"/>
        <w:autoSpaceDN w:val="0"/>
        <w:adjustRightInd w:val="0"/>
        <w:ind w:left="720"/>
        <w:rPr>
          <w:rFonts w:ascii="Times New Roman" w:hAnsi="Times New Roman" w:cs="Times New Roman"/>
          <w:sz w:val="20"/>
          <w:szCs w:val="20"/>
        </w:rPr>
      </w:pPr>
    </w:p>
    <w:p w14:paraId="74B6ED8F" w14:textId="4DF16324" w:rsidR="00006304" w:rsidRPr="005736A9" w:rsidRDefault="00006304" w:rsidP="00006304">
      <w:pPr>
        <w:autoSpaceDE w:val="0"/>
        <w:autoSpaceDN w:val="0"/>
        <w:adjustRightInd w:val="0"/>
        <w:rPr>
          <w:rFonts w:ascii="Times New Roman" w:hAnsi="Times New Roman" w:cs="Times New Roman"/>
          <w:sz w:val="20"/>
          <w:szCs w:val="20"/>
        </w:rPr>
      </w:pPr>
      <w:r w:rsidRPr="00006304">
        <w:rPr>
          <w:rFonts w:ascii="Times New Roman" w:hAnsi="Times New Roman" w:cs="Times New Roman"/>
          <w:sz w:val="20"/>
          <w:szCs w:val="20"/>
        </w:rPr>
        <w:t>2.13</w:t>
      </w:r>
      <w:r w:rsidRPr="00006304">
        <w:rPr>
          <w:rFonts w:ascii="Times New Roman" w:hAnsi="Times New Roman" w:cs="Times New Roman"/>
          <w:sz w:val="20"/>
          <w:szCs w:val="20"/>
        </w:rPr>
        <w:tab/>
      </w:r>
      <w:r w:rsidRPr="005736A9">
        <w:rPr>
          <w:rFonts w:ascii="Times New Roman" w:hAnsi="Times New Roman" w:cs="Times New Roman"/>
          <w:sz w:val="20"/>
          <w:szCs w:val="20"/>
          <w:u w:val="single"/>
        </w:rPr>
        <w:t>DUTY UNDER PUBLIC RECORDS LAW</w:t>
      </w:r>
    </w:p>
    <w:p w14:paraId="28C48B20" w14:textId="77777777" w:rsidR="00006304" w:rsidRPr="005736A9" w:rsidRDefault="00006304" w:rsidP="00006304">
      <w:pPr>
        <w:autoSpaceDE w:val="0"/>
        <w:autoSpaceDN w:val="0"/>
        <w:adjustRightInd w:val="0"/>
        <w:rPr>
          <w:rFonts w:ascii="Times New Roman" w:hAnsi="Times New Roman" w:cs="Times New Roman"/>
          <w:sz w:val="20"/>
          <w:szCs w:val="20"/>
        </w:rPr>
      </w:pPr>
    </w:p>
    <w:p w14:paraId="171A0DFD" w14:textId="77777777" w:rsidR="00006304" w:rsidRDefault="00006304" w:rsidP="00006304">
      <w:pPr>
        <w:autoSpaceDE w:val="0"/>
        <w:autoSpaceDN w:val="0"/>
        <w:adjustRightInd w:val="0"/>
        <w:ind w:left="720"/>
        <w:rPr>
          <w:rFonts w:ascii="Times New Roman" w:hAnsi="Times New Roman" w:cs="Times New Roman"/>
          <w:sz w:val="20"/>
          <w:szCs w:val="20"/>
        </w:rPr>
      </w:pPr>
      <w:r w:rsidRPr="005736A9">
        <w:rPr>
          <w:rFonts w:ascii="Times New Roman" w:hAnsi="Times New Roman" w:cs="Times New Roman"/>
          <w:sz w:val="20"/>
          <w:szCs w:val="20"/>
        </w:rPr>
        <w:t xml:space="preserve">IF THE CONTRACTED RESPONDENT (“CONTRACTOR”) HAS QUESTIONS REGARDING THE APPLICATION OF CHAPTER 119, FLORIDA STATUTES, TO THE CONTRACTOR'S DUTY TO PROVIDE PUBLIC RECORDS RELATING TO THIS CONTRACT, CONTACT, THE CUSTODIAN OF PUBLIC RECORDS at 4201 N. DALE MABRY HWY, TAMPA, FLORIDA 33607. (813) 350-6515 </w:t>
      </w:r>
      <w:hyperlink r:id="rId13" w:history="1">
        <w:r w:rsidRPr="00B025A3">
          <w:rPr>
            <w:rStyle w:val="Hyperlink"/>
            <w:rFonts w:ascii="Times New Roman" w:hAnsi="Times New Roman" w:cs="Times New Roman"/>
            <w:sz w:val="20"/>
            <w:szCs w:val="20"/>
          </w:rPr>
          <w:t>PUBLICRECORDS@TAMPASPORTSAUTHORITY.COM</w:t>
        </w:r>
      </w:hyperlink>
    </w:p>
    <w:p w14:paraId="5D9761B3" w14:textId="77777777" w:rsidR="00006304" w:rsidRPr="005736A9" w:rsidRDefault="00006304" w:rsidP="00006304">
      <w:pPr>
        <w:autoSpaceDE w:val="0"/>
        <w:autoSpaceDN w:val="0"/>
        <w:adjustRightInd w:val="0"/>
        <w:rPr>
          <w:rFonts w:ascii="Times New Roman" w:hAnsi="Times New Roman" w:cs="Times New Roman"/>
          <w:sz w:val="20"/>
          <w:szCs w:val="20"/>
        </w:rPr>
      </w:pPr>
    </w:p>
    <w:p w14:paraId="138BF21D" w14:textId="77777777" w:rsidR="00006304" w:rsidRPr="005736A9" w:rsidRDefault="00006304" w:rsidP="00006304">
      <w:pPr>
        <w:autoSpaceDE w:val="0"/>
        <w:autoSpaceDN w:val="0"/>
        <w:adjustRightInd w:val="0"/>
        <w:ind w:left="720"/>
        <w:rPr>
          <w:rFonts w:ascii="Times New Roman" w:hAnsi="Times New Roman" w:cs="Times New Roman"/>
          <w:sz w:val="20"/>
          <w:szCs w:val="20"/>
        </w:rPr>
      </w:pPr>
      <w:r w:rsidRPr="005736A9">
        <w:rPr>
          <w:rFonts w:ascii="Times New Roman" w:hAnsi="Times New Roman" w:cs="Times New Roman"/>
          <w:sz w:val="20"/>
          <w:szCs w:val="20"/>
        </w:rPr>
        <w:t>Contractor shall comply with applicable public records laws and shall:</w:t>
      </w:r>
    </w:p>
    <w:p w14:paraId="7AD3ED17" w14:textId="77777777" w:rsidR="00006304" w:rsidRPr="005736A9" w:rsidRDefault="00006304" w:rsidP="00006304">
      <w:pPr>
        <w:autoSpaceDE w:val="0"/>
        <w:autoSpaceDN w:val="0"/>
        <w:adjustRightInd w:val="0"/>
        <w:ind w:left="720"/>
        <w:rPr>
          <w:rFonts w:ascii="Times New Roman" w:hAnsi="Times New Roman" w:cs="Times New Roman"/>
          <w:sz w:val="20"/>
          <w:szCs w:val="20"/>
        </w:rPr>
      </w:pPr>
    </w:p>
    <w:p w14:paraId="2F3B9227" w14:textId="77777777" w:rsidR="00006304" w:rsidRPr="007D1641" w:rsidRDefault="00006304" w:rsidP="00006304">
      <w:pPr>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r>
      <w:r w:rsidRPr="007D1641">
        <w:rPr>
          <w:rFonts w:ascii="Times New Roman" w:hAnsi="Times New Roman" w:cs="Times New Roman"/>
          <w:sz w:val="20"/>
          <w:szCs w:val="20"/>
        </w:rPr>
        <w:t xml:space="preserve">Keep and maintain public records required by the Authority to perform the service required under </w:t>
      </w:r>
      <w:r>
        <w:rPr>
          <w:rFonts w:ascii="Times New Roman" w:hAnsi="Times New Roman" w:cs="Times New Roman"/>
          <w:sz w:val="20"/>
          <w:szCs w:val="20"/>
        </w:rPr>
        <w:tab/>
      </w:r>
      <w:r w:rsidRPr="007D1641">
        <w:rPr>
          <w:rFonts w:ascii="Times New Roman" w:hAnsi="Times New Roman" w:cs="Times New Roman"/>
          <w:sz w:val="20"/>
          <w:szCs w:val="20"/>
        </w:rPr>
        <w:t>this Contract.</w:t>
      </w:r>
    </w:p>
    <w:p w14:paraId="1B62B351" w14:textId="77777777" w:rsidR="00006304" w:rsidRPr="005736A9" w:rsidRDefault="00006304" w:rsidP="00006304">
      <w:pPr>
        <w:autoSpaceDE w:val="0"/>
        <w:autoSpaceDN w:val="0"/>
        <w:adjustRightInd w:val="0"/>
        <w:ind w:left="720"/>
        <w:rPr>
          <w:rFonts w:ascii="Times New Roman" w:hAnsi="Times New Roman" w:cs="Times New Roman"/>
          <w:sz w:val="20"/>
          <w:szCs w:val="20"/>
        </w:rPr>
      </w:pPr>
    </w:p>
    <w:p w14:paraId="3485F967" w14:textId="77777777" w:rsidR="00006304" w:rsidRPr="007D1641" w:rsidRDefault="00006304" w:rsidP="00006304">
      <w:pPr>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r>
      <w:r w:rsidRPr="007D1641">
        <w:rPr>
          <w:rFonts w:ascii="Times New Roman" w:hAnsi="Times New Roman" w:cs="Times New Roman"/>
          <w:sz w:val="20"/>
          <w:szCs w:val="20"/>
        </w:rPr>
        <w:t xml:space="preserve">Upon request from the Authority's custodian of public records, provide the Authority with a copy </w:t>
      </w:r>
      <w:r>
        <w:rPr>
          <w:rFonts w:ascii="Times New Roman" w:hAnsi="Times New Roman" w:cs="Times New Roman"/>
          <w:sz w:val="20"/>
          <w:szCs w:val="20"/>
        </w:rPr>
        <w:tab/>
      </w:r>
      <w:r w:rsidRPr="007D1641">
        <w:rPr>
          <w:rFonts w:ascii="Times New Roman" w:hAnsi="Times New Roman" w:cs="Times New Roman"/>
          <w:sz w:val="20"/>
          <w:szCs w:val="20"/>
        </w:rPr>
        <w:t xml:space="preserve">of the requested records or allow the records to be inspected or copied within a reasonable time at </w:t>
      </w:r>
      <w:r>
        <w:rPr>
          <w:rFonts w:ascii="Times New Roman" w:hAnsi="Times New Roman" w:cs="Times New Roman"/>
          <w:sz w:val="20"/>
          <w:szCs w:val="20"/>
        </w:rPr>
        <w:tab/>
      </w:r>
      <w:r w:rsidRPr="007D1641">
        <w:rPr>
          <w:rFonts w:ascii="Times New Roman" w:hAnsi="Times New Roman" w:cs="Times New Roman"/>
          <w:sz w:val="20"/>
          <w:szCs w:val="20"/>
        </w:rPr>
        <w:t xml:space="preserve">a cost that does not exceed the cost provided in Chapter 119 Florida Statutes, or as otherwise </w:t>
      </w:r>
      <w:r>
        <w:rPr>
          <w:rFonts w:ascii="Times New Roman" w:hAnsi="Times New Roman" w:cs="Times New Roman"/>
          <w:sz w:val="20"/>
          <w:szCs w:val="20"/>
        </w:rPr>
        <w:tab/>
      </w:r>
      <w:r w:rsidRPr="007D1641">
        <w:rPr>
          <w:rFonts w:ascii="Times New Roman" w:hAnsi="Times New Roman" w:cs="Times New Roman"/>
          <w:sz w:val="20"/>
          <w:szCs w:val="20"/>
        </w:rPr>
        <w:t>provided by law.</w:t>
      </w:r>
    </w:p>
    <w:p w14:paraId="12BDA921" w14:textId="77777777" w:rsidR="00006304" w:rsidRPr="005736A9" w:rsidRDefault="00006304" w:rsidP="00006304">
      <w:pPr>
        <w:autoSpaceDE w:val="0"/>
        <w:autoSpaceDN w:val="0"/>
        <w:adjustRightInd w:val="0"/>
        <w:ind w:left="720"/>
        <w:rPr>
          <w:rFonts w:ascii="Times New Roman" w:hAnsi="Times New Roman" w:cs="Times New Roman"/>
          <w:sz w:val="20"/>
          <w:szCs w:val="20"/>
        </w:rPr>
      </w:pPr>
    </w:p>
    <w:p w14:paraId="110E201F" w14:textId="77777777" w:rsidR="00006304" w:rsidRPr="007D1641" w:rsidRDefault="00006304" w:rsidP="00006304">
      <w:pPr>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r>
      <w:r w:rsidRPr="007D1641">
        <w:rPr>
          <w:rFonts w:ascii="Times New Roman" w:hAnsi="Times New Roman" w:cs="Times New Roman"/>
          <w:sz w:val="20"/>
          <w:szCs w:val="20"/>
        </w:rPr>
        <w:t xml:space="preserve">Ensure that public records that are exempt or confidential and exempt from public records </w:t>
      </w:r>
      <w:r>
        <w:rPr>
          <w:rFonts w:ascii="Times New Roman" w:hAnsi="Times New Roman" w:cs="Times New Roman"/>
          <w:sz w:val="20"/>
          <w:szCs w:val="20"/>
        </w:rPr>
        <w:tab/>
      </w:r>
      <w:r w:rsidRPr="007D1641">
        <w:rPr>
          <w:rFonts w:ascii="Times New Roman" w:hAnsi="Times New Roman" w:cs="Times New Roman"/>
          <w:sz w:val="20"/>
          <w:szCs w:val="20"/>
        </w:rPr>
        <w:t xml:space="preserve">disclosure requirements are not disclosed except as authorized by law for the duration of the </w:t>
      </w:r>
      <w:r>
        <w:rPr>
          <w:rFonts w:ascii="Times New Roman" w:hAnsi="Times New Roman" w:cs="Times New Roman"/>
          <w:sz w:val="20"/>
          <w:szCs w:val="20"/>
        </w:rPr>
        <w:tab/>
      </w:r>
      <w:r w:rsidRPr="007D1641">
        <w:rPr>
          <w:rFonts w:ascii="Times New Roman" w:hAnsi="Times New Roman" w:cs="Times New Roman"/>
          <w:sz w:val="20"/>
          <w:szCs w:val="20"/>
        </w:rPr>
        <w:t xml:space="preserve">Contract term and following completion of the Contract if the contractor does not transfer the </w:t>
      </w:r>
      <w:r>
        <w:rPr>
          <w:rFonts w:ascii="Times New Roman" w:hAnsi="Times New Roman" w:cs="Times New Roman"/>
          <w:sz w:val="20"/>
          <w:szCs w:val="20"/>
        </w:rPr>
        <w:tab/>
      </w:r>
      <w:r w:rsidRPr="007D1641">
        <w:rPr>
          <w:rFonts w:ascii="Times New Roman" w:hAnsi="Times New Roman" w:cs="Times New Roman"/>
          <w:sz w:val="20"/>
          <w:szCs w:val="20"/>
        </w:rPr>
        <w:t>records to the Authority.</w:t>
      </w:r>
    </w:p>
    <w:p w14:paraId="65F30386" w14:textId="77777777" w:rsidR="00006304" w:rsidRPr="005736A9" w:rsidRDefault="00006304" w:rsidP="00006304">
      <w:pPr>
        <w:autoSpaceDE w:val="0"/>
        <w:autoSpaceDN w:val="0"/>
        <w:adjustRightInd w:val="0"/>
        <w:ind w:left="720"/>
        <w:rPr>
          <w:rFonts w:ascii="Times New Roman" w:hAnsi="Times New Roman" w:cs="Times New Roman"/>
          <w:sz w:val="20"/>
          <w:szCs w:val="20"/>
        </w:rPr>
      </w:pPr>
    </w:p>
    <w:p w14:paraId="36DB29B6" w14:textId="77777777" w:rsidR="00006304" w:rsidRPr="006C13E8" w:rsidRDefault="00006304" w:rsidP="00006304">
      <w:pPr>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r>
      <w:r w:rsidRPr="006C13E8">
        <w:rPr>
          <w:rFonts w:ascii="Times New Roman" w:hAnsi="Times New Roman" w:cs="Times New Roman"/>
          <w:sz w:val="20"/>
          <w:szCs w:val="20"/>
        </w:rPr>
        <w:t xml:space="preserve">Upon completion of the Contract, transfer, at no cost, to the Authority all public records in </w:t>
      </w:r>
      <w:r>
        <w:rPr>
          <w:rFonts w:ascii="Times New Roman" w:hAnsi="Times New Roman" w:cs="Times New Roman"/>
          <w:sz w:val="20"/>
          <w:szCs w:val="20"/>
        </w:rPr>
        <w:tab/>
      </w:r>
      <w:r w:rsidRPr="006C13E8">
        <w:rPr>
          <w:rFonts w:ascii="Times New Roman" w:hAnsi="Times New Roman" w:cs="Times New Roman"/>
          <w:sz w:val="20"/>
          <w:szCs w:val="20"/>
        </w:rPr>
        <w:t xml:space="preserve">possession of the Contractor or keep and maintain public records required by the Authority to </w:t>
      </w:r>
      <w:r>
        <w:rPr>
          <w:rFonts w:ascii="Times New Roman" w:hAnsi="Times New Roman" w:cs="Times New Roman"/>
          <w:sz w:val="20"/>
          <w:szCs w:val="20"/>
        </w:rPr>
        <w:tab/>
      </w:r>
      <w:r w:rsidRPr="006C13E8">
        <w:rPr>
          <w:rFonts w:ascii="Times New Roman" w:hAnsi="Times New Roman" w:cs="Times New Roman"/>
          <w:sz w:val="20"/>
          <w:szCs w:val="20"/>
        </w:rPr>
        <w:t xml:space="preserve">perform the service.  If the Contractor transfers all public records to the Authority upon </w:t>
      </w:r>
      <w:r>
        <w:rPr>
          <w:rFonts w:ascii="Times New Roman" w:hAnsi="Times New Roman" w:cs="Times New Roman"/>
          <w:sz w:val="20"/>
          <w:szCs w:val="20"/>
        </w:rPr>
        <w:tab/>
      </w:r>
      <w:r w:rsidRPr="006C13E8">
        <w:rPr>
          <w:rFonts w:ascii="Times New Roman" w:hAnsi="Times New Roman" w:cs="Times New Roman"/>
          <w:sz w:val="20"/>
          <w:szCs w:val="20"/>
        </w:rPr>
        <w:t xml:space="preserve">completion of the Contract, the Contractor shall destroy any duplicate public records that are </w:t>
      </w:r>
      <w:r>
        <w:rPr>
          <w:rFonts w:ascii="Times New Roman" w:hAnsi="Times New Roman" w:cs="Times New Roman"/>
          <w:sz w:val="20"/>
          <w:szCs w:val="20"/>
        </w:rPr>
        <w:tab/>
      </w:r>
      <w:r w:rsidRPr="006C13E8">
        <w:rPr>
          <w:rFonts w:ascii="Times New Roman" w:hAnsi="Times New Roman" w:cs="Times New Roman"/>
          <w:sz w:val="20"/>
          <w:szCs w:val="20"/>
        </w:rPr>
        <w:t xml:space="preserve">exempt or confidential and exempt from public records disclosure requirements.  If the Contractor </w:t>
      </w:r>
      <w:r>
        <w:rPr>
          <w:rFonts w:ascii="Times New Roman" w:hAnsi="Times New Roman" w:cs="Times New Roman"/>
          <w:sz w:val="20"/>
          <w:szCs w:val="20"/>
        </w:rPr>
        <w:tab/>
      </w:r>
      <w:r w:rsidRPr="006C13E8">
        <w:rPr>
          <w:rFonts w:ascii="Times New Roman" w:hAnsi="Times New Roman" w:cs="Times New Roman"/>
          <w:sz w:val="20"/>
          <w:szCs w:val="20"/>
        </w:rPr>
        <w:t xml:space="preserve">keeps and maintains public records upon completion of the Contract, the Contractor shall meet all </w:t>
      </w:r>
      <w:r>
        <w:rPr>
          <w:rFonts w:ascii="Times New Roman" w:hAnsi="Times New Roman" w:cs="Times New Roman"/>
          <w:sz w:val="20"/>
          <w:szCs w:val="20"/>
        </w:rPr>
        <w:tab/>
      </w:r>
      <w:r w:rsidRPr="006C13E8">
        <w:rPr>
          <w:rFonts w:ascii="Times New Roman" w:hAnsi="Times New Roman" w:cs="Times New Roman"/>
          <w:sz w:val="20"/>
          <w:szCs w:val="20"/>
        </w:rPr>
        <w:t xml:space="preserve">applicable requirements for retaining public records.  All records stored electronically must be </w:t>
      </w:r>
      <w:r>
        <w:rPr>
          <w:rFonts w:ascii="Times New Roman" w:hAnsi="Times New Roman" w:cs="Times New Roman"/>
          <w:sz w:val="20"/>
          <w:szCs w:val="20"/>
        </w:rPr>
        <w:tab/>
      </w:r>
      <w:r w:rsidRPr="006C13E8">
        <w:rPr>
          <w:rFonts w:ascii="Times New Roman" w:hAnsi="Times New Roman" w:cs="Times New Roman"/>
          <w:sz w:val="20"/>
          <w:szCs w:val="20"/>
        </w:rPr>
        <w:t xml:space="preserve">provided to the Authority, upon request from the Authority's custodian of public records, in a </w:t>
      </w:r>
      <w:r>
        <w:rPr>
          <w:rFonts w:ascii="Times New Roman" w:hAnsi="Times New Roman" w:cs="Times New Roman"/>
          <w:sz w:val="20"/>
          <w:szCs w:val="20"/>
        </w:rPr>
        <w:tab/>
      </w:r>
      <w:r w:rsidRPr="006C13E8">
        <w:rPr>
          <w:rFonts w:ascii="Times New Roman" w:hAnsi="Times New Roman" w:cs="Times New Roman"/>
          <w:sz w:val="20"/>
          <w:szCs w:val="20"/>
        </w:rPr>
        <w:t>format that is compatible with the information technology systems of the Authority.</w:t>
      </w:r>
    </w:p>
    <w:p w14:paraId="10DBF287" w14:textId="77777777" w:rsidR="00006304" w:rsidRPr="005736A9" w:rsidRDefault="00006304" w:rsidP="00006304">
      <w:pPr>
        <w:autoSpaceDE w:val="0"/>
        <w:autoSpaceDN w:val="0"/>
        <w:adjustRightInd w:val="0"/>
        <w:ind w:left="720"/>
        <w:rPr>
          <w:rFonts w:ascii="Times New Roman" w:hAnsi="Times New Roman" w:cs="Times New Roman"/>
          <w:sz w:val="20"/>
          <w:szCs w:val="20"/>
        </w:rPr>
      </w:pPr>
    </w:p>
    <w:p w14:paraId="60F3DC7D" w14:textId="77777777" w:rsidR="00006304" w:rsidRPr="006C13E8" w:rsidRDefault="00006304" w:rsidP="00006304">
      <w:pPr>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lastRenderedPageBreak/>
        <w:t>f.</w:t>
      </w:r>
      <w:r>
        <w:rPr>
          <w:rFonts w:ascii="Times New Roman" w:hAnsi="Times New Roman" w:cs="Times New Roman"/>
          <w:sz w:val="20"/>
          <w:szCs w:val="20"/>
        </w:rPr>
        <w:tab/>
      </w:r>
      <w:r w:rsidRPr="006C13E8">
        <w:rPr>
          <w:rFonts w:ascii="Times New Roman" w:hAnsi="Times New Roman" w:cs="Times New Roman"/>
          <w:sz w:val="20"/>
          <w:szCs w:val="20"/>
        </w:rPr>
        <w:t xml:space="preserve">A request to inspect or copy public records relating to this contract must be made directly to the </w:t>
      </w:r>
      <w:r>
        <w:rPr>
          <w:rFonts w:ascii="Times New Roman" w:hAnsi="Times New Roman" w:cs="Times New Roman"/>
          <w:sz w:val="20"/>
          <w:szCs w:val="20"/>
        </w:rPr>
        <w:tab/>
      </w:r>
      <w:r w:rsidRPr="006C13E8">
        <w:rPr>
          <w:rFonts w:ascii="Times New Roman" w:hAnsi="Times New Roman" w:cs="Times New Roman"/>
          <w:sz w:val="20"/>
          <w:szCs w:val="20"/>
        </w:rPr>
        <w:t xml:space="preserve">Authority.  If the Authority does not possess the requested records, it shall immediately notify </w:t>
      </w:r>
      <w:r>
        <w:rPr>
          <w:rFonts w:ascii="Times New Roman" w:hAnsi="Times New Roman" w:cs="Times New Roman"/>
          <w:sz w:val="20"/>
          <w:szCs w:val="20"/>
        </w:rPr>
        <w:tab/>
      </w:r>
      <w:r w:rsidRPr="006C13E8">
        <w:rPr>
          <w:rFonts w:ascii="Times New Roman" w:hAnsi="Times New Roman" w:cs="Times New Roman"/>
          <w:sz w:val="20"/>
          <w:szCs w:val="20"/>
        </w:rPr>
        <w:t xml:space="preserve">Contractor of the request, and Contractor must provide the records to the Authority or allow the </w:t>
      </w:r>
      <w:r>
        <w:rPr>
          <w:rFonts w:ascii="Times New Roman" w:hAnsi="Times New Roman" w:cs="Times New Roman"/>
          <w:sz w:val="20"/>
          <w:szCs w:val="20"/>
        </w:rPr>
        <w:tab/>
      </w:r>
      <w:r w:rsidRPr="006C13E8">
        <w:rPr>
          <w:rFonts w:ascii="Times New Roman" w:hAnsi="Times New Roman" w:cs="Times New Roman"/>
          <w:sz w:val="20"/>
          <w:szCs w:val="20"/>
        </w:rPr>
        <w:t>records to be inspected or copied within a reasonable time.</w:t>
      </w:r>
    </w:p>
    <w:p w14:paraId="065E9123" w14:textId="77777777" w:rsidR="00006304" w:rsidRPr="005736A9" w:rsidRDefault="00006304" w:rsidP="00006304">
      <w:pPr>
        <w:autoSpaceDE w:val="0"/>
        <w:autoSpaceDN w:val="0"/>
        <w:adjustRightInd w:val="0"/>
        <w:ind w:left="720"/>
        <w:rPr>
          <w:rFonts w:ascii="Times New Roman" w:hAnsi="Times New Roman" w:cs="Times New Roman"/>
          <w:sz w:val="20"/>
          <w:szCs w:val="20"/>
        </w:rPr>
      </w:pPr>
    </w:p>
    <w:p w14:paraId="74F2AA80" w14:textId="77777777" w:rsidR="00006304" w:rsidRPr="006C13E8" w:rsidRDefault="00006304" w:rsidP="00006304">
      <w:pPr>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g.</w:t>
      </w:r>
      <w:r>
        <w:rPr>
          <w:rFonts w:ascii="Times New Roman" w:hAnsi="Times New Roman" w:cs="Times New Roman"/>
          <w:sz w:val="20"/>
          <w:szCs w:val="20"/>
        </w:rPr>
        <w:tab/>
      </w:r>
      <w:r w:rsidRPr="006C13E8">
        <w:rPr>
          <w:rFonts w:ascii="Times New Roman" w:hAnsi="Times New Roman" w:cs="Times New Roman"/>
          <w:sz w:val="20"/>
          <w:szCs w:val="20"/>
        </w:rPr>
        <w:t xml:space="preserve">If Contractor does not comply with the Authority's request for records, the Authority shall enforce </w:t>
      </w:r>
      <w:r>
        <w:rPr>
          <w:rFonts w:ascii="Times New Roman" w:hAnsi="Times New Roman" w:cs="Times New Roman"/>
          <w:sz w:val="20"/>
          <w:szCs w:val="20"/>
        </w:rPr>
        <w:tab/>
      </w:r>
      <w:r w:rsidRPr="006C13E8">
        <w:rPr>
          <w:rFonts w:ascii="Times New Roman" w:hAnsi="Times New Roman" w:cs="Times New Roman"/>
          <w:sz w:val="20"/>
          <w:szCs w:val="20"/>
        </w:rPr>
        <w:t>these contract provisions in accordance with the Contract.</w:t>
      </w:r>
    </w:p>
    <w:p w14:paraId="1C83F8F2" w14:textId="77777777" w:rsidR="00006304" w:rsidRPr="005736A9" w:rsidRDefault="00006304" w:rsidP="00006304">
      <w:pPr>
        <w:autoSpaceDE w:val="0"/>
        <w:autoSpaceDN w:val="0"/>
        <w:adjustRightInd w:val="0"/>
        <w:ind w:left="720"/>
        <w:rPr>
          <w:rFonts w:ascii="Times New Roman" w:hAnsi="Times New Roman" w:cs="Times New Roman"/>
          <w:sz w:val="20"/>
          <w:szCs w:val="20"/>
        </w:rPr>
      </w:pPr>
    </w:p>
    <w:p w14:paraId="0DF22CEA" w14:textId="77777777" w:rsidR="00006304" w:rsidRPr="006C13E8" w:rsidRDefault="00006304" w:rsidP="00006304">
      <w:pPr>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h.</w:t>
      </w:r>
      <w:r>
        <w:rPr>
          <w:rFonts w:ascii="Times New Roman" w:hAnsi="Times New Roman" w:cs="Times New Roman"/>
          <w:sz w:val="20"/>
          <w:szCs w:val="20"/>
        </w:rPr>
        <w:tab/>
      </w:r>
      <w:r w:rsidRPr="006C13E8">
        <w:rPr>
          <w:rFonts w:ascii="Times New Roman" w:hAnsi="Times New Roman" w:cs="Times New Roman"/>
          <w:sz w:val="20"/>
          <w:szCs w:val="20"/>
        </w:rPr>
        <w:t xml:space="preserve">If Contractor fails to provide requested public records to the Authority within a reasonable time, </w:t>
      </w:r>
      <w:r>
        <w:rPr>
          <w:rFonts w:ascii="Times New Roman" w:hAnsi="Times New Roman" w:cs="Times New Roman"/>
          <w:sz w:val="20"/>
          <w:szCs w:val="20"/>
        </w:rPr>
        <w:tab/>
      </w:r>
      <w:r w:rsidRPr="006C13E8">
        <w:rPr>
          <w:rFonts w:ascii="Times New Roman" w:hAnsi="Times New Roman" w:cs="Times New Roman"/>
          <w:sz w:val="20"/>
          <w:szCs w:val="20"/>
        </w:rPr>
        <w:t>Contractor may be subject to penalties under Section 119.10, Florida Statutes.</w:t>
      </w:r>
    </w:p>
    <w:p w14:paraId="38F08AB7" w14:textId="77777777" w:rsidR="00006304" w:rsidRPr="006E21D7" w:rsidRDefault="00006304" w:rsidP="00006304">
      <w:pPr>
        <w:autoSpaceDE w:val="0"/>
        <w:autoSpaceDN w:val="0"/>
        <w:adjustRightInd w:val="0"/>
        <w:rPr>
          <w:rFonts w:ascii="Times New Roman" w:hAnsi="Times New Roman" w:cs="Times New Roman"/>
          <w:sz w:val="20"/>
          <w:szCs w:val="20"/>
        </w:rPr>
      </w:pPr>
    </w:p>
    <w:p w14:paraId="3A89E58A" w14:textId="77777777" w:rsidR="006E21D7" w:rsidRPr="006E21D7" w:rsidRDefault="006E21D7" w:rsidP="00603332">
      <w:pPr>
        <w:autoSpaceDE w:val="0"/>
        <w:autoSpaceDN w:val="0"/>
        <w:adjustRightInd w:val="0"/>
        <w:rPr>
          <w:rFonts w:ascii="Times New Roman" w:hAnsi="Times New Roman" w:cs="Times New Roman"/>
          <w:sz w:val="20"/>
          <w:szCs w:val="20"/>
        </w:rPr>
      </w:pPr>
    </w:p>
    <w:p w14:paraId="5737A5B7"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3.</w:t>
      </w:r>
      <w:r w:rsidR="00C3246C">
        <w:rPr>
          <w:rFonts w:ascii="Times New Roman" w:hAnsi="Times New Roman" w:cs="Times New Roman"/>
          <w:sz w:val="20"/>
          <w:szCs w:val="20"/>
        </w:rPr>
        <w:t>0</w:t>
      </w:r>
      <w:r w:rsidRPr="006E21D7">
        <w:rPr>
          <w:rFonts w:ascii="Times New Roman" w:hAnsi="Times New Roman" w:cs="Times New Roman"/>
          <w:sz w:val="20"/>
          <w:szCs w:val="20"/>
        </w:rPr>
        <w:tab/>
      </w:r>
      <w:r w:rsidR="00C129AC">
        <w:rPr>
          <w:rFonts w:ascii="Times New Roman" w:hAnsi="Times New Roman" w:cs="Times New Roman"/>
          <w:sz w:val="20"/>
          <w:szCs w:val="20"/>
          <w:u w:val="single"/>
        </w:rPr>
        <w:t>RESPONSE</w:t>
      </w:r>
      <w:r w:rsidRPr="006E21D7">
        <w:rPr>
          <w:rFonts w:ascii="Times New Roman" w:hAnsi="Times New Roman" w:cs="Times New Roman"/>
          <w:sz w:val="20"/>
          <w:szCs w:val="20"/>
          <w:u w:val="single"/>
        </w:rPr>
        <w:t xml:space="preserve"> FORMAT AND CONTENT</w:t>
      </w:r>
      <w:r w:rsidRPr="006E21D7">
        <w:rPr>
          <w:rFonts w:ascii="Times New Roman" w:hAnsi="Times New Roman" w:cs="Times New Roman"/>
          <w:sz w:val="20"/>
          <w:szCs w:val="20"/>
        </w:rPr>
        <w:t>:</w:t>
      </w:r>
    </w:p>
    <w:p w14:paraId="0CDD3B5E" w14:textId="77777777" w:rsidR="006E21D7" w:rsidRPr="006E21D7" w:rsidRDefault="006E21D7" w:rsidP="00603332">
      <w:pPr>
        <w:autoSpaceDE w:val="0"/>
        <w:autoSpaceDN w:val="0"/>
        <w:adjustRightInd w:val="0"/>
        <w:rPr>
          <w:rFonts w:ascii="Times New Roman" w:hAnsi="Times New Roman" w:cs="Times New Roman"/>
          <w:sz w:val="20"/>
          <w:szCs w:val="20"/>
        </w:rPr>
      </w:pPr>
    </w:p>
    <w:p w14:paraId="1E3B4F7B" w14:textId="5C3AF4FB" w:rsidR="00AF671E" w:rsidRDefault="0051112C" w:rsidP="001A003F">
      <w:pPr>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Parties who choose to not respond to the RFP</w:t>
      </w:r>
      <w:r w:rsidR="00D96A86">
        <w:rPr>
          <w:rFonts w:ascii="Times New Roman" w:hAnsi="Times New Roman" w:cs="Times New Roman"/>
          <w:sz w:val="20"/>
          <w:szCs w:val="20"/>
        </w:rPr>
        <w:t xml:space="preserve"> should complete the Statement of No </w:t>
      </w:r>
      <w:r w:rsidR="00D96A86" w:rsidRPr="006557C2">
        <w:rPr>
          <w:rFonts w:ascii="Times New Roman" w:hAnsi="Times New Roman" w:cs="Times New Roman"/>
          <w:sz w:val="20"/>
          <w:szCs w:val="20"/>
        </w:rPr>
        <w:t>Bid (Ref. Page 29) and return by mail, email or fax to Deltecia Jones, Procurement Manager, at the addresses identified on page 3 of this RFP</w:t>
      </w:r>
      <w:r w:rsidR="00AF671E" w:rsidRPr="006557C2">
        <w:rPr>
          <w:rFonts w:ascii="Times New Roman" w:hAnsi="Times New Roman" w:cs="Times New Roman"/>
          <w:sz w:val="20"/>
          <w:szCs w:val="20"/>
        </w:rPr>
        <w:t>.</w:t>
      </w:r>
    </w:p>
    <w:p w14:paraId="6464DC5A" w14:textId="77777777" w:rsidR="00AF671E" w:rsidRDefault="00AF671E" w:rsidP="001A003F">
      <w:pPr>
        <w:autoSpaceDE w:val="0"/>
        <w:autoSpaceDN w:val="0"/>
        <w:adjustRightInd w:val="0"/>
        <w:ind w:left="720"/>
        <w:rPr>
          <w:rFonts w:ascii="Times New Roman" w:hAnsi="Times New Roman" w:cs="Times New Roman"/>
          <w:sz w:val="20"/>
          <w:szCs w:val="20"/>
        </w:rPr>
      </w:pPr>
    </w:p>
    <w:p w14:paraId="0C664B28" w14:textId="77777777" w:rsidR="006E21D7" w:rsidRPr="006E21D7" w:rsidRDefault="006E21D7" w:rsidP="001A003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R</w:t>
      </w:r>
      <w:r w:rsidR="00DC0EA5">
        <w:rPr>
          <w:rFonts w:ascii="Times New Roman" w:hAnsi="Times New Roman" w:cs="Times New Roman"/>
          <w:sz w:val="20"/>
          <w:szCs w:val="20"/>
        </w:rPr>
        <w:t>espondents</w:t>
      </w:r>
      <w:r w:rsidRPr="006E21D7">
        <w:rPr>
          <w:rFonts w:ascii="Times New Roman" w:hAnsi="Times New Roman" w:cs="Times New Roman"/>
          <w:sz w:val="20"/>
          <w:szCs w:val="20"/>
        </w:rPr>
        <w:t xml:space="preserve"> </w:t>
      </w:r>
      <w:r w:rsidR="00AF671E">
        <w:rPr>
          <w:rFonts w:ascii="Times New Roman" w:hAnsi="Times New Roman" w:cs="Times New Roman"/>
          <w:sz w:val="20"/>
          <w:szCs w:val="20"/>
        </w:rPr>
        <w:t xml:space="preserve">who choose to respond </w:t>
      </w:r>
      <w:r w:rsidRPr="006E21D7">
        <w:rPr>
          <w:rFonts w:ascii="Times New Roman" w:hAnsi="Times New Roman" w:cs="Times New Roman"/>
          <w:sz w:val="20"/>
          <w:szCs w:val="20"/>
        </w:rPr>
        <w:t xml:space="preserve">are advised to carefully follow the instructions as listed below, in order to be considered fully responsive to the </w:t>
      </w:r>
      <w:r w:rsidR="00901904">
        <w:rPr>
          <w:rFonts w:ascii="Times New Roman" w:hAnsi="Times New Roman" w:cs="Times New Roman"/>
          <w:sz w:val="20"/>
          <w:szCs w:val="20"/>
        </w:rPr>
        <w:t>RFP</w:t>
      </w:r>
      <w:r w:rsidRPr="006E21D7">
        <w:rPr>
          <w:rFonts w:ascii="Times New Roman" w:hAnsi="Times New Roman" w:cs="Times New Roman"/>
          <w:sz w:val="20"/>
          <w:szCs w:val="20"/>
        </w:rPr>
        <w:t>.</w:t>
      </w:r>
    </w:p>
    <w:p w14:paraId="4B5DE492" w14:textId="77777777" w:rsidR="006E21D7" w:rsidRPr="006E21D7" w:rsidRDefault="006E21D7" w:rsidP="001A003F">
      <w:pPr>
        <w:autoSpaceDE w:val="0"/>
        <w:autoSpaceDN w:val="0"/>
        <w:adjustRightInd w:val="0"/>
        <w:ind w:left="720"/>
        <w:rPr>
          <w:rFonts w:ascii="Times New Roman" w:hAnsi="Times New Roman" w:cs="Times New Roman"/>
          <w:sz w:val="20"/>
          <w:szCs w:val="20"/>
        </w:rPr>
      </w:pPr>
    </w:p>
    <w:p w14:paraId="6C1680DD" w14:textId="77777777" w:rsidR="006E21D7" w:rsidRPr="006E21D7" w:rsidRDefault="006E21D7" w:rsidP="001A003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R</w:t>
      </w:r>
      <w:r w:rsidR="00DC0EA5">
        <w:rPr>
          <w:rFonts w:ascii="Times New Roman" w:hAnsi="Times New Roman" w:cs="Times New Roman"/>
          <w:sz w:val="20"/>
          <w:szCs w:val="20"/>
        </w:rPr>
        <w:t>espondents</w:t>
      </w:r>
      <w:r w:rsidRPr="006E21D7">
        <w:rPr>
          <w:rFonts w:ascii="Times New Roman" w:hAnsi="Times New Roman" w:cs="Times New Roman"/>
          <w:sz w:val="20"/>
          <w:szCs w:val="20"/>
        </w:rPr>
        <w:t xml:space="preserve"> are further advised that lengthy or wordy submissions are not necessary.</w:t>
      </w:r>
    </w:p>
    <w:p w14:paraId="365A9798" w14:textId="77777777" w:rsidR="006E21D7" w:rsidRPr="006E21D7" w:rsidRDefault="006E21D7" w:rsidP="00603332">
      <w:pPr>
        <w:autoSpaceDE w:val="0"/>
        <w:autoSpaceDN w:val="0"/>
        <w:adjustRightInd w:val="0"/>
        <w:rPr>
          <w:rFonts w:ascii="Times New Roman" w:hAnsi="Times New Roman" w:cs="Times New Roman"/>
          <w:sz w:val="20"/>
          <w:szCs w:val="20"/>
        </w:rPr>
      </w:pPr>
    </w:p>
    <w:p w14:paraId="4C767F0E" w14:textId="77777777" w:rsidR="006E21D7" w:rsidRDefault="006E21D7" w:rsidP="001A003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u w:val="single"/>
        </w:rPr>
        <w:t>Cover Page</w:t>
      </w:r>
      <w:r w:rsidRPr="006E21D7">
        <w:rPr>
          <w:rFonts w:ascii="Times New Roman" w:hAnsi="Times New Roman" w:cs="Times New Roman"/>
          <w:sz w:val="20"/>
          <w:szCs w:val="20"/>
        </w:rPr>
        <w:t xml:space="preserve"> - The </w:t>
      </w:r>
      <w:r w:rsidR="00C129AC">
        <w:rPr>
          <w:rFonts w:ascii="Times New Roman" w:hAnsi="Times New Roman" w:cs="Times New Roman"/>
          <w:sz w:val="20"/>
          <w:szCs w:val="20"/>
        </w:rPr>
        <w:t>Response</w:t>
      </w:r>
      <w:r w:rsidRPr="006E21D7">
        <w:rPr>
          <w:rFonts w:ascii="Times New Roman" w:hAnsi="Times New Roman" w:cs="Times New Roman"/>
          <w:sz w:val="20"/>
          <w:szCs w:val="20"/>
        </w:rPr>
        <w:t xml:space="preserve"> should provide an appropriate “Letter of Interest” cover page that:</w:t>
      </w:r>
    </w:p>
    <w:p w14:paraId="78F517F2" w14:textId="77777777" w:rsidR="001A003F" w:rsidRPr="006E21D7" w:rsidRDefault="001A003F" w:rsidP="001A003F">
      <w:pPr>
        <w:autoSpaceDE w:val="0"/>
        <w:autoSpaceDN w:val="0"/>
        <w:adjustRightInd w:val="0"/>
        <w:ind w:left="720"/>
        <w:rPr>
          <w:rFonts w:ascii="Times New Roman" w:hAnsi="Times New Roman" w:cs="Times New Roman"/>
          <w:sz w:val="20"/>
          <w:szCs w:val="20"/>
        </w:rPr>
      </w:pPr>
    </w:p>
    <w:p w14:paraId="6DA49346" w14:textId="77777777" w:rsidR="006E21D7" w:rsidRPr="006E21D7" w:rsidRDefault="001A003F" w:rsidP="001A003F">
      <w:pPr>
        <w:tabs>
          <w:tab w:val="left" w:pos="720"/>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w:t>
      </w:r>
      <w:r w:rsidR="006E21D7" w:rsidRPr="006E21D7">
        <w:rPr>
          <w:rFonts w:ascii="Times New Roman" w:hAnsi="Times New Roman" w:cs="Times New Roman"/>
          <w:sz w:val="20"/>
          <w:szCs w:val="20"/>
        </w:rPr>
        <w:tab/>
        <w:t xml:space="preserve">States the </w:t>
      </w:r>
      <w:r w:rsidR="00901904">
        <w:rPr>
          <w:rFonts w:ascii="Times New Roman" w:hAnsi="Times New Roman" w:cs="Times New Roman"/>
          <w:sz w:val="20"/>
          <w:szCs w:val="20"/>
        </w:rPr>
        <w:t>RFP</w:t>
      </w:r>
      <w:r w:rsidR="006E21D7" w:rsidRPr="006E21D7">
        <w:rPr>
          <w:rFonts w:ascii="Times New Roman" w:hAnsi="Times New Roman" w:cs="Times New Roman"/>
          <w:sz w:val="20"/>
          <w:szCs w:val="20"/>
        </w:rPr>
        <w:t xml:space="preserve"> Document number and complete </w:t>
      </w:r>
      <w:r w:rsidR="00620C75">
        <w:rPr>
          <w:rFonts w:ascii="Times New Roman" w:hAnsi="Times New Roman" w:cs="Times New Roman"/>
          <w:sz w:val="20"/>
          <w:szCs w:val="20"/>
        </w:rPr>
        <w:t xml:space="preserve">RFP </w:t>
      </w:r>
      <w:r w:rsidR="006E21D7" w:rsidRPr="006E21D7">
        <w:rPr>
          <w:rFonts w:ascii="Times New Roman" w:hAnsi="Times New Roman" w:cs="Times New Roman"/>
          <w:sz w:val="20"/>
          <w:szCs w:val="20"/>
        </w:rPr>
        <w:t>Title.</w:t>
      </w:r>
    </w:p>
    <w:p w14:paraId="5DB2E814" w14:textId="77777777" w:rsidR="006E21D7" w:rsidRPr="006E21D7" w:rsidRDefault="006E21D7" w:rsidP="001A003F">
      <w:pPr>
        <w:tabs>
          <w:tab w:val="left" w:pos="720"/>
          <w:tab w:val="left" w:pos="1440"/>
        </w:tabs>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w:t>
      </w:r>
      <w:r w:rsidRPr="006E21D7">
        <w:rPr>
          <w:rFonts w:ascii="Times New Roman" w:hAnsi="Times New Roman" w:cs="Times New Roman"/>
          <w:sz w:val="20"/>
          <w:szCs w:val="20"/>
        </w:rPr>
        <w:tab/>
        <w:t>Contains the R</w:t>
      </w:r>
      <w:r w:rsidR="0064273A">
        <w:rPr>
          <w:rFonts w:ascii="Times New Roman" w:hAnsi="Times New Roman" w:cs="Times New Roman"/>
          <w:sz w:val="20"/>
          <w:szCs w:val="20"/>
        </w:rPr>
        <w:t>espondent’s</w:t>
      </w:r>
      <w:r w:rsidRPr="006E21D7">
        <w:rPr>
          <w:rFonts w:ascii="Times New Roman" w:hAnsi="Times New Roman" w:cs="Times New Roman"/>
          <w:sz w:val="20"/>
          <w:szCs w:val="20"/>
        </w:rPr>
        <w:t xml:space="preserve"> Name, mailing address and location address, telephone number, </w:t>
      </w:r>
      <w:r w:rsidR="001A003F">
        <w:rPr>
          <w:rFonts w:ascii="Times New Roman" w:hAnsi="Times New Roman" w:cs="Times New Roman"/>
          <w:sz w:val="20"/>
          <w:szCs w:val="20"/>
        </w:rPr>
        <w:tab/>
      </w:r>
      <w:r w:rsidRPr="006E21D7">
        <w:rPr>
          <w:rFonts w:ascii="Times New Roman" w:hAnsi="Times New Roman" w:cs="Times New Roman"/>
          <w:sz w:val="20"/>
          <w:szCs w:val="20"/>
        </w:rPr>
        <w:t>facsimile number, and the name of the R</w:t>
      </w:r>
      <w:r w:rsidR="0064273A">
        <w:rPr>
          <w:rFonts w:ascii="Times New Roman" w:hAnsi="Times New Roman" w:cs="Times New Roman"/>
          <w:sz w:val="20"/>
          <w:szCs w:val="20"/>
        </w:rPr>
        <w:t>espondent</w:t>
      </w:r>
      <w:r w:rsidRPr="006E21D7">
        <w:rPr>
          <w:rFonts w:ascii="Times New Roman" w:hAnsi="Times New Roman" w:cs="Times New Roman"/>
          <w:sz w:val="20"/>
          <w:szCs w:val="20"/>
        </w:rPr>
        <w:t>’</w:t>
      </w:r>
      <w:r w:rsidR="0064273A">
        <w:rPr>
          <w:rFonts w:ascii="Times New Roman" w:hAnsi="Times New Roman" w:cs="Times New Roman"/>
          <w:sz w:val="20"/>
          <w:szCs w:val="20"/>
        </w:rPr>
        <w:t>s</w:t>
      </w:r>
      <w:r w:rsidRPr="006E21D7">
        <w:rPr>
          <w:rFonts w:ascii="Times New Roman" w:hAnsi="Times New Roman" w:cs="Times New Roman"/>
          <w:sz w:val="20"/>
          <w:szCs w:val="20"/>
        </w:rPr>
        <w:t xml:space="preserve"> contact person and, if different from that </w:t>
      </w:r>
      <w:r w:rsidR="001A003F">
        <w:rPr>
          <w:rFonts w:ascii="Times New Roman" w:hAnsi="Times New Roman" w:cs="Times New Roman"/>
          <w:sz w:val="20"/>
          <w:szCs w:val="20"/>
        </w:rPr>
        <w:tab/>
      </w:r>
      <w:r w:rsidRPr="006E21D7">
        <w:rPr>
          <w:rFonts w:ascii="Times New Roman" w:hAnsi="Times New Roman" w:cs="Times New Roman"/>
          <w:sz w:val="20"/>
          <w:szCs w:val="20"/>
        </w:rPr>
        <w:t>of the R</w:t>
      </w:r>
      <w:r w:rsidR="0064273A">
        <w:rPr>
          <w:rFonts w:ascii="Times New Roman" w:hAnsi="Times New Roman" w:cs="Times New Roman"/>
          <w:sz w:val="20"/>
          <w:szCs w:val="20"/>
        </w:rPr>
        <w:t>espondent</w:t>
      </w:r>
      <w:r w:rsidRPr="006E21D7">
        <w:rPr>
          <w:rFonts w:ascii="Times New Roman" w:hAnsi="Times New Roman" w:cs="Times New Roman"/>
          <w:sz w:val="20"/>
          <w:szCs w:val="20"/>
        </w:rPr>
        <w:t xml:space="preserve">, the contact person’s mailing and location address, telephone, and facsimile </w:t>
      </w:r>
      <w:r w:rsidR="001A003F">
        <w:rPr>
          <w:rFonts w:ascii="Times New Roman" w:hAnsi="Times New Roman" w:cs="Times New Roman"/>
          <w:sz w:val="20"/>
          <w:szCs w:val="20"/>
        </w:rPr>
        <w:tab/>
      </w:r>
      <w:r w:rsidRPr="006E21D7">
        <w:rPr>
          <w:rFonts w:ascii="Times New Roman" w:hAnsi="Times New Roman" w:cs="Times New Roman"/>
          <w:sz w:val="20"/>
          <w:szCs w:val="20"/>
        </w:rPr>
        <w:t>number.</w:t>
      </w:r>
    </w:p>
    <w:p w14:paraId="337E26A7" w14:textId="77777777" w:rsidR="006E21D7" w:rsidRPr="006E21D7" w:rsidRDefault="006E21D7" w:rsidP="001A003F">
      <w:pPr>
        <w:tabs>
          <w:tab w:val="left" w:pos="720"/>
          <w:tab w:val="left" w:pos="1440"/>
        </w:tabs>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b/>
          <w:bCs/>
          <w:sz w:val="20"/>
          <w:szCs w:val="20"/>
        </w:rPr>
        <w:t>-</w:t>
      </w:r>
      <w:r w:rsidRPr="006E21D7">
        <w:rPr>
          <w:rFonts w:ascii="Times New Roman" w:hAnsi="Times New Roman" w:cs="Times New Roman"/>
          <w:b/>
          <w:bCs/>
          <w:sz w:val="20"/>
          <w:szCs w:val="20"/>
        </w:rPr>
        <w:tab/>
      </w:r>
      <w:r w:rsidRPr="006E21D7">
        <w:rPr>
          <w:rFonts w:ascii="Times New Roman" w:hAnsi="Times New Roman" w:cs="Times New Roman"/>
          <w:sz w:val="20"/>
          <w:szCs w:val="20"/>
        </w:rPr>
        <w:t>Contains a paragraph stating the R</w:t>
      </w:r>
      <w:r w:rsidR="0064273A">
        <w:rPr>
          <w:rFonts w:ascii="Times New Roman" w:hAnsi="Times New Roman" w:cs="Times New Roman"/>
          <w:sz w:val="20"/>
          <w:szCs w:val="20"/>
        </w:rPr>
        <w:t>espondent’s</w:t>
      </w:r>
      <w:r w:rsidRPr="006E21D7">
        <w:rPr>
          <w:rFonts w:ascii="Times New Roman" w:hAnsi="Times New Roman" w:cs="Times New Roman"/>
          <w:sz w:val="20"/>
          <w:szCs w:val="20"/>
        </w:rPr>
        <w:t xml:space="preserve"> interest in being considered for the project and </w:t>
      </w:r>
      <w:r w:rsidR="001A003F">
        <w:rPr>
          <w:rFonts w:ascii="Times New Roman" w:hAnsi="Times New Roman" w:cs="Times New Roman"/>
          <w:sz w:val="20"/>
          <w:szCs w:val="20"/>
        </w:rPr>
        <w:tab/>
      </w:r>
      <w:r w:rsidRPr="006E21D7">
        <w:rPr>
          <w:rFonts w:ascii="Times New Roman" w:hAnsi="Times New Roman" w:cs="Times New Roman"/>
          <w:sz w:val="20"/>
          <w:szCs w:val="20"/>
        </w:rPr>
        <w:t>identifying members of its team.</w:t>
      </w:r>
    </w:p>
    <w:p w14:paraId="099D90EA" w14:textId="77777777" w:rsidR="006E21D7" w:rsidRPr="006E21D7" w:rsidRDefault="006E21D7" w:rsidP="001A003F">
      <w:pPr>
        <w:autoSpaceDE w:val="0"/>
        <w:autoSpaceDN w:val="0"/>
        <w:adjustRightInd w:val="0"/>
        <w:ind w:left="720"/>
        <w:rPr>
          <w:rFonts w:ascii="Times New Roman" w:hAnsi="Times New Roman" w:cs="Times New Roman"/>
          <w:sz w:val="20"/>
          <w:szCs w:val="20"/>
        </w:rPr>
      </w:pPr>
    </w:p>
    <w:p w14:paraId="7CCD15FB" w14:textId="77777777" w:rsidR="006E21D7" w:rsidRPr="006E21D7" w:rsidRDefault="006E21D7" w:rsidP="001A003F">
      <w:pPr>
        <w:autoSpaceDE w:val="0"/>
        <w:autoSpaceDN w:val="0"/>
        <w:adjustRightInd w:val="0"/>
        <w:ind w:left="720"/>
        <w:rPr>
          <w:rFonts w:ascii="Times New Roman" w:hAnsi="Times New Roman" w:cs="Times New Roman"/>
          <w:sz w:val="20"/>
          <w:szCs w:val="20"/>
          <w:u w:val="single"/>
        </w:rPr>
      </w:pPr>
      <w:r w:rsidRPr="006E21D7">
        <w:rPr>
          <w:rFonts w:ascii="Times New Roman" w:hAnsi="Times New Roman" w:cs="Times New Roman"/>
          <w:sz w:val="20"/>
          <w:szCs w:val="20"/>
          <w:u w:val="single"/>
        </w:rPr>
        <w:t>Table of Contents</w:t>
      </w:r>
    </w:p>
    <w:p w14:paraId="62D12821" w14:textId="77777777" w:rsidR="006E21D7" w:rsidRPr="006E21D7" w:rsidRDefault="006E21D7" w:rsidP="001A003F">
      <w:pPr>
        <w:autoSpaceDE w:val="0"/>
        <w:autoSpaceDN w:val="0"/>
        <w:adjustRightInd w:val="0"/>
        <w:ind w:left="720"/>
        <w:rPr>
          <w:rFonts w:ascii="Times New Roman" w:hAnsi="Times New Roman" w:cs="Times New Roman"/>
          <w:sz w:val="20"/>
          <w:szCs w:val="20"/>
        </w:rPr>
      </w:pPr>
    </w:p>
    <w:p w14:paraId="0CFD7433" w14:textId="77777777" w:rsidR="006E21D7" w:rsidRPr="006E21D7" w:rsidRDefault="006E21D7" w:rsidP="001A003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u w:val="single"/>
        </w:rPr>
        <w:t>Organizational Chart showing the R</w:t>
      </w:r>
      <w:r w:rsidR="0064273A">
        <w:rPr>
          <w:rFonts w:ascii="Times New Roman" w:hAnsi="Times New Roman" w:cs="Times New Roman"/>
          <w:sz w:val="20"/>
          <w:szCs w:val="20"/>
          <w:u w:val="single"/>
        </w:rPr>
        <w:t>espondent</w:t>
      </w:r>
      <w:r w:rsidRPr="006E21D7">
        <w:rPr>
          <w:rFonts w:ascii="Times New Roman" w:hAnsi="Times New Roman" w:cs="Times New Roman"/>
          <w:sz w:val="20"/>
          <w:szCs w:val="20"/>
          <w:u w:val="single"/>
        </w:rPr>
        <w:t>’</w:t>
      </w:r>
      <w:r w:rsidR="0064273A">
        <w:rPr>
          <w:rFonts w:ascii="Times New Roman" w:hAnsi="Times New Roman" w:cs="Times New Roman"/>
          <w:sz w:val="20"/>
          <w:szCs w:val="20"/>
          <w:u w:val="single"/>
        </w:rPr>
        <w:t>s</w:t>
      </w:r>
      <w:r w:rsidRPr="006E21D7">
        <w:rPr>
          <w:rFonts w:ascii="Times New Roman" w:hAnsi="Times New Roman" w:cs="Times New Roman"/>
          <w:sz w:val="20"/>
          <w:szCs w:val="20"/>
          <w:u w:val="single"/>
        </w:rPr>
        <w:t xml:space="preserve"> proposed audit team members</w:t>
      </w:r>
      <w:r w:rsidRPr="006E21D7">
        <w:rPr>
          <w:rFonts w:ascii="Times New Roman" w:hAnsi="Times New Roman" w:cs="Times New Roman"/>
          <w:sz w:val="20"/>
          <w:szCs w:val="20"/>
        </w:rPr>
        <w:t>.</w:t>
      </w:r>
    </w:p>
    <w:p w14:paraId="725F85D1" w14:textId="77777777" w:rsidR="006E21D7" w:rsidRPr="006E21D7" w:rsidRDefault="006E21D7" w:rsidP="001A003F">
      <w:pPr>
        <w:autoSpaceDE w:val="0"/>
        <w:autoSpaceDN w:val="0"/>
        <w:adjustRightInd w:val="0"/>
        <w:ind w:left="720"/>
        <w:rPr>
          <w:rFonts w:ascii="Times New Roman" w:hAnsi="Times New Roman" w:cs="Times New Roman"/>
          <w:sz w:val="20"/>
          <w:szCs w:val="20"/>
        </w:rPr>
      </w:pPr>
    </w:p>
    <w:p w14:paraId="559D9318" w14:textId="77777777" w:rsidR="00A011E0" w:rsidRPr="006E21D7" w:rsidRDefault="00A011E0" w:rsidP="00A011E0">
      <w:pPr>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u w:val="single"/>
        </w:rPr>
        <w:t xml:space="preserve">Responses to Questions and Other Requested </w:t>
      </w:r>
      <w:r w:rsidRPr="00620C75">
        <w:rPr>
          <w:rFonts w:ascii="Times New Roman" w:hAnsi="Times New Roman" w:cs="Times New Roman"/>
          <w:sz w:val="20"/>
          <w:szCs w:val="20"/>
          <w:u w:val="single"/>
        </w:rPr>
        <w:t>Information</w:t>
      </w:r>
      <w:r>
        <w:rPr>
          <w:rFonts w:ascii="Times New Roman" w:hAnsi="Times New Roman" w:cs="Times New Roman"/>
          <w:sz w:val="20"/>
          <w:szCs w:val="20"/>
        </w:rPr>
        <w:t xml:space="preserve"> - </w:t>
      </w:r>
      <w:r w:rsidRPr="00A011E0">
        <w:rPr>
          <w:rFonts w:ascii="Times New Roman" w:hAnsi="Times New Roman" w:cs="Times New Roman"/>
          <w:sz w:val="20"/>
          <w:szCs w:val="20"/>
        </w:rPr>
        <w:t>Responses</w:t>
      </w:r>
      <w:r w:rsidRPr="006E21D7">
        <w:rPr>
          <w:rFonts w:ascii="Times New Roman" w:hAnsi="Times New Roman" w:cs="Times New Roman"/>
          <w:sz w:val="20"/>
          <w:szCs w:val="20"/>
        </w:rPr>
        <w:t xml:space="preserve"> should contain direct answers to the following requests for information.  </w:t>
      </w:r>
      <w:r>
        <w:rPr>
          <w:rFonts w:ascii="Times New Roman" w:hAnsi="Times New Roman" w:cs="Times New Roman"/>
          <w:sz w:val="20"/>
          <w:szCs w:val="20"/>
        </w:rPr>
        <w:t>Responses</w:t>
      </w:r>
      <w:r w:rsidRPr="006E21D7">
        <w:rPr>
          <w:rFonts w:ascii="Times New Roman" w:hAnsi="Times New Roman" w:cs="Times New Roman"/>
          <w:sz w:val="20"/>
          <w:szCs w:val="20"/>
        </w:rPr>
        <w:t xml:space="preserve"> to each </w:t>
      </w:r>
      <w:r w:rsidR="00620C75">
        <w:rPr>
          <w:rFonts w:ascii="Times New Roman" w:hAnsi="Times New Roman" w:cs="Times New Roman"/>
          <w:sz w:val="20"/>
          <w:szCs w:val="20"/>
        </w:rPr>
        <w:t>lettered</w:t>
      </w:r>
      <w:r w:rsidRPr="006E21D7">
        <w:rPr>
          <w:rFonts w:ascii="Times New Roman" w:hAnsi="Times New Roman" w:cs="Times New Roman"/>
          <w:sz w:val="20"/>
          <w:szCs w:val="20"/>
        </w:rPr>
        <w:t xml:space="preserve"> item, request for information or form, should either begin on a new page with the item repeated at the top of the page or with a clear break shown between </w:t>
      </w:r>
      <w:r w:rsidR="00ED1500">
        <w:rPr>
          <w:rFonts w:ascii="Times New Roman" w:hAnsi="Times New Roman" w:cs="Times New Roman"/>
          <w:sz w:val="20"/>
          <w:szCs w:val="20"/>
        </w:rPr>
        <w:t>lettered</w:t>
      </w:r>
      <w:r w:rsidRPr="006E21D7">
        <w:rPr>
          <w:rFonts w:ascii="Times New Roman" w:hAnsi="Times New Roman" w:cs="Times New Roman"/>
          <w:sz w:val="20"/>
          <w:szCs w:val="20"/>
        </w:rPr>
        <w:t xml:space="preserve"> items.  Respondents are required to respond to each </w:t>
      </w:r>
      <w:r w:rsidR="00620C75">
        <w:rPr>
          <w:rFonts w:ascii="Times New Roman" w:hAnsi="Times New Roman" w:cs="Times New Roman"/>
          <w:sz w:val="20"/>
          <w:szCs w:val="20"/>
        </w:rPr>
        <w:t>lettered</w:t>
      </w:r>
      <w:r w:rsidRPr="006E21D7">
        <w:rPr>
          <w:rFonts w:ascii="Times New Roman" w:hAnsi="Times New Roman" w:cs="Times New Roman"/>
          <w:sz w:val="20"/>
          <w:szCs w:val="20"/>
        </w:rPr>
        <w:t xml:space="preserve"> item </w:t>
      </w:r>
      <w:r w:rsidRPr="006E21D7">
        <w:rPr>
          <w:rFonts w:ascii="Times New Roman" w:hAnsi="Times New Roman" w:cs="Times New Roman"/>
          <w:sz w:val="20"/>
          <w:szCs w:val="20"/>
          <w:u w:val="single"/>
        </w:rPr>
        <w:t>in the specific order listed below</w:t>
      </w:r>
      <w:r w:rsidRPr="006E21D7">
        <w:rPr>
          <w:rFonts w:ascii="Times New Roman" w:hAnsi="Times New Roman" w:cs="Times New Roman"/>
          <w:sz w:val="20"/>
          <w:szCs w:val="20"/>
        </w:rPr>
        <w:t>:</w:t>
      </w:r>
    </w:p>
    <w:p w14:paraId="1920D66A" w14:textId="77777777" w:rsidR="00A011E0" w:rsidRDefault="00A011E0" w:rsidP="00A011E0">
      <w:pPr>
        <w:autoSpaceDE w:val="0"/>
        <w:autoSpaceDN w:val="0"/>
        <w:adjustRightInd w:val="0"/>
        <w:rPr>
          <w:rFonts w:ascii="Times New Roman" w:hAnsi="Times New Roman" w:cs="Times New Roman"/>
          <w:sz w:val="20"/>
          <w:szCs w:val="20"/>
        </w:rPr>
      </w:pPr>
    </w:p>
    <w:p w14:paraId="22D629C7" w14:textId="47AAC3D7" w:rsidR="00AD456B" w:rsidRDefault="00ED1500" w:rsidP="00AD456B">
      <w:pPr>
        <w:pStyle w:val="ListParagraph"/>
        <w:numPr>
          <w:ilvl w:val="0"/>
          <w:numId w:val="7"/>
        </w:numPr>
        <w:tabs>
          <w:tab w:val="left" w:pos="720"/>
          <w:tab w:val="left" w:pos="1440"/>
        </w:tabs>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Complete, sign</w:t>
      </w:r>
      <w:r w:rsidR="00D96A86" w:rsidRPr="00AD456B">
        <w:rPr>
          <w:rFonts w:ascii="Times New Roman" w:hAnsi="Times New Roman" w:cs="Times New Roman"/>
          <w:sz w:val="20"/>
          <w:szCs w:val="20"/>
        </w:rPr>
        <w:t xml:space="preserve"> and submit a completed copy of the RFP Checklist (</w:t>
      </w:r>
      <w:r w:rsidR="0074416D">
        <w:rPr>
          <w:rFonts w:ascii="Times New Roman" w:hAnsi="Times New Roman" w:cs="Times New Roman"/>
          <w:sz w:val="20"/>
          <w:szCs w:val="20"/>
        </w:rPr>
        <w:t>included herein</w:t>
      </w:r>
      <w:r w:rsidR="00D96A86" w:rsidRPr="00AD456B">
        <w:rPr>
          <w:rFonts w:ascii="Times New Roman" w:hAnsi="Times New Roman" w:cs="Times New Roman"/>
          <w:sz w:val="20"/>
          <w:szCs w:val="20"/>
        </w:rPr>
        <w:t xml:space="preserve">); </w:t>
      </w:r>
    </w:p>
    <w:p w14:paraId="72909B35" w14:textId="77777777" w:rsidR="00AD456B" w:rsidRPr="00AD456B" w:rsidRDefault="00AD456B" w:rsidP="00AD456B">
      <w:pPr>
        <w:pStyle w:val="ListParagraph"/>
        <w:tabs>
          <w:tab w:val="left" w:pos="720"/>
          <w:tab w:val="left" w:pos="1440"/>
        </w:tabs>
        <w:autoSpaceDE w:val="0"/>
        <w:autoSpaceDN w:val="0"/>
        <w:adjustRightInd w:val="0"/>
        <w:ind w:left="1440"/>
        <w:rPr>
          <w:rFonts w:ascii="Times New Roman" w:hAnsi="Times New Roman" w:cs="Times New Roman"/>
          <w:sz w:val="20"/>
          <w:szCs w:val="20"/>
        </w:rPr>
      </w:pPr>
    </w:p>
    <w:p w14:paraId="566191BE" w14:textId="049C9486" w:rsidR="00A011E0" w:rsidRPr="00AD456B" w:rsidRDefault="00A011E0" w:rsidP="00AD456B">
      <w:pPr>
        <w:pStyle w:val="ListParagraph"/>
        <w:numPr>
          <w:ilvl w:val="0"/>
          <w:numId w:val="7"/>
        </w:numPr>
        <w:tabs>
          <w:tab w:val="left" w:pos="720"/>
          <w:tab w:val="left" w:pos="1440"/>
        </w:tabs>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 xml:space="preserve">Proposed Audit </w:t>
      </w:r>
      <w:r w:rsidR="00ED1500" w:rsidRPr="00AD456B">
        <w:rPr>
          <w:rFonts w:ascii="Times New Roman" w:hAnsi="Times New Roman" w:cs="Times New Roman"/>
          <w:sz w:val="20"/>
          <w:szCs w:val="20"/>
        </w:rPr>
        <w:t>c</w:t>
      </w:r>
      <w:r w:rsidRPr="00AD456B">
        <w:rPr>
          <w:rFonts w:ascii="Times New Roman" w:hAnsi="Times New Roman" w:cs="Times New Roman"/>
          <w:sz w:val="20"/>
          <w:szCs w:val="20"/>
        </w:rPr>
        <w:t xml:space="preserve">ost </w:t>
      </w:r>
      <w:r w:rsidR="00B76590" w:rsidRPr="00AD456B">
        <w:rPr>
          <w:rFonts w:ascii="Times New Roman" w:hAnsi="Times New Roman" w:cs="Times New Roman"/>
          <w:sz w:val="20"/>
          <w:szCs w:val="20"/>
        </w:rPr>
        <w:t>for Tampa Sports Authority</w:t>
      </w:r>
      <w:r w:rsidR="008C1431" w:rsidRPr="00AD456B">
        <w:rPr>
          <w:rFonts w:ascii="Times New Roman" w:hAnsi="Times New Roman" w:cs="Times New Roman"/>
          <w:sz w:val="20"/>
          <w:szCs w:val="20"/>
        </w:rPr>
        <w:t>- Stadium, Tournament Sports Complex,</w:t>
      </w:r>
      <w:r w:rsidR="00B76590" w:rsidRPr="00AD456B">
        <w:rPr>
          <w:rFonts w:ascii="Times New Roman" w:hAnsi="Times New Roman" w:cs="Times New Roman"/>
          <w:sz w:val="20"/>
          <w:szCs w:val="20"/>
        </w:rPr>
        <w:t xml:space="preserve"> and the golf course</w:t>
      </w:r>
      <w:r w:rsidR="00F56BD7">
        <w:rPr>
          <w:rFonts w:ascii="Times New Roman" w:hAnsi="Times New Roman" w:cs="Times New Roman"/>
          <w:sz w:val="20"/>
          <w:szCs w:val="20"/>
        </w:rPr>
        <w:t xml:space="preserve">, as well as an indication of hourly costs for separate agreed upon </w:t>
      </w:r>
      <w:r w:rsidR="00006304">
        <w:rPr>
          <w:rFonts w:ascii="Times New Roman" w:hAnsi="Times New Roman" w:cs="Times New Roman"/>
          <w:sz w:val="20"/>
          <w:szCs w:val="20"/>
        </w:rPr>
        <w:t>projects</w:t>
      </w:r>
      <w:r w:rsidR="00006304" w:rsidRPr="00AD456B">
        <w:rPr>
          <w:rFonts w:ascii="Times New Roman" w:hAnsi="Times New Roman" w:cs="Times New Roman"/>
          <w:sz w:val="20"/>
          <w:szCs w:val="20"/>
        </w:rPr>
        <w:t>.</w:t>
      </w:r>
    </w:p>
    <w:p w14:paraId="6916B336" w14:textId="77777777" w:rsidR="00AD456B" w:rsidRPr="00AD456B" w:rsidRDefault="00AD456B" w:rsidP="00AD456B">
      <w:pPr>
        <w:tabs>
          <w:tab w:val="left" w:pos="720"/>
          <w:tab w:val="left" w:pos="1440"/>
        </w:tabs>
        <w:autoSpaceDE w:val="0"/>
        <w:autoSpaceDN w:val="0"/>
        <w:adjustRightInd w:val="0"/>
        <w:rPr>
          <w:rFonts w:ascii="Times New Roman" w:hAnsi="Times New Roman" w:cs="Times New Roman"/>
          <w:sz w:val="20"/>
          <w:szCs w:val="20"/>
        </w:rPr>
      </w:pPr>
    </w:p>
    <w:p w14:paraId="78210AE0" w14:textId="05ECDCC2" w:rsidR="00A011E0" w:rsidRPr="00AD456B" w:rsidRDefault="00A011E0" w:rsidP="00AD456B">
      <w:pPr>
        <w:pStyle w:val="ListParagraph"/>
        <w:numPr>
          <w:ilvl w:val="0"/>
          <w:numId w:val="7"/>
        </w:numPr>
        <w:tabs>
          <w:tab w:val="left" w:pos="720"/>
          <w:tab w:val="left" w:pos="1440"/>
        </w:tabs>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 xml:space="preserve">Responding firms must provide a copy of your most recent Peer Review letter and </w:t>
      </w:r>
      <w:r w:rsidR="00006304" w:rsidRPr="00AD456B">
        <w:rPr>
          <w:rFonts w:ascii="Times New Roman" w:hAnsi="Times New Roman" w:cs="Times New Roman"/>
          <w:sz w:val="20"/>
          <w:szCs w:val="20"/>
        </w:rPr>
        <w:t>certificate.</w:t>
      </w:r>
    </w:p>
    <w:p w14:paraId="58E55B84" w14:textId="77777777" w:rsidR="00AD456B" w:rsidRPr="00AD456B" w:rsidRDefault="00AD456B" w:rsidP="00AD456B">
      <w:pPr>
        <w:tabs>
          <w:tab w:val="left" w:pos="720"/>
          <w:tab w:val="left" w:pos="1440"/>
        </w:tabs>
        <w:autoSpaceDE w:val="0"/>
        <w:autoSpaceDN w:val="0"/>
        <w:adjustRightInd w:val="0"/>
        <w:rPr>
          <w:rFonts w:ascii="Times New Roman" w:hAnsi="Times New Roman" w:cs="Times New Roman"/>
          <w:sz w:val="20"/>
          <w:szCs w:val="20"/>
        </w:rPr>
      </w:pPr>
    </w:p>
    <w:p w14:paraId="26AB1FF3" w14:textId="0E686673" w:rsidR="00A011E0" w:rsidRPr="00AD456B" w:rsidRDefault="00A011E0" w:rsidP="00AD456B">
      <w:pPr>
        <w:pStyle w:val="ListParagraph"/>
        <w:numPr>
          <w:ilvl w:val="0"/>
          <w:numId w:val="7"/>
        </w:numPr>
        <w:tabs>
          <w:tab w:val="left" w:pos="720"/>
          <w:tab w:val="left" w:pos="1440"/>
        </w:tabs>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 xml:space="preserve">Describe pending litigation in which your firm is involved </w:t>
      </w:r>
      <w:r w:rsidR="0074416D">
        <w:rPr>
          <w:rFonts w:ascii="Times New Roman" w:hAnsi="Times New Roman" w:cs="Times New Roman"/>
          <w:sz w:val="20"/>
          <w:szCs w:val="20"/>
        </w:rPr>
        <w:t>in related to</w:t>
      </w:r>
      <w:r w:rsidRPr="00AD456B">
        <w:rPr>
          <w:rFonts w:ascii="Times New Roman" w:hAnsi="Times New Roman" w:cs="Times New Roman"/>
          <w:sz w:val="20"/>
          <w:szCs w:val="20"/>
        </w:rPr>
        <w:t xml:space="preserve"> of any services as described </w:t>
      </w:r>
      <w:r w:rsidR="00006304" w:rsidRPr="00AD456B">
        <w:rPr>
          <w:rFonts w:ascii="Times New Roman" w:hAnsi="Times New Roman" w:cs="Times New Roman"/>
          <w:sz w:val="20"/>
          <w:szCs w:val="20"/>
        </w:rPr>
        <w:t>herein.</w:t>
      </w:r>
    </w:p>
    <w:p w14:paraId="69394FBC" w14:textId="77777777" w:rsidR="00AD456B" w:rsidRPr="00AD456B" w:rsidRDefault="00AD456B" w:rsidP="00AD456B">
      <w:pPr>
        <w:tabs>
          <w:tab w:val="left" w:pos="720"/>
          <w:tab w:val="left" w:pos="1440"/>
        </w:tabs>
        <w:autoSpaceDE w:val="0"/>
        <w:autoSpaceDN w:val="0"/>
        <w:adjustRightInd w:val="0"/>
        <w:rPr>
          <w:rFonts w:ascii="Times New Roman" w:hAnsi="Times New Roman" w:cs="Times New Roman"/>
          <w:sz w:val="20"/>
          <w:szCs w:val="20"/>
        </w:rPr>
      </w:pPr>
    </w:p>
    <w:p w14:paraId="0DF56866" w14:textId="73087017" w:rsidR="00A011E0" w:rsidRPr="00AD456B" w:rsidRDefault="00A011E0" w:rsidP="00AD456B">
      <w:pPr>
        <w:pStyle w:val="ListParagraph"/>
        <w:numPr>
          <w:ilvl w:val="0"/>
          <w:numId w:val="7"/>
        </w:numPr>
        <w:tabs>
          <w:tab w:val="left" w:pos="720"/>
          <w:tab w:val="left" w:pos="1440"/>
        </w:tabs>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 xml:space="preserve">Adhere to the Public Entity Crimes </w:t>
      </w:r>
      <w:r w:rsidR="00006304" w:rsidRPr="00AD456B">
        <w:rPr>
          <w:rFonts w:ascii="Times New Roman" w:hAnsi="Times New Roman" w:cs="Times New Roman"/>
          <w:sz w:val="20"/>
          <w:szCs w:val="20"/>
        </w:rPr>
        <w:t>Statement</w:t>
      </w:r>
      <w:r w:rsidR="00006304">
        <w:rPr>
          <w:rFonts w:ascii="Times New Roman" w:hAnsi="Times New Roman" w:cs="Times New Roman"/>
          <w:sz w:val="20"/>
          <w:szCs w:val="20"/>
        </w:rPr>
        <w:t>, as referenced herein</w:t>
      </w:r>
      <w:r w:rsidR="00006304" w:rsidRPr="00AD456B">
        <w:rPr>
          <w:rFonts w:ascii="Times New Roman" w:hAnsi="Times New Roman" w:cs="Times New Roman"/>
          <w:sz w:val="20"/>
          <w:szCs w:val="20"/>
        </w:rPr>
        <w:t>.</w:t>
      </w:r>
    </w:p>
    <w:p w14:paraId="2BD5BCDB" w14:textId="77777777" w:rsidR="00AD456B" w:rsidRPr="00AD456B" w:rsidRDefault="00AD456B" w:rsidP="00AD456B">
      <w:pPr>
        <w:tabs>
          <w:tab w:val="left" w:pos="720"/>
          <w:tab w:val="left" w:pos="1440"/>
        </w:tabs>
        <w:autoSpaceDE w:val="0"/>
        <w:autoSpaceDN w:val="0"/>
        <w:adjustRightInd w:val="0"/>
        <w:rPr>
          <w:rFonts w:ascii="Times New Roman" w:hAnsi="Times New Roman" w:cs="Times New Roman"/>
          <w:sz w:val="20"/>
          <w:szCs w:val="20"/>
        </w:rPr>
      </w:pPr>
    </w:p>
    <w:p w14:paraId="1AB2D099" w14:textId="0FFEB91A" w:rsidR="00A011E0" w:rsidRPr="00AD456B" w:rsidRDefault="00A011E0" w:rsidP="00AD456B">
      <w:pPr>
        <w:pStyle w:val="ListParagraph"/>
        <w:numPr>
          <w:ilvl w:val="0"/>
          <w:numId w:val="7"/>
        </w:numPr>
        <w:tabs>
          <w:tab w:val="left" w:pos="720"/>
          <w:tab w:val="left" w:pos="1440"/>
        </w:tabs>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Provide a general description of the firm, its organization, size and structure;</w:t>
      </w:r>
    </w:p>
    <w:p w14:paraId="79D8DF62" w14:textId="77777777" w:rsidR="00AD456B" w:rsidRPr="00AD456B" w:rsidRDefault="00AD456B" w:rsidP="00AD456B">
      <w:pPr>
        <w:tabs>
          <w:tab w:val="left" w:pos="720"/>
          <w:tab w:val="left" w:pos="1440"/>
        </w:tabs>
        <w:autoSpaceDE w:val="0"/>
        <w:autoSpaceDN w:val="0"/>
        <w:adjustRightInd w:val="0"/>
        <w:rPr>
          <w:rFonts w:ascii="Times New Roman" w:hAnsi="Times New Roman" w:cs="Times New Roman"/>
          <w:sz w:val="20"/>
          <w:szCs w:val="20"/>
        </w:rPr>
      </w:pPr>
    </w:p>
    <w:p w14:paraId="58F93241" w14:textId="107B1374" w:rsidR="00A011E0" w:rsidRPr="00AD456B" w:rsidRDefault="00A011E0" w:rsidP="00AD456B">
      <w:pPr>
        <w:pStyle w:val="ListParagraph"/>
        <w:numPr>
          <w:ilvl w:val="0"/>
          <w:numId w:val="7"/>
        </w:numPr>
        <w:tabs>
          <w:tab w:val="left" w:pos="720"/>
          <w:tab w:val="left" w:pos="1440"/>
        </w:tabs>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lastRenderedPageBreak/>
        <w:t>Describe the steps your firm would take to perform the financial audit of the Authority, including any pre-audit and/or ongoing requirements;</w:t>
      </w:r>
    </w:p>
    <w:p w14:paraId="29BF07DF" w14:textId="77777777" w:rsidR="00AD456B" w:rsidRPr="00AD456B" w:rsidRDefault="00AD456B" w:rsidP="00AD456B">
      <w:pPr>
        <w:tabs>
          <w:tab w:val="left" w:pos="720"/>
          <w:tab w:val="left" w:pos="1440"/>
        </w:tabs>
        <w:autoSpaceDE w:val="0"/>
        <w:autoSpaceDN w:val="0"/>
        <w:adjustRightInd w:val="0"/>
        <w:rPr>
          <w:rFonts w:ascii="Times New Roman" w:hAnsi="Times New Roman" w:cs="Times New Roman"/>
          <w:sz w:val="20"/>
          <w:szCs w:val="20"/>
        </w:rPr>
      </w:pPr>
    </w:p>
    <w:p w14:paraId="6B09DC0D" w14:textId="3C6BFB86" w:rsidR="00A011E0" w:rsidRPr="00AD456B" w:rsidRDefault="00A011E0" w:rsidP="00AD456B">
      <w:pPr>
        <w:pStyle w:val="ListParagraph"/>
        <w:numPr>
          <w:ilvl w:val="0"/>
          <w:numId w:val="7"/>
        </w:numPr>
        <w:tabs>
          <w:tab w:val="left" w:pos="720"/>
          <w:tab w:val="left" w:pos="1440"/>
        </w:tabs>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Describe your firm’s qualifications for providing the required services.  Specifically, address in detail the firm’s governmental auditing and accounting experience within the last five (5) years, including a description of the firm’s experience within the State of Florida and for other Sports Authorities, the type of audit conducted, and a general statement of purpose;</w:t>
      </w:r>
    </w:p>
    <w:p w14:paraId="66C7CBD8" w14:textId="77777777" w:rsidR="00AD456B" w:rsidRPr="00AD456B" w:rsidRDefault="00AD456B" w:rsidP="00AD456B">
      <w:pPr>
        <w:tabs>
          <w:tab w:val="left" w:pos="720"/>
          <w:tab w:val="left" w:pos="1440"/>
        </w:tabs>
        <w:autoSpaceDE w:val="0"/>
        <w:autoSpaceDN w:val="0"/>
        <w:adjustRightInd w:val="0"/>
        <w:rPr>
          <w:rFonts w:ascii="Times New Roman" w:hAnsi="Times New Roman" w:cs="Times New Roman"/>
          <w:sz w:val="20"/>
          <w:szCs w:val="20"/>
        </w:rPr>
      </w:pPr>
    </w:p>
    <w:p w14:paraId="744BC2E6" w14:textId="4C33D96B" w:rsidR="00006F54" w:rsidRPr="00AD456B" w:rsidRDefault="00A011E0" w:rsidP="00AD456B">
      <w:pPr>
        <w:pStyle w:val="ListParagraph"/>
        <w:numPr>
          <w:ilvl w:val="0"/>
          <w:numId w:val="7"/>
        </w:numPr>
        <w:tabs>
          <w:tab w:val="left" w:pos="720"/>
          <w:tab w:val="left" w:pos="1440"/>
        </w:tabs>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State any other qualifications and/or experience which you would consider to be significant, innovative or otherwise relevant to the Tampa Sports Authority’s consideration of your firm</w:t>
      </w:r>
      <w:r w:rsidR="00C2233D" w:rsidRPr="00AD456B">
        <w:rPr>
          <w:rFonts w:ascii="Times New Roman" w:hAnsi="Times New Roman" w:cs="Times New Roman"/>
          <w:sz w:val="20"/>
          <w:szCs w:val="20"/>
        </w:rPr>
        <w:t>;</w:t>
      </w:r>
      <w:r w:rsidRPr="00AD456B">
        <w:rPr>
          <w:rFonts w:ascii="Times New Roman" w:hAnsi="Times New Roman" w:cs="Times New Roman"/>
          <w:sz w:val="20"/>
          <w:szCs w:val="20"/>
        </w:rPr>
        <w:t xml:space="preserve">  </w:t>
      </w:r>
    </w:p>
    <w:p w14:paraId="4748CB93" w14:textId="77777777" w:rsidR="00AD456B" w:rsidRPr="00AD456B" w:rsidRDefault="00AD456B" w:rsidP="00AD456B">
      <w:pPr>
        <w:tabs>
          <w:tab w:val="left" w:pos="720"/>
          <w:tab w:val="left" w:pos="1440"/>
        </w:tabs>
        <w:autoSpaceDE w:val="0"/>
        <w:autoSpaceDN w:val="0"/>
        <w:adjustRightInd w:val="0"/>
        <w:rPr>
          <w:rFonts w:ascii="Times New Roman" w:hAnsi="Times New Roman" w:cs="Times New Roman"/>
          <w:sz w:val="20"/>
          <w:szCs w:val="20"/>
        </w:rPr>
      </w:pPr>
    </w:p>
    <w:p w14:paraId="1980EC37" w14:textId="3FB60613" w:rsidR="00A011E0" w:rsidRPr="00AD456B" w:rsidRDefault="00AF671E" w:rsidP="00AD456B">
      <w:pPr>
        <w:pStyle w:val="ListParagraph"/>
        <w:numPr>
          <w:ilvl w:val="0"/>
          <w:numId w:val="7"/>
        </w:numPr>
        <w:tabs>
          <w:tab w:val="left" w:pos="720"/>
          <w:tab w:val="left" w:pos="1440"/>
        </w:tabs>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S</w:t>
      </w:r>
      <w:r w:rsidR="00A011E0" w:rsidRPr="00AD456B">
        <w:rPr>
          <w:rFonts w:ascii="Times New Roman" w:hAnsi="Times New Roman" w:cs="Times New Roman"/>
          <w:sz w:val="20"/>
          <w:szCs w:val="20"/>
        </w:rPr>
        <w:t xml:space="preserve">tate any conditions which might impair or affect your firm’s independence with respect </w:t>
      </w:r>
      <w:r w:rsidRPr="00AD456B">
        <w:rPr>
          <w:rFonts w:ascii="Times New Roman" w:hAnsi="Times New Roman" w:cs="Times New Roman"/>
          <w:sz w:val="20"/>
          <w:szCs w:val="20"/>
        </w:rPr>
        <w:t xml:space="preserve">to the </w:t>
      </w:r>
      <w:r w:rsidR="00A011E0" w:rsidRPr="00AD456B">
        <w:rPr>
          <w:rFonts w:ascii="Times New Roman" w:hAnsi="Times New Roman" w:cs="Times New Roman"/>
          <w:sz w:val="20"/>
          <w:szCs w:val="20"/>
        </w:rPr>
        <w:t>Sports Authority audit</w:t>
      </w:r>
      <w:r w:rsidR="00C2233D" w:rsidRPr="00AD456B">
        <w:rPr>
          <w:rFonts w:ascii="Times New Roman" w:hAnsi="Times New Roman" w:cs="Times New Roman"/>
          <w:sz w:val="20"/>
          <w:szCs w:val="20"/>
        </w:rPr>
        <w:t>;</w:t>
      </w:r>
    </w:p>
    <w:p w14:paraId="56BA2F50" w14:textId="77777777" w:rsidR="00AD456B" w:rsidRPr="00AD456B" w:rsidRDefault="00AD456B" w:rsidP="00AD456B">
      <w:pPr>
        <w:tabs>
          <w:tab w:val="left" w:pos="720"/>
          <w:tab w:val="left" w:pos="1440"/>
        </w:tabs>
        <w:autoSpaceDE w:val="0"/>
        <w:autoSpaceDN w:val="0"/>
        <w:adjustRightInd w:val="0"/>
        <w:rPr>
          <w:rFonts w:ascii="Times New Roman" w:hAnsi="Times New Roman" w:cs="Times New Roman"/>
          <w:sz w:val="20"/>
          <w:szCs w:val="20"/>
        </w:rPr>
      </w:pPr>
    </w:p>
    <w:p w14:paraId="01F2BACC" w14:textId="78B95254" w:rsidR="00A011E0" w:rsidRPr="00AD456B" w:rsidRDefault="00A011E0" w:rsidP="00AD456B">
      <w:pPr>
        <w:pStyle w:val="ListParagraph"/>
        <w:numPr>
          <w:ilvl w:val="0"/>
          <w:numId w:val="7"/>
        </w:numPr>
        <w:tabs>
          <w:tab w:val="left" w:pos="720"/>
          <w:tab w:val="left" w:pos="1440"/>
        </w:tabs>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Provide a statement of the firm’s local availability and degree of accessibility to the Authority;</w:t>
      </w:r>
    </w:p>
    <w:p w14:paraId="5A75EAB0" w14:textId="77777777" w:rsidR="00AD456B" w:rsidRPr="00AD456B" w:rsidRDefault="00AD456B" w:rsidP="00AD456B">
      <w:pPr>
        <w:tabs>
          <w:tab w:val="left" w:pos="720"/>
          <w:tab w:val="left" w:pos="1440"/>
        </w:tabs>
        <w:autoSpaceDE w:val="0"/>
        <w:autoSpaceDN w:val="0"/>
        <w:adjustRightInd w:val="0"/>
        <w:rPr>
          <w:rFonts w:ascii="Times New Roman" w:hAnsi="Times New Roman" w:cs="Times New Roman"/>
          <w:sz w:val="20"/>
          <w:szCs w:val="20"/>
        </w:rPr>
      </w:pPr>
    </w:p>
    <w:p w14:paraId="57F4DC28" w14:textId="318EDFC6" w:rsidR="00A011E0" w:rsidRPr="00AD456B" w:rsidRDefault="00A011E0" w:rsidP="00AD456B">
      <w:pPr>
        <w:pStyle w:val="ListParagraph"/>
        <w:numPr>
          <w:ilvl w:val="0"/>
          <w:numId w:val="7"/>
        </w:numPr>
        <w:tabs>
          <w:tab w:val="left" w:pos="720"/>
          <w:tab w:val="left" w:pos="1440"/>
        </w:tabs>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Identify the individuals who would be responsible within your firm to provide the requested services to the Authority and describe the qualifications and relevant experience of each individual and the number of years the individual has been with your firm, indicating the local office where each individual whose qualifications are listed is assigned;</w:t>
      </w:r>
    </w:p>
    <w:p w14:paraId="54BEF398" w14:textId="77777777" w:rsidR="00AD456B" w:rsidRPr="00AD456B" w:rsidRDefault="00AD456B" w:rsidP="00AD456B">
      <w:pPr>
        <w:tabs>
          <w:tab w:val="left" w:pos="720"/>
          <w:tab w:val="left" w:pos="1440"/>
        </w:tabs>
        <w:autoSpaceDE w:val="0"/>
        <w:autoSpaceDN w:val="0"/>
        <w:adjustRightInd w:val="0"/>
        <w:rPr>
          <w:rFonts w:ascii="Times New Roman" w:hAnsi="Times New Roman" w:cs="Times New Roman"/>
          <w:sz w:val="20"/>
          <w:szCs w:val="20"/>
        </w:rPr>
      </w:pPr>
    </w:p>
    <w:p w14:paraId="67AEBF47" w14:textId="467D3969" w:rsidR="00A011E0" w:rsidRPr="00AD456B" w:rsidRDefault="00A011E0" w:rsidP="00AD456B">
      <w:pPr>
        <w:pStyle w:val="ListParagraph"/>
        <w:numPr>
          <w:ilvl w:val="0"/>
          <w:numId w:val="7"/>
        </w:numPr>
        <w:tabs>
          <w:tab w:val="left" w:pos="720"/>
          <w:tab w:val="left" w:pos="1440"/>
        </w:tabs>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 xml:space="preserve">If the proposal is a joint proposal with another firm, indicate which firm is to be considered the lead Audit firm.  For the purposes of this proposal, the lead Audit firm would serve as the primary point of contact for the Tampa Sports Authority, would coordinate any and all of the services associated with the Scope of Services about and would be responsible for all billing and collection </w:t>
      </w:r>
      <w:r w:rsidR="00AD456B">
        <w:rPr>
          <w:rFonts w:ascii="Times New Roman" w:hAnsi="Times New Roman" w:cs="Times New Roman"/>
          <w:sz w:val="20"/>
          <w:szCs w:val="20"/>
        </w:rPr>
        <w:t>f</w:t>
      </w:r>
      <w:r w:rsidRPr="00AD456B">
        <w:rPr>
          <w:rFonts w:ascii="Times New Roman" w:hAnsi="Times New Roman" w:cs="Times New Roman"/>
          <w:sz w:val="20"/>
          <w:szCs w:val="20"/>
        </w:rPr>
        <w:t>or both firms</w:t>
      </w:r>
      <w:r w:rsidR="00C2233D" w:rsidRPr="00AD456B">
        <w:rPr>
          <w:rFonts w:ascii="Times New Roman" w:hAnsi="Times New Roman" w:cs="Times New Roman"/>
          <w:sz w:val="20"/>
          <w:szCs w:val="20"/>
        </w:rPr>
        <w:t>;</w:t>
      </w:r>
    </w:p>
    <w:p w14:paraId="0B08C353" w14:textId="77777777" w:rsidR="00AD456B" w:rsidRPr="00AD456B" w:rsidRDefault="00AD456B" w:rsidP="00AD456B">
      <w:pPr>
        <w:tabs>
          <w:tab w:val="left" w:pos="720"/>
          <w:tab w:val="left" w:pos="1440"/>
        </w:tabs>
        <w:autoSpaceDE w:val="0"/>
        <w:autoSpaceDN w:val="0"/>
        <w:adjustRightInd w:val="0"/>
        <w:rPr>
          <w:rFonts w:ascii="Times New Roman" w:hAnsi="Times New Roman" w:cs="Times New Roman"/>
          <w:sz w:val="20"/>
          <w:szCs w:val="20"/>
        </w:rPr>
      </w:pPr>
    </w:p>
    <w:p w14:paraId="35ECE1FB" w14:textId="1CAF85F4" w:rsidR="00C2233D" w:rsidRPr="00AD456B" w:rsidRDefault="00C2233D" w:rsidP="00AD456B">
      <w:pPr>
        <w:pStyle w:val="ListParagraph"/>
        <w:numPr>
          <w:ilvl w:val="0"/>
          <w:numId w:val="7"/>
        </w:numPr>
        <w:tabs>
          <w:tab w:val="left" w:pos="720"/>
          <w:tab w:val="left" w:pos="1440"/>
        </w:tabs>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Complete and submit Declaration and Proposal Guarantee</w:t>
      </w:r>
      <w:r w:rsidR="00622A80" w:rsidRPr="00AD456B">
        <w:rPr>
          <w:rFonts w:ascii="Times New Roman" w:hAnsi="Times New Roman" w:cs="Times New Roman"/>
          <w:sz w:val="20"/>
          <w:szCs w:val="20"/>
        </w:rPr>
        <w:t xml:space="preserve"> </w:t>
      </w:r>
      <w:r w:rsidR="00ED1500" w:rsidRPr="00AD456B">
        <w:rPr>
          <w:rFonts w:ascii="Times New Roman" w:hAnsi="Times New Roman" w:cs="Times New Roman"/>
          <w:sz w:val="20"/>
          <w:szCs w:val="20"/>
        </w:rPr>
        <w:t>F</w:t>
      </w:r>
      <w:r w:rsidR="00622A80" w:rsidRPr="00AD456B">
        <w:rPr>
          <w:rFonts w:ascii="Times New Roman" w:hAnsi="Times New Roman" w:cs="Times New Roman"/>
          <w:sz w:val="20"/>
          <w:szCs w:val="20"/>
        </w:rPr>
        <w:t>orm</w:t>
      </w:r>
      <w:r w:rsidRPr="00AD456B">
        <w:rPr>
          <w:rFonts w:ascii="Times New Roman" w:hAnsi="Times New Roman" w:cs="Times New Roman"/>
          <w:sz w:val="20"/>
          <w:szCs w:val="20"/>
        </w:rPr>
        <w:t xml:space="preserve"> (</w:t>
      </w:r>
      <w:r w:rsidR="0074416D">
        <w:rPr>
          <w:rFonts w:ascii="Times New Roman" w:hAnsi="Times New Roman" w:cs="Times New Roman"/>
          <w:sz w:val="20"/>
          <w:szCs w:val="20"/>
        </w:rPr>
        <w:t>attached herein</w:t>
      </w:r>
      <w:r w:rsidRPr="00AD456B">
        <w:rPr>
          <w:rFonts w:ascii="Times New Roman" w:hAnsi="Times New Roman" w:cs="Times New Roman"/>
          <w:sz w:val="20"/>
          <w:szCs w:val="20"/>
        </w:rPr>
        <w:t>);</w:t>
      </w:r>
    </w:p>
    <w:p w14:paraId="066CA7F6" w14:textId="77777777" w:rsidR="00AD456B" w:rsidRPr="00AD456B" w:rsidRDefault="00AD456B" w:rsidP="00AD456B">
      <w:pPr>
        <w:tabs>
          <w:tab w:val="left" w:pos="720"/>
          <w:tab w:val="left" w:pos="1440"/>
        </w:tabs>
        <w:autoSpaceDE w:val="0"/>
        <w:autoSpaceDN w:val="0"/>
        <w:adjustRightInd w:val="0"/>
        <w:rPr>
          <w:rFonts w:ascii="Times New Roman" w:hAnsi="Times New Roman" w:cs="Times New Roman"/>
          <w:sz w:val="20"/>
          <w:szCs w:val="20"/>
        </w:rPr>
      </w:pPr>
    </w:p>
    <w:p w14:paraId="5BA63632" w14:textId="0346B9E0" w:rsidR="00C2233D" w:rsidRPr="00AD456B" w:rsidRDefault="00C2233D" w:rsidP="00AD456B">
      <w:pPr>
        <w:pStyle w:val="ListParagraph"/>
        <w:numPr>
          <w:ilvl w:val="0"/>
          <w:numId w:val="7"/>
        </w:numPr>
        <w:tabs>
          <w:tab w:val="left" w:pos="720"/>
          <w:tab w:val="left" w:pos="1440"/>
        </w:tabs>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Complete and submit the Acknowledgment of Proposer, if a Corporation</w:t>
      </w:r>
      <w:r w:rsidR="002C1A4E" w:rsidRPr="00AD456B">
        <w:rPr>
          <w:rFonts w:ascii="Times New Roman" w:hAnsi="Times New Roman" w:cs="Times New Roman"/>
          <w:sz w:val="20"/>
          <w:szCs w:val="20"/>
        </w:rPr>
        <w:t xml:space="preserve"> or Acknowledgement of Proposer, if a Partnership or Individual</w:t>
      </w:r>
      <w:r w:rsidRPr="00AD456B">
        <w:rPr>
          <w:rFonts w:ascii="Times New Roman" w:hAnsi="Times New Roman" w:cs="Times New Roman"/>
          <w:sz w:val="20"/>
          <w:szCs w:val="20"/>
        </w:rPr>
        <w:t xml:space="preserve"> </w:t>
      </w:r>
      <w:r w:rsidR="00ED1500" w:rsidRPr="00AD456B">
        <w:rPr>
          <w:rFonts w:ascii="Times New Roman" w:hAnsi="Times New Roman" w:cs="Times New Roman"/>
          <w:sz w:val="20"/>
          <w:szCs w:val="20"/>
        </w:rPr>
        <w:t>F</w:t>
      </w:r>
      <w:r w:rsidR="00622A80" w:rsidRPr="00AD456B">
        <w:rPr>
          <w:rFonts w:ascii="Times New Roman" w:hAnsi="Times New Roman" w:cs="Times New Roman"/>
          <w:sz w:val="20"/>
          <w:szCs w:val="20"/>
        </w:rPr>
        <w:t xml:space="preserve">orm </w:t>
      </w:r>
      <w:r w:rsidRPr="00AD456B">
        <w:rPr>
          <w:rFonts w:ascii="Times New Roman" w:hAnsi="Times New Roman" w:cs="Times New Roman"/>
          <w:sz w:val="20"/>
          <w:szCs w:val="20"/>
        </w:rPr>
        <w:t>(</w:t>
      </w:r>
      <w:r w:rsidR="00ED1500" w:rsidRPr="00AD456B">
        <w:rPr>
          <w:rFonts w:ascii="Times New Roman" w:hAnsi="Times New Roman" w:cs="Times New Roman"/>
          <w:sz w:val="20"/>
          <w:szCs w:val="20"/>
        </w:rPr>
        <w:t>i</w:t>
      </w:r>
      <w:r w:rsidRPr="00AD456B">
        <w:rPr>
          <w:rFonts w:ascii="Times New Roman" w:hAnsi="Times New Roman" w:cs="Times New Roman"/>
          <w:sz w:val="20"/>
          <w:szCs w:val="20"/>
        </w:rPr>
        <w:t xml:space="preserve">f applicable </w:t>
      </w:r>
      <w:r w:rsidR="00A926AD" w:rsidRPr="00AD456B">
        <w:rPr>
          <w:rFonts w:ascii="Times New Roman" w:hAnsi="Times New Roman" w:cs="Times New Roman"/>
          <w:sz w:val="20"/>
          <w:szCs w:val="20"/>
        </w:rPr>
        <w:t>(</w:t>
      </w:r>
      <w:r w:rsidR="0074416D">
        <w:rPr>
          <w:rFonts w:ascii="Times New Roman" w:hAnsi="Times New Roman" w:cs="Times New Roman"/>
          <w:sz w:val="20"/>
          <w:szCs w:val="20"/>
        </w:rPr>
        <w:t>attached herein</w:t>
      </w:r>
      <w:r w:rsidR="00A926AD" w:rsidRPr="00AD456B">
        <w:rPr>
          <w:rFonts w:ascii="Times New Roman" w:hAnsi="Times New Roman" w:cs="Times New Roman"/>
          <w:sz w:val="20"/>
          <w:szCs w:val="20"/>
        </w:rPr>
        <w:t>))</w:t>
      </w:r>
      <w:r w:rsidRPr="00AD456B">
        <w:rPr>
          <w:rFonts w:ascii="Times New Roman" w:hAnsi="Times New Roman" w:cs="Times New Roman"/>
          <w:sz w:val="20"/>
          <w:szCs w:val="20"/>
        </w:rPr>
        <w:t>;</w:t>
      </w:r>
    </w:p>
    <w:p w14:paraId="491BA724" w14:textId="77777777" w:rsidR="00AD456B" w:rsidRPr="00AD456B" w:rsidRDefault="00AD456B" w:rsidP="00AD456B">
      <w:pPr>
        <w:tabs>
          <w:tab w:val="left" w:pos="720"/>
          <w:tab w:val="left" w:pos="1440"/>
        </w:tabs>
        <w:autoSpaceDE w:val="0"/>
        <w:autoSpaceDN w:val="0"/>
        <w:adjustRightInd w:val="0"/>
        <w:rPr>
          <w:rFonts w:ascii="Times New Roman" w:hAnsi="Times New Roman" w:cs="Times New Roman"/>
          <w:sz w:val="20"/>
          <w:szCs w:val="20"/>
        </w:rPr>
      </w:pPr>
    </w:p>
    <w:p w14:paraId="1279F81B" w14:textId="76FF2E0E" w:rsidR="00A926AD" w:rsidRPr="00AD456B" w:rsidRDefault="00A926AD" w:rsidP="00AD456B">
      <w:pPr>
        <w:pStyle w:val="ListParagraph"/>
        <w:numPr>
          <w:ilvl w:val="0"/>
          <w:numId w:val="7"/>
        </w:numPr>
        <w:tabs>
          <w:tab w:val="left" w:pos="720"/>
          <w:tab w:val="left" w:pos="1440"/>
        </w:tabs>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 xml:space="preserve">Complete and submit the Acknowledgment of Principal, if a Corporation </w:t>
      </w:r>
      <w:r w:rsidR="00ED1500" w:rsidRPr="00AD456B">
        <w:rPr>
          <w:rFonts w:ascii="Times New Roman" w:hAnsi="Times New Roman" w:cs="Times New Roman"/>
          <w:sz w:val="20"/>
          <w:szCs w:val="20"/>
        </w:rPr>
        <w:t>F</w:t>
      </w:r>
      <w:r w:rsidRPr="00AD456B">
        <w:rPr>
          <w:rFonts w:ascii="Times New Roman" w:hAnsi="Times New Roman" w:cs="Times New Roman"/>
          <w:sz w:val="20"/>
          <w:szCs w:val="20"/>
        </w:rPr>
        <w:t>o</w:t>
      </w:r>
      <w:r w:rsidR="00DA1D7F" w:rsidRPr="00AD456B">
        <w:rPr>
          <w:rFonts w:ascii="Times New Roman" w:hAnsi="Times New Roman" w:cs="Times New Roman"/>
          <w:sz w:val="20"/>
          <w:szCs w:val="20"/>
        </w:rPr>
        <w:t>rm</w:t>
      </w:r>
      <w:r w:rsidRPr="00AD456B">
        <w:rPr>
          <w:rFonts w:ascii="Times New Roman" w:hAnsi="Times New Roman" w:cs="Times New Roman"/>
          <w:sz w:val="20"/>
          <w:szCs w:val="20"/>
        </w:rPr>
        <w:t xml:space="preserve"> (if applicable) </w:t>
      </w:r>
      <w:r w:rsidR="00DA1D7F" w:rsidRPr="00AD456B">
        <w:rPr>
          <w:rFonts w:ascii="Times New Roman" w:hAnsi="Times New Roman" w:cs="Times New Roman"/>
          <w:sz w:val="20"/>
          <w:szCs w:val="20"/>
        </w:rPr>
        <w:t>(</w:t>
      </w:r>
      <w:r w:rsidR="0074416D">
        <w:rPr>
          <w:rFonts w:ascii="Times New Roman" w:hAnsi="Times New Roman" w:cs="Times New Roman"/>
          <w:sz w:val="20"/>
          <w:szCs w:val="20"/>
        </w:rPr>
        <w:t>attached herein</w:t>
      </w:r>
      <w:r w:rsidRPr="00AD456B">
        <w:rPr>
          <w:rFonts w:ascii="Times New Roman" w:hAnsi="Times New Roman" w:cs="Times New Roman"/>
          <w:sz w:val="20"/>
          <w:szCs w:val="20"/>
        </w:rPr>
        <w:t>);</w:t>
      </w:r>
    </w:p>
    <w:p w14:paraId="123FA89C" w14:textId="77777777" w:rsidR="00AD456B" w:rsidRPr="00AD456B" w:rsidRDefault="00AD456B" w:rsidP="00AD456B">
      <w:pPr>
        <w:tabs>
          <w:tab w:val="left" w:pos="720"/>
          <w:tab w:val="left" w:pos="1440"/>
        </w:tabs>
        <w:autoSpaceDE w:val="0"/>
        <w:autoSpaceDN w:val="0"/>
        <w:adjustRightInd w:val="0"/>
        <w:rPr>
          <w:rFonts w:ascii="Times New Roman" w:hAnsi="Times New Roman" w:cs="Times New Roman"/>
          <w:sz w:val="20"/>
          <w:szCs w:val="20"/>
        </w:rPr>
      </w:pPr>
    </w:p>
    <w:p w14:paraId="6C2FD269" w14:textId="6E9F7F75" w:rsidR="00A926AD" w:rsidRPr="00AD456B" w:rsidRDefault="00A926AD" w:rsidP="00AD456B">
      <w:pPr>
        <w:pStyle w:val="ListParagraph"/>
        <w:numPr>
          <w:ilvl w:val="0"/>
          <w:numId w:val="7"/>
        </w:numPr>
        <w:tabs>
          <w:tab w:val="left" w:pos="720"/>
          <w:tab w:val="left" w:pos="1440"/>
        </w:tabs>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 xml:space="preserve">Complete and submit the Legal Status of Proposer </w:t>
      </w:r>
      <w:r w:rsidR="00ED1500" w:rsidRPr="00AD456B">
        <w:rPr>
          <w:rFonts w:ascii="Times New Roman" w:hAnsi="Times New Roman" w:cs="Times New Roman"/>
          <w:sz w:val="20"/>
          <w:szCs w:val="20"/>
        </w:rPr>
        <w:t>F</w:t>
      </w:r>
      <w:r w:rsidRPr="00AD456B">
        <w:rPr>
          <w:rFonts w:ascii="Times New Roman" w:hAnsi="Times New Roman" w:cs="Times New Roman"/>
          <w:sz w:val="20"/>
          <w:szCs w:val="20"/>
        </w:rPr>
        <w:t>orm (</w:t>
      </w:r>
      <w:r w:rsidR="0074416D">
        <w:rPr>
          <w:rFonts w:ascii="Times New Roman" w:hAnsi="Times New Roman" w:cs="Times New Roman"/>
          <w:sz w:val="20"/>
          <w:szCs w:val="20"/>
        </w:rPr>
        <w:t>attached herein</w:t>
      </w:r>
      <w:r w:rsidRPr="00AD456B">
        <w:rPr>
          <w:rFonts w:ascii="Times New Roman" w:hAnsi="Times New Roman" w:cs="Times New Roman"/>
          <w:sz w:val="20"/>
          <w:szCs w:val="20"/>
        </w:rPr>
        <w:t>);</w:t>
      </w:r>
    </w:p>
    <w:p w14:paraId="33BC3FDA" w14:textId="77777777" w:rsidR="00AD456B" w:rsidRPr="00AD456B" w:rsidRDefault="00AD456B" w:rsidP="00AD456B">
      <w:pPr>
        <w:tabs>
          <w:tab w:val="left" w:pos="720"/>
          <w:tab w:val="left" w:pos="1440"/>
        </w:tabs>
        <w:autoSpaceDE w:val="0"/>
        <w:autoSpaceDN w:val="0"/>
        <w:adjustRightInd w:val="0"/>
        <w:rPr>
          <w:rFonts w:ascii="Times New Roman" w:hAnsi="Times New Roman" w:cs="Times New Roman"/>
          <w:sz w:val="20"/>
          <w:szCs w:val="20"/>
        </w:rPr>
      </w:pPr>
    </w:p>
    <w:p w14:paraId="01A8059A" w14:textId="5A6263AB" w:rsidR="00A926AD" w:rsidRPr="00AD456B" w:rsidRDefault="00A926AD" w:rsidP="00AD456B">
      <w:pPr>
        <w:pStyle w:val="ListParagraph"/>
        <w:numPr>
          <w:ilvl w:val="0"/>
          <w:numId w:val="7"/>
        </w:numPr>
        <w:tabs>
          <w:tab w:val="left" w:pos="720"/>
          <w:tab w:val="left" w:pos="1440"/>
        </w:tabs>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Complete and submit the Proposal Qualification/Reference Form (</w:t>
      </w:r>
      <w:r w:rsidR="0074416D">
        <w:rPr>
          <w:rFonts w:ascii="Times New Roman" w:hAnsi="Times New Roman" w:cs="Times New Roman"/>
          <w:sz w:val="20"/>
          <w:szCs w:val="20"/>
        </w:rPr>
        <w:t>attached herein</w:t>
      </w:r>
      <w:r w:rsidRPr="00AD456B">
        <w:rPr>
          <w:rFonts w:ascii="Times New Roman" w:hAnsi="Times New Roman" w:cs="Times New Roman"/>
          <w:sz w:val="20"/>
          <w:szCs w:val="20"/>
        </w:rPr>
        <w:t>);</w:t>
      </w:r>
    </w:p>
    <w:p w14:paraId="3E00FD97" w14:textId="77777777" w:rsidR="00AD456B" w:rsidRPr="00AD456B" w:rsidRDefault="00AD456B" w:rsidP="00AD456B">
      <w:pPr>
        <w:tabs>
          <w:tab w:val="left" w:pos="720"/>
          <w:tab w:val="left" w:pos="1440"/>
        </w:tabs>
        <w:autoSpaceDE w:val="0"/>
        <w:autoSpaceDN w:val="0"/>
        <w:adjustRightInd w:val="0"/>
        <w:rPr>
          <w:rFonts w:ascii="Times New Roman" w:hAnsi="Times New Roman" w:cs="Times New Roman"/>
          <w:sz w:val="20"/>
          <w:szCs w:val="20"/>
        </w:rPr>
      </w:pPr>
    </w:p>
    <w:p w14:paraId="25EB9760" w14:textId="2BAF2184" w:rsidR="00A926AD" w:rsidRPr="00AD456B" w:rsidRDefault="00A926AD" w:rsidP="00AD456B">
      <w:pPr>
        <w:pStyle w:val="ListParagraph"/>
        <w:numPr>
          <w:ilvl w:val="0"/>
          <w:numId w:val="7"/>
        </w:numPr>
        <w:tabs>
          <w:tab w:val="left" w:pos="720"/>
          <w:tab w:val="left" w:pos="1440"/>
        </w:tabs>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Complete and submit the Sworn Statement Tampa Sports Authority Disclosure of Relationships form (</w:t>
      </w:r>
      <w:r w:rsidR="0074416D">
        <w:rPr>
          <w:rFonts w:ascii="Times New Roman" w:hAnsi="Times New Roman" w:cs="Times New Roman"/>
          <w:sz w:val="20"/>
          <w:szCs w:val="20"/>
        </w:rPr>
        <w:t>attached herein</w:t>
      </w:r>
      <w:r w:rsidRPr="00AD456B">
        <w:rPr>
          <w:rFonts w:ascii="Times New Roman" w:hAnsi="Times New Roman" w:cs="Times New Roman"/>
          <w:sz w:val="20"/>
          <w:szCs w:val="20"/>
        </w:rPr>
        <w:t>);</w:t>
      </w:r>
    </w:p>
    <w:p w14:paraId="38F290C5" w14:textId="77777777" w:rsidR="00AD456B" w:rsidRPr="00AD456B" w:rsidRDefault="00AD456B" w:rsidP="00AD456B">
      <w:pPr>
        <w:tabs>
          <w:tab w:val="left" w:pos="720"/>
          <w:tab w:val="left" w:pos="1440"/>
        </w:tabs>
        <w:autoSpaceDE w:val="0"/>
        <w:autoSpaceDN w:val="0"/>
        <w:adjustRightInd w:val="0"/>
        <w:rPr>
          <w:rFonts w:ascii="Times New Roman" w:hAnsi="Times New Roman" w:cs="Times New Roman"/>
          <w:sz w:val="20"/>
          <w:szCs w:val="20"/>
        </w:rPr>
      </w:pPr>
    </w:p>
    <w:p w14:paraId="5A1AFAB7" w14:textId="0A768C3D" w:rsidR="00A011E0" w:rsidRPr="00AD456B" w:rsidRDefault="00F328AC" w:rsidP="00AD456B">
      <w:pPr>
        <w:pStyle w:val="ListParagraph"/>
        <w:numPr>
          <w:ilvl w:val="0"/>
          <w:numId w:val="7"/>
        </w:numPr>
        <w:tabs>
          <w:tab w:val="left" w:pos="720"/>
          <w:tab w:val="left" w:pos="1440"/>
        </w:tabs>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 xml:space="preserve">Submit your </w:t>
      </w:r>
      <w:r w:rsidR="00A011E0" w:rsidRPr="00AD456B">
        <w:rPr>
          <w:rFonts w:ascii="Times New Roman" w:hAnsi="Times New Roman" w:cs="Times New Roman"/>
          <w:sz w:val="20"/>
          <w:szCs w:val="20"/>
        </w:rPr>
        <w:t>Certificate</w:t>
      </w:r>
      <w:r w:rsidRPr="00AD456B">
        <w:rPr>
          <w:rFonts w:ascii="Times New Roman" w:hAnsi="Times New Roman" w:cs="Times New Roman"/>
          <w:sz w:val="20"/>
          <w:szCs w:val="20"/>
        </w:rPr>
        <w:t xml:space="preserve"> of Insurance</w:t>
      </w:r>
      <w:r w:rsidR="00DA1D7F" w:rsidRPr="00AD456B">
        <w:rPr>
          <w:rFonts w:ascii="Times New Roman" w:hAnsi="Times New Roman" w:cs="Times New Roman"/>
          <w:sz w:val="20"/>
          <w:szCs w:val="20"/>
        </w:rPr>
        <w:t xml:space="preserve"> (</w:t>
      </w:r>
      <w:r w:rsidR="0074416D">
        <w:rPr>
          <w:rFonts w:ascii="Times New Roman" w:hAnsi="Times New Roman" w:cs="Times New Roman"/>
          <w:sz w:val="20"/>
          <w:szCs w:val="20"/>
        </w:rPr>
        <w:t>required coverages attached herein</w:t>
      </w:r>
      <w:r w:rsidR="00DA1D7F" w:rsidRPr="00AD456B">
        <w:rPr>
          <w:rFonts w:ascii="Times New Roman" w:hAnsi="Times New Roman" w:cs="Times New Roman"/>
          <w:sz w:val="20"/>
          <w:szCs w:val="20"/>
        </w:rPr>
        <w:t>)</w:t>
      </w:r>
      <w:r w:rsidR="00A011E0" w:rsidRPr="00AD456B">
        <w:rPr>
          <w:rFonts w:ascii="Times New Roman" w:hAnsi="Times New Roman" w:cs="Times New Roman"/>
          <w:sz w:val="20"/>
          <w:szCs w:val="20"/>
        </w:rPr>
        <w:t>;</w:t>
      </w:r>
    </w:p>
    <w:p w14:paraId="4F7F86E4" w14:textId="77777777" w:rsidR="00AD456B" w:rsidRPr="00AD456B" w:rsidRDefault="00AD456B" w:rsidP="00AD456B">
      <w:pPr>
        <w:tabs>
          <w:tab w:val="left" w:pos="720"/>
          <w:tab w:val="left" w:pos="1440"/>
        </w:tabs>
        <w:autoSpaceDE w:val="0"/>
        <w:autoSpaceDN w:val="0"/>
        <w:adjustRightInd w:val="0"/>
        <w:rPr>
          <w:rFonts w:ascii="Times New Roman" w:hAnsi="Times New Roman" w:cs="Times New Roman"/>
          <w:sz w:val="20"/>
          <w:szCs w:val="20"/>
        </w:rPr>
      </w:pPr>
    </w:p>
    <w:p w14:paraId="581136B4" w14:textId="35C3DED6" w:rsidR="004C1B7A" w:rsidRPr="00AD456B" w:rsidRDefault="004C1B7A" w:rsidP="00AD456B">
      <w:pPr>
        <w:pStyle w:val="ListParagraph"/>
        <w:numPr>
          <w:ilvl w:val="0"/>
          <w:numId w:val="7"/>
        </w:numPr>
        <w:tabs>
          <w:tab w:val="left" w:pos="720"/>
          <w:tab w:val="left" w:pos="1440"/>
        </w:tabs>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Complete and submit the Acknowledgment of Addenda</w:t>
      </w:r>
      <w:r w:rsidR="00ED1500" w:rsidRPr="00AD456B">
        <w:rPr>
          <w:rFonts w:ascii="Times New Roman" w:hAnsi="Times New Roman" w:cs="Times New Roman"/>
          <w:sz w:val="20"/>
          <w:szCs w:val="20"/>
        </w:rPr>
        <w:t xml:space="preserve"> (</w:t>
      </w:r>
      <w:r w:rsidRPr="00AD456B">
        <w:rPr>
          <w:rFonts w:ascii="Times New Roman" w:hAnsi="Times New Roman" w:cs="Times New Roman"/>
          <w:sz w:val="20"/>
          <w:szCs w:val="20"/>
        </w:rPr>
        <w:t>if applicable</w:t>
      </w:r>
      <w:r w:rsidR="0074416D">
        <w:rPr>
          <w:rFonts w:ascii="Times New Roman" w:hAnsi="Times New Roman" w:cs="Times New Roman"/>
          <w:sz w:val="20"/>
          <w:szCs w:val="20"/>
        </w:rPr>
        <w:t>, attached herein</w:t>
      </w:r>
      <w:r w:rsidRPr="00AD456B">
        <w:rPr>
          <w:rFonts w:ascii="Times New Roman" w:hAnsi="Times New Roman" w:cs="Times New Roman"/>
          <w:sz w:val="20"/>
          <w:szCs w:val="20"/>
        </w:rPr>
        <w:t xml:space="preserve"> form</w:t>
      </w:r>
      <w:r w:rsidR="00ED1500" w:rsidRPr="00AD456B">
        <w:rPr>
          <w:rFonts w:ascii="Times New Roman" w:hAnsi="Times New Roman" w:cs="Times New Roman"/>
          <w:sz w:val="20"/>
          <w:szCs w:val="20"/>
        </w:rPr>
        <w:t>)</w:t>
      </w:r>
      <w:r w:rsidRPr="00AD456B">
        <w:rPr>
          <w:rFonts w:ascii="Times New Roman" w:hAnsi="Times New Roman" w:cs="Times New Roman"/>
          <w:sz w:val="20"/>
          <w:szCs w:val="20"/>
        </w:rPr>
        <w:t>;</w:t>
      </w:r>
    </w:p>
    <w:p w14:paraId="50E02A15" w14:textId="77777777" w:rsidR="00AD456B" w:rsidRPr="00AD456B" w:rsidRDefault="00AD456B" w:rsidP="00AD456B">
      <w:pPr>
        <w:tabs>
          <w:tab w:val="left" w:pos="720"/>
          <w:tab w:val="left" w:pos="1440"/>
        </w:tabs>
        <w:autoSpaceDE w:val="0"/>
        <w:autoSpaceDN w:val="0"/>
        <w:adjustRightInd w:val="0"/>
        <w:rPr>
          <w:rFonts w:ascii="Times New Roman" w:hAnsi="Times New Roman" w:cs="Times New Roman"/>
          <w:sz w:val="20"/>
          <w:szCs w:val="20"/>
        </w:rPr>
      </w:pPr>
    </w:p>
    <w:p w14:paraId="276C6F0F" w14:textId="260453E4" w:rsidR="004C1B7A" w:rsidRPr="00AD456B" w:rsidRDefault="004C1B7A" w:rsidP="00AD456B">
      <w:pPr>
        <w:pStyle w:val="ListParagraph"/>
        <w:numPr>
          <w:ilvl w:val="0"/>
          <w:numId w:val="7"/>
        </w:numPr>
        <w:tabs>
          <w:tab w:val="left" w:pos="720"/>
          <w:tab w:val="left" w:pos="1440"/>
        </w:tabs>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Complete and submit the Preferences to Businesses with Drug-Free Workplace Programs Under Section 287.087, Florida Statutes (</w:t>
      </w:r>
      <w:r w:rsidR="0074416D">
        <w:rPr>
          <w:rFonts w:ascii="Times New Roman" w:hAnsi="Times New Roman" w:cs="Times New Roman"/>
          <w:sz w:val="20"/>
          <w:szCs w:val="20"/>
        </w:rPr>
        <w:t>attached herein</w:t>
      </w:r>
      <w:r w:rsidRPr="00AD456B">
        <w:rPr>
          <w:rFonts w:ascii="Times New Roman" w:hAnsi="Times New Roman" w:cs="Times New Roman"/>
          <w:sz w:val="20"/>
          <w:szCs w:val="20"/>
        </w:rPr>
        <w:t>);</w:t>
      </w:r>
    </w:p>
    <w:p w14:paraId="6DE48BFE" w14:textId="77777777" w:rsidR="00AD456B" w:rsidRPr="00AD456B" w:rsidRDefault="00AD456B" w:rsidP="00AD456B">
      <w:pPr>
        <w:tabs>
          <w:tab w:val="left" w:pos="720"/>
          <w:tab w:val="left" w:pos="1440"/>
        </w:tabs>
        <w:autoSpaceDE w:val="0"/>
        <w:autoSpaceDN w:val="0"/>
        <w:adjustRightInd w:val="0"/>
        <w:rPr>
          <w:rFonts w:ascii="Times New Roman" w:hAnsi="Times New Roman" w:cs="Times New Roman"/>
          <w:sz w:val="20"/>
          <w:szCs w:val="20"/>
        </w:rPr>
      </w:pPr>
    </w:p>
    <w:p w14:paraId="05ED59DC" w14:textId="5CD532B3" w:rsidR="00A011E0" w:rsidRDefault="0051112C" w:rsidP="00D841A2">
      <w:pPr>
        <w:tabs>
          <w:tab w:val="left" w:pos="1440"/>
        </w:tabs>
        <w:autoSpaceDE w:val="0"/>
        <w:autoSpaceDN w:val="0"/>
        <w:adjustRightInd w:val="0"/>
        <w:ind w:left="1440" w:hanging="720"/>
        <w:rPr>
          <w:rFonts w:ascii="Times New Roman" w:hAnsi="Times New Roman" w:cs="Times New Roman"/>
          <w:sz w:val="20"/>
          <w:szCs w:val="20"/>
        </w:rPr>
      </w:pPr>
      <w:r>
        <w:rPr>
          <w:rFonts w:ascii="Times New Roman" w:hAnsi="Times New Roman" w:cs="Times New Roman"/>
          <w:sz w:val="20"/>
          <w:szCs w:val="20"/>
        </w:rPr>
        <w:t>w</w:t>
      </w:r>
      <w:r w:rsidR="00A011E0" w:rsidRPr="006E21D7">
        <w:rPr>
          <w:rFonts w:ascii="Times New Roman" w:hAnsi="Times New Roman" w:cs="Times New Roman"/>
          <w:sz w:val="20"/>
          <w:szCs w:val="20"/>
        </w:rPr>
        <w:t>.</w:t>
      </w:r>
      <w:r w:rsidR="00A011E0" w:rsidRPr="006E21D7">
        <w:rPr>
          <w:rFonts w:ascii="Times New Roman" w:hAnsi="Times New Roman" w:cs="Times New Roman"/>
          <w:sz w:val="20"/>
          <w:szCs w:val="20"/>
        </w:rPr>
        <w:tab/>
      </w:r>
      <w:r w:rsidR="00A011E0" w:rsidRPr="006E21D7">
        <w:rPr>
          <w:rFonts w:ascii="Times New Roman" w:hAnsi="Times New Roman" w:cs="Times New Roman"/>
          <w:sz w:val="20"/>
          <w:szCs w:val="20"/>
          <w:u w:val="single"/>
        </w:rPr>
        <w:t>Disadvantaged Minority / Disadvantaged Women Business Enterprise (DM/DWBE)</w:t>
      </w:r>
      <w:r w:rsidR="00A011E0" w:rsidRPr="006E21D7">
        <w:rPr>
          <w:rFonts w:ascii="Times New Roman" w:hAnsi="Times New Roman" w:cs="Times New Roman"/>
          <w:sz w:val="20"/>
          <w:szCs w:val="20"/>
        </w:rPr>
        <w:t xml:space="preserve">: Qualified firms may receive up to a maximum of five (5) bonus points for DM/DWBE participation.  The term “DM/DWBE” shall mean a business that is certified as a </w:t>
      </w:r>
      <w:r w:rsidR="00A011E0" w:rsidRPr="006E21D7">
        <w:rPr>
          <w:rFonts w:ascii="Times New Roman" w:hAnsi="Times New Roman" w:cs="Times New Roman"/>
          <w:i/>
          <w:iCs/>
          <w:sz w:val="20"/>
          <w:szCs w:val="20"/>
        </w:rPr>
        <w:t xml:space="preserve">bona fide </w:t>
      </w:r>
      <w:r w:rsidR="00A011E0" w:rsidRPr="006E21D7">
        <w:rPr>
          <w:rFonts w:ascii="Times New Roman" w:hAnsi="Times New Roman" w:cs="Times New Roman"/>
          <w:sz w:val="20"/>
          <w:szCs w:val="20"/>
        </w:rPr>
        <w:t>DM/DWBE</w:t>
      </w:r>
      <w:r w:rsidR="00A011E0" w:rsidRPr="006E21D7">
        <w:rPr>
          <w:rFonts w:ascii="Times New Roman" w:hAnsi="Times New Roman" w:cs="Times New Roman"/>
          <w:b/>
          <w:bCs/>
          <w:sz w:val="20"/>
          <w:szCs w:val="20"/>
        </w:rPr>
        <w:t xml:space="preserve"> </w:t>
      </w:r>
      <w:r w:rsidR="00A011E0" w:rsidRPr="006E21D7">
        <w:rPr>
          <w:rFonts w:ascii="Times New Roman" w:hAnsi="Times New Roman" w:cs="Times New Roman"/>
          <w:sz w:val="20"/>
          <w:szCs w:val="20"/>
        </w:rPr>
        <w:t xml:space="preserve">with Hillsborough County or has been granted reciprocal certification by Hillsborough County.  Provisional Reciprocal Certification shall be granted for </w:t>
      </w:r>
      <w:r w:rsidR="00A011E0" w:rsidRPr="00B73E46">
        <w:rPr>
          <w:rFonts w:ascii="Times New Roman" w:hAnsi="Times New Roman" w:cs="Times New Roman"/>
          <w:bCs/>
          <w:sz w:val="20"/>
          <w:szCs w:val="20"/>
        </w:rPr>
        <w:t>one</w:t>
      </w:r>
      <w:r w:rsidR="00A011E0" w:rsidRPr="006E21D7">
        <w:rPr>
          <w:rFonts w:ascii="Times New Roman" w:hAnsi="Times New Roman" w:cs="Times New Roman"/>
          <w:sz w:val="20"/>
          <w:szCs w:val="20"/>
        </w:rPr>
        <w:t xml:space="preserve"> (1) six (6) month period to firms which are principally domiciled in the State of Florida and certified by other jurisdictions within the State.  When requesting bonus points, firms shall include a copy of the certification letter issued to the </w:t>
      </w:r>
      <w:r w:rsidR="00A011E0" w:rsidRPr="006E21D7">
        <w:rPr>
          <w:rFonts w:ascii="Times New Roman" w:hAnsi="Times New Roman" w:cs="Times New Roman"/>
          <w:sz w:val="20"/>
          <w:szCs w:val="20"/>
        </w:rPr>
        <w:lastRenderedPageBreak/>
        <w:t xml:space="preserve">DM/DWBE being utilized by the certifying governmental agency.  It will be the responsibility of the proposing firm to furnish </w:t>
      </w:r>
      <w:r w:rsidR="00A011E0" w:rsidRPr="006E21D7">
        <w:rPr>
          <w:rFonts w:ascii="Times New Roman" w:hAnsi="Times New Roman" w:cs="Times New Roman"/>
          <w:sz w:val="20"/>
          <w:szCs w:val="20"/>
          <w:u w:val="single"/>
        </w:rPr>
        <w:t>all</w:t>
      </w:r>
      <w:r w:rsidR="00A011E0" w:rsidRPr="006E21D7">
        <w:rPr>
          <w:rFonts w:ascii="Times New Roman" w:hAnsi="Times New Roman" w:cs="Times New Roman"/>
          <w:sz w:val="20"/>
          <w:szCs w:val="20"/>
        </w:rPr>
        <w:t xml:space="preserve"> the necessary information and documentation in</w:t>
      </w:r>
      <w:r w:rsidR="00D841A2">
        <w:rPr>
          <w:rFonts w:ascii="Times New Roman" w:hAnsi="Times New Roman" w:cs="Times New Roman"/>
          <w:sz w:val="20"/>
          <w:szCs w:val="20"/>
        </w:rPr>
        <w:t xml:space="preserve"> </w:t>
      </w:r>
      <w:r w:rsidR="00A011E0" w:rsidRPr="006E21D7">
        <w:rPr>
          <w:rFonts w:ascii="Times New Roman" w:hAnsi="Times New Roman" w:cs="Times New Roman"/>
          <w:sz w:val="20"/>
          <w:szCs w:val="20"/>
        </w:rPr>
        <w:t>order to receive bonus points.  Bonus points will be assigned based on DM/DWBE participation as outlined below:</w:t>
      </w:r>
    </w:p>
    <w:p w14:paraId="56C89139" w14:textId="77777777" w:rsidR="006B35A1" w:rsidRPr="006E21D7" w:rsidRDefault="006B35A1" w:rsidP="00D841A2">
      <w:pPr>
        <w:tabs>
          <w:tab w:val="left" w:pos="1440"/>
        </w:tabs>
        <w:autoSpaceDE w:val="0"/>
        <w:autoSpaceDN w:val="0"/>
        <w:adjustRightInd w:val="0"/>
        <w:ind w:left="720"/>
        <w:rPr>
          <w:rFonts w:ascii="Times New Roman" w:hAnsi="Times New Roman" w:cs="Times New Roman"/>
          <w:sz w:val="20"/>
          <w:szCs w:val="20"/>
        </w:rPr>
      </w:pPr>
    </w:p>
    <w:p w14:paraId="7D9D045E" w14:textId="77777777" w:rsidR="00A011E0" w:rsidRPr="006E21D7" w:rsidRDefault="00A011E0" w:rsidP="00A011E0">
      <w:pPr>
        <w:autoSpaceDE w:val="0"/>
        <w:autoSpaceDN w:val="0"/>
        <w:adjustRightInd w:val="0"/>
        <w:rPr>
          <w:rFonts w:ascii="Times New Roman" w:hAnsi="Times New Roman" w:cs="Times New Roman"/>
          <w:sz w:val="20"/>
          <w:szCs w:val="20"/>
        </w:rPr>
      </w:pPr>
    </w:p>
    <w:p w14:paraId="0BBD73E0" w14:textId="77777777" w:rsidR="00A011E0" w:rsidRDefault="00A011E0" w:rsidP="00A011E0">
      <w:pPr>
        <w:tabs>
          <w:tab w:val="left" w:pos="720"/>
          <w:tab w:val="left" w:pos="1440"/>
          <w:tab w:val="left" w:pos="216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w:t>
      </w:r>
      <w:r w:rsidRPr="006E21D7">
        <w:rPr>
          <w:rFonts w:ascii="Times New Roman" w:hAnsi="Times New Roman" w:cs="Times New Roman"/>
          <w:sz w:val="20"/>
          <w:szCs w:val="20"/>
        </w:rPr>
        <w:t>)</w:t>
      </w:r>
      <w:r w:rsidRPr="006E21D7">
        <w:rPr>
          <w:rFonts w:ascii="Times New Roman" w:hAnsi="Times New Roman" w:cs="Times New Roman"/>
          <w:sz w:val="20"/>
          <w:szCs w:val="20"/>
        </w:rPr>
        <w:tab/>
        <w:t xml:space="preserve">The request for bonus points shall be made on the proposing firm’s letterhead and </w:t>
      </w:r>
      <w:r w:rsidRPr="006E21D7">
        <w:rPr>
          <w:rFonts w:ascii="Times New Roman" w:hAnsi="Times New Roman" w:cs="Times New Roman"/>
          <w:sz w:val="20"/>
          <w:szCs w:val="20"/>
          <w:u w:val="single"/>
        </w:rPr>
        <w:t>must</w:t>
      </w:r>
      <w:r w:rsidRPr="006E21D7">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21D7">
        <w:rPr>
          <w:rFonts w:ascii="Times New Roman" w:hAnsi="Times New Roman" w:cs="Times New Roman"/>
          <w:sz w:val="20"/>
          <w:szCs w:val="20"/>
        </w:rPr>
        <w:t>including the following:</w:t>
      </w:r>
    </w:p>
    <w:p w14:paraId="7E13173D" w14:textId="77777777" w:rsidR="00A011E0" w:rsidRPr="006E21D7" w:rsidRDefault="00A011E0" w:rsidP="00A011E0">
      <w:pPr>
        <w:tabs>
          <w:tab w:val="left" w:pos="720"/>
          <w:tab w:val="left" w:pos="1440"/>
          <w:tab w:val="left" w:pos="2160"/>
        </w:tabs>
        <w:autoSpaceDE w:val="0"/>
        <w:autoSpaceDN w:val="0"/>
        <w:adjustRightInd w:val="0"/>
        <w:rPr>
          <w:rFonts w:ascii="Times New Roman" w:hAnsi="Times New Roman" w:cs="Times New Roman"/>
          <w:sz w:val="20"/>
          <w:szCs w:val="20"/>
        </w:rPr>
      </w:pPr>
    </w:p>
    <w:p w14:paraId="3D6F6836" w14:textId="77777777" w:rsidR="00A011E0" w:rsidRPr="006E21D7" w:rsidRDefault="00A011E0" w:rsidP="00A011E0">
      <w:pPr>
        <w:tabs>
          <w:tab w:val="left" w:pos="720"/>
          <w:tab w:val="left" w:pos="1440"/>
          <w:tab w:val="left" w:pos="2160"/>
          <w:tab w:val="left" w:pos="288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21D7">
        <w:rPr>
          <w:rFonts w:ascii="Times New Roman" w:hAnsi="Times New Roman" w:cs="Times New Roman"/>
          <w:sz w:val="20"/>
          <w:szCs w:val="20"/>
        </w:rPr>
        <w:t>(</w:t>
      </w:r>
      <w:r>
        <w:rPr>
          <w:rFonts w:ascii="Times New Roman" w:hAnsi="Times New Roman" w:cs="Times New Roman"/>
          <w:sz w:val="20"/>
          <w:szCs w:val="20"/>
        </w:rPr>
        <w:t>a</w:t>
      </w:r>
      <w:r w:rsidRPr="006E21D7">
        <w:rPr>
          <w:rFonts w:ascii="Times New Roman" w:hAnsi="Times New Roman" w:cs="Times New Roman"/>
          <w:sz w:val="20"/>
          <w:szCs w:val="20"/>
        </w:rPr>
        <w:t>)</w:t>
      </w:r>
      <w:r w:rsidRPr="006E21D7">
        <w:rPr>
          <w:rFonts w:ascii="Times New Roman" w:hAnsi="Times New Roman" w:cs="Times New Roman"/>
          <w:sz w:val="20"/>
          <w:szCs w:val="20"/>
        </w:rPr>
        <w:tab/>
        <w:t xml:space="preserve">The </w:t>
      </w:r>
      <w:r>
        <w:rPr>
          <w:rFonts w:ascii="Times New Roman" w:hAnsi="Times New Roman" w:cs="Times New Roman"/>
          <w:sz w:val="20"/>
          <w:szCs w:val="20"/>
        </w:rPr>
        <w:t>RFP</w:t>
      </w:r>
      <w:r w:rsidRPr="006E21D7">
        <w:rPr>
          <w:rFonts w:ascii="Times New Roman" w:hAnsi="Times New Roman" w:cs="Times New Roman"/>
          <w:sz w:val="20"/>
          <w:szCs w:val="20"/>
        </w:rPr>
        <w:t xml:space="preserve"> number and project name;</w:t>
      </w:r>
    </w:p>
    <w:p w14:paraId="75FDAC91" w14:textId="77777777" w:rsidR="00A011E0" w:rsidRPr="006E21D7" w:rsidRDefault="00A011E0" w:rsidP="00A011E0">
      <w:pPr>
        <w:tabs>
          <w:tab w:val="left" w:pos="720"/>
          <w:tab w:val="left" w:pos="1440"/>
          <w:tab w:val="left" w:pos="2160"/>
          <w:tab w:val="left" w:pos="288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21D7">
        <w:rPr>
          <w:rFonts w:ascii="Times New Roman" w:hAnsi="Times New Roman" w:cs="Times New Roman"/>
          <w:sz w:val="20"/>
          <w:szCs w:val="20"/>
        </w:rPr>
        <w:t>(</w:t>
      </w:r>
      <w:r>
        <w:rPr>
          <w:rFonts w:ascii="Times New Roman" w:hAnsi="Times New Roman" w:cs="Times New Roman"/>
          <w:sz w:val="20"/>
          <w:szCs w:val="20"/>
        </w:rPr>
        <w:t>b</w:t>
      </w:r>
      <w:r w:rsidRPr="006E21D7">
        <w:rPr>
          <w:rFonts w:ascii="Times New Roman" w:hAnsi="Times New Roman" w:cs="Times New Roman"/>
          <w:sz w:val="20"/>
          <w:szCs w:val="20"/>
        </w:rPr>
        <w:t>)</w:t>
      </w:r>
      <w:r w:rsidRPr="006E21D7">
        <w:rPr>
          <w:rFonts w:ascii="Times New Roman" w:hAnsi="Times New Roman" w:cs="Times New Roman"/>
          <w:sz w:val="20"/>
          <w:szCs w:val="20"/>
        </w:rPr>
        <w:tab/>
        <w:t>The name of the firm(s) to be utilized, and</w:t>
      </w:r>
    </w:p>
    <w:p w14:paraId="1FD2256C" w14:textId="77777777" w:rsidR="00A011E0" w:rsidRPr="006E21D7" w:rsidRDefault="00A011E0" w:rsidP="00A011E0">
      <w:pPr>
        <w:tabs>
          <w:tab w:val="left" w:pos="720"/>
          <w:tab w:val="left" w:pos="1440"/>
          <w:tab w:val="left" w:pos="2160"/>
          <w:tab w:val="left" w:pos="288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21D7">
        <w:rPr>
          <w:rFonts w:ascii="Times New Roman" w:hAnsi="Times New Roman" w:cs="Times New Roman"/>
          <w:sz w:val="20"/>
          <w:szCs w:val="20"/>
        </w:rPr>
        <w:t>(</w:t>
      </w:r>
      <w:r>
        <w:rPr>
          <w:rFonts w:ascii="Times New Roman" w:hAnsi="Times New Roman" w:cs="Times New Roman"/>
          <w:sz w:val="20"/>
          <w:szCs w:val="20"/>
        </w:rPr>
        <w:t>c</w:t>
      </w:r>
      <w:r w:rsidRPr="006E21D7">
        <w:rPr>
          <w:rFonts w:ascii="Times New Roman" w:hAnsi="Times New Roman" w:cs="Times New Roman"/>
          <w:sz w:val="20"/>
          <w:szCs w:val="20"/>
        </w:rPr>
        <w:t>)</w:t>
      </w:r>
      <w:r w:rsidRPr="006E21D7">
        <w:rPr>
          <w:rFonts w:ascii="Times New Roman" w:hAnsi="Times New Roman" w:cs="Times New Roman"/>
          <w:sz w:val="20"/>
          <w:szCs w:val="20"/>
        </w:rPr>
        <w:tab/>
      </w:r>
      <w:r>
        <w:rPr>
          <w:rFonts w:ascii="Times New Roman" w:hAnsi="Times New Roman" w:cs="Times New Roman"/>
          <w:sz w:val="20"/>
          <w:szCs w:val="20"/>
        </w:rPr>
        <w:t>T</w:t>
      </w:r>
      <w:r w:rsidRPr="006E21D7">
        <w:rPr>
          <w:rFonts w:ascii="Times New Roman" w:hAnsi="Times New Roman" w:cs="Times New Roman"/>
          <w:sz w:val="20"/>
          <w:szCs w:val="20"/>
        </w:rPr>
        <w:t xml:space="preserve">he percentage of fees that will be subcontracted to that firm.  Please note, the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6E21D7">
        <w:rPr>
          <w:rFonts w:ascii="Times New Roman" w:hAnsi="Times New Roman" w:cs="Times New Roman"/>
          <w:sz w:val="20"/>
          <w:szCs w:val="20"/>
        </w:rPr>
        <w:t>percentage must be at least 10%;</w:t>
      </w:r>
    </w:p>
    <w:p w14:paraId="5BF265B1" w14:textId="77777777" w:rsidR="00A011E0" w:rsidRPr="006E21D7" w:rsidRDefault="00A011E0" w:rsidP="00A011E0">
      <w:pPr>
        <w:tabs>
          <w:tab w:val="left" w:pos="720"/>
          <w:tab w:val="left" w:pos="1440"/>
          <w:tab w:val="left" w:pos="2160"/>
          <w:tab w:val="left" w:pos="288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21D7">
        <w:rPr>
          <w:rFonts w:ascii="Times New Roman" w:hAnsi="Times New Roman" w:cs="Times New Roman"/>
          <w:sz w:val="20"/>
          <w:szCs w:val="20"/>
        </w:rPr>
        <w:t>(</w:t>
      </w:r>
      <w:r>
        <w:rPr>
          <w:rFonts w:ascii="Times New Roman" w:hAnsi="Times New Roman" w:cs="Times New Roman"/>
          <w:sz w:val="20"/>
          <w:szCs w:val="20"/>
        </w:rPr>
        <w:t>d</w:t>
      </w:r>
      <w:r w:rsidRPr="006E21D7">
        <w:rPr>
          <w:rFonts w:ascii="Times New Roman" w:hAnsi="Times New Roman" w:cs="Times New Roman"/>
          <w:sz w:val="20"/>
          <w:szCs w:val="20"/>
        </w:rPr>
        <w:t>)</w:t>
      </w:r>
      <w:r w:rsidRPr="006E21D7">
        <w:rPr>
          <w:rFonts w:ascii="Times New Roman" w:hAnsi="Times New Roman" w:cs="Times New Roman"/>
          <w:sz w:val="20"/>
          <w:szCs w:val="20"/>
        </w:rPr>
        <w:tab/>
        <w:t xml:space="preserve">A commitment from the proposing firm stating that a minimum of 10% of its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21D7">
        <w:rPr>
          <w:rFonts w:ascii="Times New Roman" w:hAnsi="Times New Roman" w:cs="Times New Roman"/>
          <w:sz w:val="20"/>
          <w:szCs w:val="20"/>
        </w:rPr>
        <w:t>ultimate fees will be subcontracted to that DM/DWBE or SBE.</w:t>
      </w:r>
    </w:p>
    <w:p w14:paraId="7D341FBF" w14:textId="77777777" w:rsidR="00A011E0" w:rsidRPr="006E21D7" w:rsidRDefault="00A011E0" w:rsidP="00A011E0">
      <w:pPr>
        <w:autoSpaceDE w:val="0"/>
        <w:autoSpaceDN w:val="0"/>
        <w:adjustRightInd w:val="0"/>
        <w:rPr>
          <w:rFonts w:ascii="Times New Roman" w:hAnsi="Times New Roman" w:cs="Times New Roman"/>
          <w:sz w:val="20"/>
          <w:szCs w:val="20"/>
        </w:rPr>
      </w:pPr>
    </w:p>
    <w:p w14:paraId="53B2EA88" w14:textId="77777777" w:rsidR="00A011E0" w:rsidRPr="006E21D7" w:rsidRDefault="00A011E0" w:rsidP="00A011E0">
      <w:pPr>
        <w:tabs>
          <w:tab w:val="left" w:pos="720"/>
          <w:tab w:val="left" w:pos="1440"/>
          <w:tab w:val="left" w:pos="216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6E21D7">
        <w:rPr>
          <w:rFonts w:ascii="Times New Roman" w:hAnsi="Times New Roman" w:cs="Times New Roman"/>
          <w:sz w:val="20"/>
          <w:szCs w:val="20"/>
        </w:rPr>
        <w:t>(</w:t>
      </w:r>
      <w:r>
        <w:rPr>
          <w:rFonts w:ascii="Times New Roman" w:hAnsi="Times New Roman" w:cs="Times New Roman"/>
          <w:sz w:val="20"/>
          <w:szCs w:val="20"/>
        </w:rPr>
        <w:t>2</w:t>
      </w:r>
      <w:r w:rsidRPr="006E21D7">
        <w:rPr>
          <w:rFonts w:ascii="Times New Roman" w:hAnsi="Times New Roman" w:cs="Times New Roman"/>
          <w:sz w:val="20"/>
          <w:szCs w:val="20"/>
        </w:rPr>
        <w:t>)</w:t>
      </w:r>
      <w:r w:rsidRPr="006E21D7">
        <w:rPr>
          <w:rFonts w:ascii="Times New Roman" w:hAnsi="Times New Roman" w:cs="Times New Roman"/>
          <w:sz w:val="20"/>
          <w:szCs w:val="20"/>
        </w:rPr>
        <w:tab/>
        <w:t>The following items should be attached to the above letter:</w:t>
      </w:r>
    </w:p>
    <w:p w14:paraId="11DC3EE6" w14:textId="77777777" w:rsidR="00A011E0" w:rsidRPr="006E21D7" w:rsidRDefault="00A011E0" w:rsidP="00A011E0">
      <w:pPr>
        <w:autoSpaceDE w:val="0"/>
        <w:autoSpaceDN w:val="0"/>
        <w:adjustRightInd w:val="0"/>
        <w:rPr>
          <w:rFonts w:ascii="Times New Roman" w:hAnsi="Times New Roman" w:cs="Times New Roman"/>
          <w:sz w:val="20"/>
          <w:szCs w:val="20"/>
        </w:rPr>
      </w:pPr>
    </w:p>
    <w:p w14:paraId="4965A8B7" w14:textId="77777777" w:rsidR="00A011E0" w:rsidRDefault="00A011E0" w:rsidP="00A011E0">
      <w:pPr>
        <w:tabs>
          <w:tab w:val="left" w:pos="720"/>
          <w:tab w:val="left" w:pos="1440"/>
          <w:tab w:val="left" w:pos="2160"/>
          <w:tab w:val="left" w:pos="288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21D7">
        <w:rPr>
          <w:rFonts w:ascii="Times New Roman" w:hAnsi="Times New Roman" w:cs="Times New Roman"/>
          <w:sz w:val="20"/>
          <w:szCs w:val="20"/>
        </w:rPr>
        <w:t>(</w:t>
      </w:r>
      <w:r>
        <w:rPr>
          <w:rFonts w:ascii="Times New Roman" w:hAnsi="Times New Roman" w:cs="Times New Roman"/>
          <w:sz w:val="20"/>
          <w:szCs w:val="20"/>
        </w:rPr>
        <w:t>a</w:t>
      </w:r>
      <w:r w:rsidRPr="006E21D7">
        <w:rPr>
          <w:rFonts w:ascii="Times New Roman" w:hAnsi="Times New Roman" w:cs="Times New Roman"/>
          <w:sz w:val="20"/>
          <w:szCs w:val="20"/>
        </w:rPr>
        <w:t>)</w:t>
      </w:r>
      <w:r w:rsidRPr="006E21D7">
        <w:rPr>
          <w:rFonts w:ascii="Times New Roman" w:hAnsi="Times New Roman" w:cs="Times New Roman"/>
          <w:sz w:val="20"/>
          <w:szCs w:val="20"/>
        </w:rPr>
        <w:tab/>
        <w:t xml:space="preserve">A letter of intent from the DM/DWBE or SBE on its letterhead stating its intent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21D7">
        <w:rPr>
          <w:rFonts w:ascii="Times New Roman" w:hAnsi="Times New Roman" w:cs="Times New Roman"/>
          <w:sz w:val="20"/>
          <w:szCs w:val="20"/>
        </w:rPr>
        <w:t xml:space="preserve">to perform the services and the scope of work signed by its Chief Operating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21D7">
        <w:rPr>
          <w:rFonts w:ascii="Times New Roman" w:hAnsi="Times New Roman" w:cs="Times New Roman"/>
          <w:sz w:val="20"/>
          <w:szCs w:val="20"/>
        </w:rPr>
        <w:t xml:space="preserve">Officer.  This letter must reference </w:t>
      </w:r>
      <w:r>
        <w:rPr>
          <w:rFonts w:ascii="Times New Roman" w:hAnsi="Times New Roman" w:cs="Times New Roman"/>
          <w:sz w:val="20"/>
          <w:szCs w:val="20"/>
        </w:rPr>
        <w:tab/>
      </w:r>
      <w:r w:rsidRPr="006E21D7">
        <w:rPr>
          <w:rFonts w:ascii="Times New Roman" w:hAnsi="Times New Roman" w:cs="Times New Roman"/>
          <w:sz w:val="20"/>
          <w:szCs w:val="20"/>
        </w:rPr>
        <w:t>the project;</w:t>
      </w:r>
    </w:p>
    <w:p w14:paraId="5C063FEF" w14:textId="77777777" w:rsidR="00A011E0" w:rsidRPr="006E21D7" w:rsidRDefault="00A011E0" w:rsidP="00A011E0">
      <w:pPr>
        <w:tabs>
          <w:tab w:val="left" w:pos="720"/>
          <w:tab w:val="left" w:pos="1440"/>
          <w:tab w:val="left" w:pos="2160"/>
          <w:tab w:val="left" w:pos="2880"/>
        </w:tabs>
        <w:autoSpaceDE w:val="0"/>
        <w:autoSpaceDN w:val="0"/>
        <w:adjustRightInd w:val="0"/>
        <w:rPr>
          <w:rFonts w:ascii="Times New Roman" w:hAnsi="Times New Roman" w:cs="Times New Roman"/>
          <w:sz w:val="20"/>
          <w:szCs w:val="20"/>
        </w:rPr>
      </w:pPr>
    </w:p>
    <w:p w14:paraId="76CF8A4A" w14:textId="3B005D9A" w:rsidR="00A011E0" w:rsidRDefault="00A011E0" w:rsidP="00A011E0">
      <w:pPr>
        <w:tabs>
          <w:tab w:val="left" w:pos="720"/>
          <w:tab w:val="left" w:pos="1440"/>
          <w:tab w:val="left" w:pos="2160"/>
          <w:tab w:val="left" w:pos="288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21D7">
        <w:rPr>
          <w:rFonts w:ascii="Times New Roman" w:hAnsi="Times New Roman" w:cs="Times New Roman"/>
          <w:sz w:val="20"/>
          <w:szCs w:val="20"/>
        </w:rPr>
        <w:t>(</w:t>
      </w:r>
      <w:r>
        <w:rPr>
          <w:rFonts w:ascii="Times New Roman" w:hAnsi="Times New Roman" w:cs="Times New Roman"/>
          <w:sz w:val="20"/>
          <w:szCs w:val="20"/>
        </w:rPr>
        <w:t>b</w:t>
      </w:r>
      <w:r w:rsidRPr="006E21D7">
        <w:rPr>
          <w:rFonts w:ascii="Times New Roman" w:hAnsi="Times New Roman" w:cs="Times New Roman"/>
          <w:sz w:val="20"/>
          <w:szCs w:val="20"/>
        </w:rPr>
        <w:t>)</w:t>
      </w:r>
      <w:r w:rsidRPr="006E21D7">
        <w:rPr>
          <w:rFonts w:ascii="Times New Roman" w:hAnsi="Times New Roman" w:cs="Times New Roman"/>
          <w:sz w:val="20"/>
          <w:szCs w:val="20"/>
        </w:rPr>
        <w:tab/>
        <w:t>A copy of the DM/DWBE current certification or the SBE’s current registration.</w:t>
      </w:r>
    </w:p>
    <w:p w14:paraId="1813A16F" w14:textId="4424D38D" w:rsidR="0012203C" w:rsidRDefault="0012203C" w:rsidP="00A011E0">
      <w:pPr>
        <w:tabs>
          <w:tab w:val="left" w:pos="720"/>
          <w:tab w:val="left" w:pos="1440"/>
          <w:tab w:val="left" w:pos="2160"/>
          <w:tab w:val="left" w:pos="2880"/>
        </w:tabs>
        <w:autoSpaceDE w:val="0"/>
        <w:autoSpaceDN w:val="0"/>
        <w:adjustRightInd w:val="0"/>
        <w:rPr>
          <w:rFonts w:ascii="Times New Roman" w:hAnsi="Times New Roman" w:cs="Times New Roman"/>
          <w:sz w:val="20"/>
          <w:szCs w:val="20"/>
        </w:rPr>
      </w:pPr>
    </w:p>
    <w:p w14:paraId="53D492DA" w14:textId="1D128BBD" w:rsidR="0012203C" w:rsidRPr="0012203C" w:rsidRDefault="0012203C" w:rsidP="00A011E0">
      <w:pPr>
        <w:tabs>
          <w:tab w:val="left" w:pos="720"/>
          <w:tab w:val="left" w:pos="1440"/>
          <w:tab w:val="left" w:pos="2160"/>
          <w:tab w:val="left" w:pos="2880"/>
        </w:tabs>
        <w:autoSpaceDE w:val="0"/>
        <w:autoSpaceDN w:val="0"/>
        <w:adjustRightInd w:val="0"/>
        <w:rPr>
          <w:rFonts w:ascii="Times New Roman" w:hAnsi="Times New Roman" w:cs="Times New Roman"/>
          <w:sz w:val="10"/>
          <w:szCs w:val="10"/>
        </w:rPr>
      </w:pPr>
    </w:p>
    <w:p w14:paraId="6B87A3A1" w14:textId="26DE2F41" w:rsidR="0012203C" w:rsidRPr="006E21D7" w:rsidRDefault="0012203C" w:rsidP="0012203C">
      <w:pPr>
        <w:tabs>
          <w:tab w:val="left" w:pos="720"/>
          <w:tab w:val="left" w:pos="1440"/>
          <w:tab w:val="left" w:pos="2160"/>
          <w:tab w:val="left" w:pos="2880"/>
        </w:tabs>
        <w:autoSpaceDE w:val="0"/>
        <w:autoSpaceDN w:val="0"/>
        <w:adjustRightInd w:val="0"/>
        <w:ind w:left="1440"/>
        <w:rPr>
          <w:rFonts w:ascii="Times New Roman" w:hAnsi="Times New Roman" w:cs="Times New Roman"/>
          <w:sz w:val="20"/>
          <w:szCs w:val="20"/>
        </w:rPr>
      </w:pPr>
      <w:r w:rsidRPr="0012203C">
        <w:rPr>
          <w:rFonts w:ascii="Times New Roman" w:hAnsi="Times New Roman" w:cs="Times New Roman"/>
          <w:sz w:val="20"/>
          <w:szCs w:val="20"/>
        </w:rPr>
        <w:t>NOTE:</w:t>
      </w:r>
      <w:r w:rsidRPr="0012203C">
        <w:rPr>
          <w:rFonts w:ascii="Times New Roman" w:hAnsi="Times New Roman" w:cs="Times New Roman"/>
          <w:sz w:val="20"/>
          <w:szCs w:val="20"/>
        </w:rPr>
        <w:tab/>
        <w:t>FAILURE TO COMPLY WITH ANY OF THESE REQUIREMENTS MAY RESULT IN DENIAL OF THE REQUESTED BONUS POINTS.</w:t>
      </w:r>
    </w:p>
    <w:p w14:paraId="12F92A41" w14:textId="7A06DDFB" w:rsidR="00A011E0" w:rsidRDefault="00A011E0" w:rsidP="00A011E0">
      <w:pPr>
        <w:autoSpaceDE w:val="0"/>
        <w:autoSpaceDN w:val="0"/>
        <w:adjustRightInd w:val="0"/>
        <w:rPr>
          <w:rFonts w:ascii="Times New Roman" w:hAnsi="Times New Roman" w:cs="Times New Roman"/>
          <w:sz w:val="20"/>
          <w:szCs w:val="20"/>
        </w:rPr>
      </w:pPr>
    </w:p>
    <w:p w14:paraId="747EE808" w14:textId="439872DE" w:rsidR="00934CB9" w:rsidRDefault="00934CB9" w:rsidP="00A011E0">
      <w:pPr>
        <w:autoSpaceDE w:val="0"/>
        <w:autoSpaceDN w:val="0"/>
        <w:adjustRightInd w:val="0"/>
        <w:rPr>
          <w:rFonts w:ascii="Times New Roman" w:hAnsi="Times New Roman" w:cs="Times New Roman"/>
          <w:sz w:val="20"/>
          <w:szCs w:val="20"/>
        </w:rPr>
      </w:pPr>
    </w:p>
    <w:p w14:paraId="4A7B8125" w14:textId="77777777" w:rsidR="00934CB9" w:rsidRPr="006E21D7" w:rsidRDefault="00934CB9" w:rsidP="00A011E0">
      <w:pPr>
        <w:autoSpaceDE w:val="0"/>
        <w:autoSpaceDN w:val="0"/>
        <w:adjustRightInd w:val="0"/>
        <w:rPr>
          <w:rFonts w:ascii="Times New Roman" w:hAnsi="Times New Roman" w:cs="Times New Roman"/>
          <w:sz w:val="20"/>
          <w:szCs w:val="20"/>
        </w:rPr>
      </w:pPr>
    </w:p>
    <w:p w14:paraId="7BD6AC58" w14:textId="77777777" w:rsidR="006E21D7" w:rsidRPr="006E21D7" w:rsidRDefault="006E21D7" w:rsidP="001A003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u w:val="single"/>
        </w:rPr>
        <w:t>Format</w:t>
      </w:r>
      <w:r w:rsidRPr="006E21D7">
        <w:rPr>
          <w:rFonts w:ascii="Times New Roman" w:hAnsi="Times New Roman" w:cs="Times New Roman"/>
          <w:sz w:val="20"/>
          <w:szCs w:val="20"/>
        </w:rPr>
        <w:t xml:space="preserve"> - The </w:t>
      </w:r>
      <w:r w:rsidR="00C129AC">
        <w:rPr>
          <w:rFonts w:ascii="Times New Roman" w:hAnsi="Times New Roman" w:cs="Times New Roman"/>
          <w:sz w:val="20"/>
          <w:szCs w:val="20"/>
        </w:rPr>
        <w:t>R</w:t>
      </w:r>
      <w:r w:rsidR="00DC0EA5">
        <w:rPr>
          <w:rFonts w:ascii="Times New Roman" w:hAnsi="Times New Roman" w:cs="Times New Roman"/>
          <w:sz w:val="20"/>
          <w:szCs w:val="20"/>
        </w:rPr>
        <w:t>esponse</w:t>
      </w:r>
      <w:r w:rsidRPr="006E21D7">
        <w:rPr>
          <w:rFonts w:ascii="Times New Roman" w:hAnsi="Times New Roman" w:cs="Times New Roman"/>
          <w:sz w:val="20"/>
          <w:szCs w:val="20"/>
        </w:rPr>
        <w:t xml:space="preserve"> should be submitted on 8-1/2 inch by 11 inch pages.  Each page should be typewritten and single spaced.  Text of the original should be presented single-sided on each separate page.  Duplicate copies can be reproduced double-sided, if desired.  Each </w:t>
      </w:r>
      <w:r w:rsidR="00C129AC">
        <w:rPr>
          <w:rFonts w:ascii="Times New Roman" w:hAnsi="Times New Roman" w:cs="Times New Roman"/>
          <w:sz w:val="20"/>
          <w:szCs w:val="20"/>
        </w:rPr>
        <w:t>Response</w:t>
      </w:r>
      <w:r w:rsidRPr="006E21D7">
        <w:rPr>
          <w:rFonts w:ascii="Times New Roman" w:hAnsi="Times New Roman" w:cs="Times New Roman"/>
          <w:sz w:val="20"/>
          <w:szCs w:val="20"/>
        </w:rPr>
        <w:t xml:space="preserve"> section should be tabbed to comply with the sections of this document.</w:t>
      </w:r>
    </w:p>
    <w:p w14:paraId="759E96AA" w14:textId="77777777" w:rsidR="006E21D7" w:rsidRPr="006E21D7" w:rsidRDefault="006E21D7" w:rsidP="00603332">
      <w:pPr>
        <w:autoSpaceDE w:val="0"/>
        <w:autoSpaceDN w:val="0"/>
        <w:adjustRightInd w:val="0"/>
        <w:rPr>
          <w:rFonts w:ascii="Times New Roman" w:hAnsi="Times New Roman" w:cs="Times New Roman"/>
          <w:sz w:val="20"/>
          <w:szCs w:val="20"/>
        </w:rPr>
      </w:pPr>
    </w:p>
    <w:p w14:paraId="6006EAC5" w14:textId="6671C481" w:rsidR="006E21D7" w:rsidRPr="006E21D7" w:rsidRDefault="006E21D7" w:rsidP="006B35A1">
      <w:pPr>
        <w:autoSpaceDE w:val="0"/>
        <w:autoSpaceDN w:val="0"/>
        <w:adjustRightInd w:val="0"/>
        <w:ind w:left="720"/>
        <w:rPr>
          <w:rFonts w:ascii="Times New Roman" w:hAnsi="Times New Roman" w:cs="Times New Roman"/>
          <w:sz w:val="20"/>
          <w:szCs w:val="20"/>
          <w:highlight w:val="yellow"/>
        </w:rPr>
      </w:pPr>
      <w:r w:rsidRPr="006E21D7">
        <w:rPr>
          <w:rFonts w:ascii="Times New Roman" w:hAnsi="Times New Roman" w:cs="Times New Roman"/>
          <w:sz w:val="20"/>
          <w:szCs w:val="20"/>
          <w:u w:val="single"/>
        </w:rPr>
        <w:t>Number of Copies</w:t>
      </w:r>
      <w:r w:rsidRPr="006E21D7">
        <w:rPr>
          <w:rFonts w:ascii="Times New Roman" w:hAnsi="Times New Roman" w:cs="Times New Roman"/>
          <w:sz w:val="20"/>
          <w:szCs w:val="20"/>
        </w:rPr>
        <w:t xml:space="preserve"> - The </w:t>
      </w:r>
      <w:r w:rsidR="00DC0EA5">
        <w:rPr>
          <w:rFonts w:ascii="Times New Roman" w:hAnsi="Times New Roman" w:cs="Times New Roman"/>
          <w:sz w:val="20"/>
          <w:szCs w:val="20"/>
        </w:rPr>
        <w:t>Response</w:t>
      </w:r>
      <w:r w:rsidRPr="006E21D7">
        <w:rPr>
          <w:rFonts w:ascii="Times New Roman" w:hAnsi="Times New Roman" w:cs="Times New Roman"/>
          <w:sz w:val="20"/>
          <w:szCs w:val="20"/>
        </w:rPr>
        <w:t xml:space="preserve"> shall include </w:t>
      </w:r>
      <w:r w:rsidR="00DA7911">
        <w:rPr>
          <w:rFonts w:ascii="Times New Roman" w:hAnsi="Times New Roman" w:cs="Times New Roman"/>
          <w:sz w:val="20"/>
          <w:szCs w:val="20"/>
        </w:rPr>
        <w:t xml:space="preserve">five </w:t>
      </w:r>
      <w:r w:rsidRPr="006E21D7">
        <w:rPr>
          <w:rFonts w:ascii="Times New Roman" w:hAnsi="Times New Roman" w:cs="Times New Roman"/>
          <w:sz w:val="20"/>
          <w:szCs w:val="20"/>
        </w:rPr>
        <w:t xml:space="preserve">(5) </w:t>
      </w:r>
      <w:r w:rsidR="008A3933">
        <w:rPr>
          <w:rFonts w:ascii="Times New Roman" w:hAnsi="Times New Roman" w:cs="Times New Roman"/>
          <w:sz w:val="20"/>
          <w:szCs w:val="20"/>
        </w:rPr>
        <w:t xml:space="preserve">bound </w:t>
      </w:r>
      <w:r w:rsidRPr="006E21D7">
        <w:rPr>
          <w:rFonts w:ascii="Times New Roman" w:hAnsi="Times New Roman" w:cs="Times New Roman"/>
          <w:sz w:val="20"/>
          <w:szCs w:val="20"/>
        </w:rPr>
        <w:t>copies</w:t>
      </w:r>
      <w:r w:rsidR="008A3933">
        <w:rPr>
          <w:rFonts w:ascii="Times New Roman" w:hAnsi="Times New Roman" w:cs="Times New Roman"/>
          <w:sz w:val="20"/>
          <w:szCs w:val="20"/>
        </w:rPr>
        <w:t xml:space="preserve"> and </w:t>
      </w:r>
      <w:r w:rsidR="00DA7911">
        <w:rPr>
          <w:rFonts w:ascii="Times New Roman" w:hAnsi="Times New Roman" w:cs="Times New Roman"/>
          <w:sz w:val="20"/>
          <w:szCs w:val="20"/>
        </w:rPr>
        <w:t xml:space="preserve">one </w:t>
      </w:r>
      <w:r w:rsidR="008A3933">
        <w:rPr>
          <w:rFonts w:ascii="Times New Roman" w:hAnsi="Times New Roman" w:cs="Times New Roman"/>
          <w:sz w:val="20"/>
          <w:szCs w:val="20"/>
        </w:rPr>
        <w:t>(1)</w:t>
      </w:r>
      <w:r w:rsidR="00DA7911">
        <w:rPr>
          <w:rFonts w:ascii="Times New Roman" w:hAnsi="Times New Roman" w:cs="Times New Roman"/>
          <w:sz w:val="20"/>
          <w:szCs w:val="20"/>
        </w:rPr>
        <w:t xml:space="preserve"> thumb drive with a pdf version of the RFP Response</w:t>
      </w:r>
      <w:r w:rsidRPr="006E21D7">
        <w:rPr>
          <w:rFonts w:ascii="Times New Roman" w:hAnsi="Times New Roman" w:cs="Times New Roman"/>
          <w:sz w:val="20"/>
          <w:szCs w:val="20"/>
        </w:rPr>
        <w:t>.</w:t>
      </w:r>
      <w:r w:rsidR="008A3933">
        <w:rPr>
          <w:rFonts w:ascii="Times New Roman" w:hAnsi="Times New Roman" w:cs="Times New Roman"/>
          <w:sz w:val="20"/>
          <w:szCs w:val="20"/>
        </w:rPr>
        <w:t xml:space="preserve">  </w:t>
      </w:r>
    </w:p>
    <w:p w14:paraId="046980E1" w14:textId="77777777" w:rsidR="006E21D7" w:rsidRPr="006E21D7" w:rsidRDefault="006E21D7" w:rsidP="00603332">
      <w:pPr>
        <w:autoSpaceDE w:val="0"/>
        <w:autoSpaceDN w:val="0"/>
        <w:adjustRightInd w:val="0"/>
        <w:rPr>
          <w:rFonts w:ascii="Times New Roman" w:hAnsi="Times New Roman" w:cs="Times New Roman"/>
          <w:sz w:val="20"/>
          <w:szCs w:val="20"/>
        </w:rPr>
      </w:pPr>
    </w:p>
    <w:p w14:paraId="5E81EE22" w14:textId="77777777" w:rsidR="006E21D7" w:rsidRPr="006E21D7" w:rsidRDefault="006E21D7" w:rsidP="009E2FF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u w:val="single"/>
        </w:rPr>
        <w:t>Signature</w:t>
      </w:r>
      <w:r w:rsidRPr="006E21D7">
        <w:rPr>
          <w:rFonts w:ascii="Times New Roman" w:hAnsi="Times New Roman" w:cs="Times New Roman"/>
          <w:sz w:val="20"/>
          <w:szCs w:val="20"/>
        </w:rPr>
        <w:t xml:space="preserve"> - All </w:t>
      </w:r>
      <w:r w:rsidR="00C129AC">
        <w:rPr>
          <w:rFonts w:ascii="Times New Roman" w:hAnsi="Times New Roman" w:cs="Times New Roman"/>
          <w:sz w:val="20"/>
          <w:szCs w:val="20"/>
        </w:rPr>
        <w:t>R</w:t>
      </w:r>
      <w:r w:rsidR="00DC0EA5">
        <w:rPr>
          <w:rFonts w:ascii="Times New Roman" w:hAnsi="Times New Roman" w:cs="Times New Roman"/>
          <w:sz w:val="20"/>
          <w:szCs w:val="20"/>
        </w:rPr>
        <w:t>esponses</w:t>
      </w:r>
      <w:r w:rsidRPr="006E21D7">
        <w:rPr>
          <w:rFonts w:ascii="Times New Roman" w:hAnsi="Times New Roman" w:cs="Times New Roman"/>
          <w:sz w:val="20"/>
          <w:szCs w:val="20"/>
        </w:rPr>
        <w:t xml:space="preserve"> must be manually and duly signed by an authorized officer, principal or partner (as applicable).</w:t>
      </w:r>
    </w:p>
    <w:p w14:paraId="3999899C" w14:textId="77777777" w:rsidR="006E21D7" w:rsidRPr="006E21D7" w:rsidRDefault="006E21D7" w:rsidP="009E2FFF">
      <w:pPr>
        <w:autoSpaceDE w:val="0"/>
        <w:autoSpaceDN w:val="0"/>
        <w:adjustRightInd w:val="0"/>
        <w:ind w:left="720"/>
        <w:rPr>
          <w:rFonts w:ascii="Times New Roman" w:hAnsi="Times New Roman" w:cs="Times New Roman"/>
          <w:sz w:val="20"/>
          <w:szCs w:val="20"/>
        </w:rPr>
      </w:pPr>
    </w:p>
    <w:p w14:paraId="5240F7CB" w14:textId="77777777" w:rsidR="006E21D7" w:rsidRPr="006E21D7" w:rsidRDefault="00866988" w:rsidP="009E2FFF">
      <w:pPr>
        <w:autoSpaceDE w:val="0"/>
        <w:autoSpaceDN w:val="0"/>
        <w:adjustRightInd w:val="0"/>
        <w:ind w:left="720"/>
        <w:rPr>
          <w:rFonts w:ascii="Times New Roman" w:hAnsi="Times New Roman" w:cs="Times New Roman"/>
          <w:sz w:val="20"/>
          <w:szCs w:val="20"/>
        </w:rPr>
      </w:pPr>
      <w:r w:rsidRPr="008632FA">
        <w:rPr>
          <w:rFonts w:ascii="Times New Roman" w:hAnsi="Times New Roman" w:cs="Times New Roman"/>
          <w:sz w:val="20"/>
          <w:szCs w:val="20"/>
          <w:u w:val="single"/>
        </w:rPr>
        <w:t>Forms</w:t>
      </w:r>
      <w:r>
        <w:rPr>
          <w:rFonts w:ascii="Times New Roman" w:hAnsi="Times New Roman" w:cs="Times New Roman"/>
          <w:sz w:val="20"/>
          <w:szCs w:val="20"/>
        </w:rPr>
        <w:t xml:space="preserve"> - </w:t>
      </w:r>
      <w:r w:rsidR="006E21D7" w:rsidRPr="00866988">
        <w:rPr>
          <w:rFonts w:ascii="Times New Roman" w:hAnsi="Times New Roman" w:cs="Times New Roman"/>
          <w:sz w:val="20"/>
          <w:szCs w:val="20"/>
        </w:rPr>
        <w:t>Complete</w:t>
      </w:r>
      <w:r w:rsidR="006E21D7" w:rsidRPr="006E21D7">
        <w:rPr>
          <w:rFonts w:ascii="Times New Roman" w:hAnsi="Times New Roman" w:cs="Times New Roman"/>
          <w:sz w:val="20"/>
          <w:szCs w:val="20"/>
        </w:rPr>
        <w:t xml:space="preserve"> and submit the Required Forms.</w:t>
      </w:r>
    </w:p>
    <w:p w14:paraId="216F0396" w14:textId="77777777" w:rsidR="00866988" w:rsidRDefault="00866988" w:rsidP="009E2FFF">
      <w:pPr>
        <w:autoSpaceDE w:val="0"/>
        <w:autoSpaceDN w:val="0"/>
        <w:adjustRightInd w:val="0"/>
        <w:ind w:left="720"/>
        <w:rPr>
          <w:rFonts w:ascii="Times New Roman" w:hAnsi="Times New Roman" w:cs="Times New Roman"/>
          <w:sz w:val="20"/>
          <w:szCs w:val="20"/>
          <w:u w:val="single"/>
        </w:rPr>
      </w:pPr>
    </w:p>
    <w:p w14:paraId="3AE946FE" w14:textId="77777777" w:rsidR="006E21D7" w:rsidRPr="006E21D7" w:rsidRDefault="008632FA" w:rsidP="009E2FFF">
      <w:pPr>
        <w:autoSpaceDE w:val="0"/>
        <w:autoSpaceDN w:val="0"/>
        <w:adjustRightInd w:val="0"/>
        <w:ind w:left="720"/>
        <w:rPr>
          <w:rFonts w:ascii="Times New Roman" w:hAnsi="Times New Roman" w:cs="Times New Roman"/>
          <w:sz w:val="20"/>
          <w:szCs w:val="20"/>
        </w:rPr>
      </w:pPr>
      <w:r w:rsidRPr="008632FA">
        <w:rPr>
          <w:rFonts w:ascii="Times New Roman" w:hAnsi="Times New Roman" w:cs="Times New Roman"/>
          <w:sz w:val="20"/>
          <w:szCs w:val="20"/>
          <w:u w:val="single"/>
        </w:rPr>
        <w:t>Responses</w:t>
      </w:r>
      <w:r>
        <w:rPr>
          <w:rFonts w:ascii="Times New Roman" w:hAnsi="Times New Roman" w:cs="Times New Roman"/>
          <w:sz w:val="20"/>
          <w:szCs w:val="20"/>
        </w:rPr>
        <w:t xml:space="preserve"> - </w:t>
      </w:r>
      <w:r w:rsidR="006E21D7" w:rsidRPr="008632FA">
        <w:rPr>
          <w:rFonts w:ascii="Times New Roman" w:hAnsi="Times New Roman" w:cs="Times New Roman"/>
          <w:sz w:val="20"/>
          <w:szCs w:val="20"/>
        </w:rPr>
        <w:t>R</w:t>
      </w:r>
      <w:r w:rsidR="00DC0EA5" w:rsidRPr="008632FA">
        <w:rPr>
          <w:rFonts w:ascii="Times New Roman" w:hAnsi="Times New Roman" w:cs="Times New Roman"/>
          <w:sz w:val="20"/>
          <w:szCs w:val="20"/>
        </w:rPr>
        <w:t>espondents</w:t>
      </w:r>
      <w:r w:rsidR="006E21D7" w:rsidRPr="006E21D7">
        <w:rPr>
          <w:rFonts w:ascii="Times New Roman" w:hAnsi="Times New Roman" w:cs="Times New Roman"/>
          <w:sz w:val="20"/>
          <w:szCs w:val="20"/>
        </w:rPr>
        <w:t xml:space="preserve"> must become fully familiar with the Tampa Sports Authority’s Requirements as contained within this </w:t>
      </w:r>
      <w:r w:rsidR="00866988">
        <w:rPr>
          <w:rFonts w:ascii="Times New Roman" w:hAnsi="Times New Roman" w:cs="Times New Roman"/>
          <w:sz w:val="20"/>
          <w:szCs w:val="20"/>
        </w:rPr>
        <w:t>RFP</w:t>
      </w:r>
      <w:r w:rsidR="006E21D7" w:rsidRPr="006E21D7">
        <w:rPr>
          <w:rFonts w:ascii="Times New Roman" w:hAnsi="Times New Roman" w:cs="Times New Roman"/>
          <w:sz w:val="20"/>
          <w:szCs w:val="20"/>
        </w:rPr>
        <w:t>.  Additionally, R</w:t>
      </w:r>
      <w:r w:rsidR="00DC0EA5">
        <w:rPr>
          <w:rFonts w:ascii="Times New Roman" w:hAnsi="Times New Roman" w:cs="Times New Roman"/>
          <w:sz w:val="20"/>
          <w:szCs w:val="20"/>
        </w:rPr>
        <w:t>espondents</w:t>
      </w:r>
      <w:r w:rsidR="006E21D7" w:rsidRPr="006E21D7">
        <w:rPr>
          <w:rFonts w:ascii="Times New Roman" w:hAnsi="Times New Roman" w:cs="Times New Roman"/>
          <w:sz w:val="20"/>
          <w:szCs w:val="20"/>
        </w:rPr>
        <w:t xml:space="preserve"> must provide </w:t>
      </w:r>
      <w:r w:rsidR="00C129AC">
        <w:rPr>
          <w:rFonts w:ascii="Times New Roman" w:hAnsi="Times New Roman" w:cs="Times New Roman"/>
          <w:sz w:val="20"/>
          <w:szCs w:val="20"/>
        </w:rPr>
        <w:t>Response</w:t>
      </w:r>
      <w:r w:rsidR="0064273A">
        <w:rPr>
          <w:rFonts w:ascii="Times New Roman" w:hAnsi="Times New Roman" w:cs="Times New Roman"/>
          <w:sz w:val="20"/>
          <w:szCs w:val="20"/>
        </w:rPr>
        <w:t>s</w:t>
      </w:r>
      <w:r w:rsidR="006E21D7" w:rsidRPr="006E21D7">
        <w:rPr>
          <w:rFonts w:ascii="Times New Roman" w:hAnsi="Times New Roman" w:cs="Times New Roman"/>
          <w:sz w:val="20"/>
          <w:szCs w:val="20"/>
        </w:rPr>
        <w:t xml:space="preserve"> to all questions and requests for information as contained within this document.</w:t>
      </w:r>
    </w:p>
    <w:p w14:paraId="0C11C9EC" w14:textId="77777777" w:rsidR="008A3933" w:rsidRPr="006E21D7" w:rsidRDefault="008A3933" w:rsidP="00724AC7">
      <w:pPr>
        <w:autoSpaceDE w:val="0"/>
        <w:autoSpaceDN w:val="0"/>
        <w:adjustRightInd w:val="0"/>
        <w:rPr>
          <w:rFonts w:ascii="Times New Roman" w:hAnsi="Times New Roman" w:cs="Times New Roman"/>
          <w:sz w:val="20"/>
          <w:szCs w:val="20"/>
        </w:rPr>
      </w:pPr>
    </w:p>
    <w:p w14:paraId="217C1C22"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4.</w:t>
      </w:r>
      <w:r w:rsidR="00C3246C">
        <w:rPr>
          <w:rFonts w:ascii="Times New Roman" w:hAnsi="Times New Roman" w:cs="Times New Roman"/>
          <w:sz w:val="20"/>
          <w:szCs w:val="20"/>
        </w:rPr>
        <w:t>0</w:t>
      </w:r>
      <w:r w:rsidRPr="006E21D7">
        <w:rPr>
          <w:rFonts w:ascii="Times New Roman" w:hAnsi="Times New Roman" w:cs="Times New Roman"/>
          <w:sz w:val="20"/>
          <w:szCs w:val="20"/>
        </w:rPr>
        <w:tab/>
      </w:r>
      <w:r w:rsidR="00901904">
        <w:rPr>
          <w:rFonts w:ascii="Times New Roman" w:hAnsi="Times New Roman" w:cs="Times New Roman"/>
          <w:sz w:val="20"/>
          <w:szCs w:val="20"/>
          <w:u w:val="single"/>
        </w:rPr>
        <w:t>RFP</w:t>
      </w:r>
      <w:r w:rsidRPr="006E21D7">
        <w:rPr>
          <w:rFonts w:ascii="Times New Roman" w:hAnsi="Times New Roman" w:cs="Times New Roman"/>
          <w:sz w:val="20"/>
          <w:szCs w:val="20"/>
          <w:u w:val="single"/>
        </w:rPr>
        <w:t xml:space="preserve"> PROCESS</w:t>
      </w:r>
      <w:r w:rsidRPr="006E21D7">
        <w:rPr>
          <w:rFonts w:ascii="Times New Roman" w:hAnsi="Times New Roman" w:cs="Times New Roman"/>
          <w:sz w:val="20"/>
          <w:szCs w:val="20"/>
        </w:rPr>
        <w:t>:</w:t>
      </w:r>
    </w:p>
    <w:p w14:paraId="314FFD13" w14:textId="77777777" w:rsidR="006E21D7" w:rsidRPr="006E21D7" w:rsidRDefault="006E21D7" w:rsidP="00603332">
      <w:pPr>
        <w:autoSpaceDE w:val="0"/>
        <w:autoSpaceDN w:val="0"/>
        <w:adjustRightInd w:val="0"/>
        <w:rPr>
          <w:rFonts w:ascii="Times New Roman" w:hAnsi="Times New Roman" w:cs="Times New Roman"/>
          <w:sz w:val="20"/>
          <w:szCs w:val="20"/>
        </w:rPr>
      </w:pPr>
    </w:p>
    <w:p w14:paraId="05F7040D" w14:textId="77777777" w:rsidR="00724AC7" w:rsidRDefault="006E21D7" w:rsidP="00724AC7">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It is the Tampa Sports Authority’s intention to solicit </w:t>
      </w:r>
      <w:r w:rsidR="00DC0EA5">
        <w:rPr>
          <w:rFonts w:ascii="Times New Roman" w:hAnsi="Times New Roman" w:cs="Times New Roman"/>
          <w:sz w:val="20"/>
          <w:szCs w:val="20"/>
        </w:rPr>
        <w:t>Responses</w:t>
      </w:r>
      <w:r w:rsidRPr="006E21D7">
        <w:rPr>
          <w:rFonts w:ascii="Times New Roman" w:hAnsi="Times New Roman" w:cs="Times New Roman"/>
          <w:sz w:val="20"/>
          <w:szCs w:val="20"/>
        </w:rPr>
        <w:t xml:space="preserve"> from potentially qualified R</w:t>
      </w:r>
      <w:r w:rsidR="00DC0EA5">
        <w:rPr>
          <w:rFonts w:ascii="Times New Roman" w:hAnsi="Times New Roman" w:cs="Times New Roman"/>
          <w:sz w:val="20"/>
          <w:szCs w:val="20"/>
        </w:rPr>
        <w:t>espondents</w:t>
      </w:r>
      <w:r w:rsidRPr="006E21D7">
        <w:rPr>
          <w:rFonts w:ascii="Times New Roman" w:hAnsi="Times New Roman" w:cs="Times New Roman"/>
          <w:sz w:val="20"/>
          <w:szCs w:val="20"/>
        </w:rPr>
        <w:t xml:space="preserve">; to evaluate their </w:t>
      </w:r>
      <w:r w:rsidR="00DC0EA5">
        <w:rPr>
          <w:rFonts w:ascii="Times New Roman" w:hAnsi="Times New Roman" w:cs="Times New Roman"/>
          <w:sz w:val="20"/>
          <w:szCs w:val="20"/>
        </w:rPr>
        <w:t>Responses</w:t>
      </w:r>
      <w:r w:rsidRPr="006E21D7">
        <w:rPr>
          <w:rFonts w:ascii="Times New Roman" w:hAnsi="Times New Roman" w:cs="Times New Roman"/>
          <w:sz w:val="20"/>
          <w:szCs w:val="20"/>
        </w:rPr>
        <w:t>; to require oral presentations (where necessary or if desired); to negotiate terms, including price; and to award a contract for services upon successful negotiation of a satisfactory contract.  At the option of the Tampa Sports Authority, negotiations may include discussion of fees and other charges, insurance requirements, and any other negotiable terms and conditions.</w:t>
      </w:r>
    </w:p>
    <w:p w14:paraId="26B433E6" w14:textId="77777777" w:rsidR="00724AC7" w:rsidRDefault="00724AC7" w:rsidP="00724AC7">
      <w:pPr>
        <w:autoSpaceDE w:val="0"/>
        <w:autoSpaceDN w:val="0"/>
        <w:adjustRightInd w:val="0"/>
        <w:ind w:left="720"/>
        <w:rPr>
          <w:rFonts w:ascii="Times New Roman" w:hAnsi="Times New Roman" w:cs="Times New Roman"/>
          <w:sz w:val="20"/>
          <w:szCs w:val="20"/>
        </w:rPr>
      </w:pPr>
    </w:p>
    <w:p w14:paraId="60F4A0EF" w14:textId="706325F6" w:rsidR="006E21D7" w:rsidRPr="006E21D7" w:rsidRDefault="006E21D7" w:rsidP="00724AC7">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lastRenderedPageBreak/>
        <w:t>The Tampa Sports Authority</w:t>
      </w:r>
      <w:r w:rsidR="0012203C">
        <w:rPr>
          <w:rFonts w:ascii="Times New Roman" w:hAnsi="Times New Roman" w:cs="Times New Roman"/>
          <w:sz w:val="20"/>
          <w:szCs w:val="20"/>
        </w:rPr>
        <w:t>, in consideration of Florida Statutes 218.391,</w:t>
      </w:r>
      <w:r w:rsidRPr="006E21D7">
        <w:rPr>
          <w:rFonts w:ascii="Times New Roman" w:hAnsi="Times New Roman" w:cs="Times New Roman"/>
          <w:sz w:val="20"/>
          <w:szCs w:val="20"/>
        </w:rPr>
        <w:t xml:space="preserve"> will evaluate all </w:t>
      </w:r>
      <w:r w:rsidR="00DC0EA5">
        <w:rPr>
          <w:rFonts w:ascii="Times New Roman" w:hAnsi="Times New Roman" w:cs="Times New Roman"/>
          <w:sz w:val="20"/>
          <w:szCs w:val="20"/>
        </w:rPr>
        <w:t>Responses</w:t>
      </w:r>
      <w:r w:rsidRPr="006E21D7">
        <w:rPr>
          <w:rFonts w:ascii="Times New Roman" w:hAnsi="Times New Roman" w:cs="Times New Roman"/>
          <w:sz w:val="20"/>
          <w:szCs w:val="20"/>
        </w:rPr>
        <w:t xml:space="preserve"> received by the submittal date as set forth in this </w:t>
      </w:r>
      <w:r w:rsidR="00901904">
        <w:rPr>
          <w:rFonts w:ascii="Times New Roman" w:hAnsi="Times New Roman" w:cs="Times New Roman"/>
          <w:sz w:val="20"/>
          <w:szCs w:val="20"/>
        </w:rPr>
        <w:t>RFP</w:t>
      </w:r>
      <w:r w:rsidRPr="006E21D7">
        <w:rPr>
          <w:rFonts w:ascii="Times New Roman" w:hAnsi="Times New Roman" w:cs="Times New Roman"/>
          <w:sz w:val="20"/>
          <w:szCs w:val="20"/>
        </w:rPr>
        <w:t>, or as amended by addendum, on the basis of the criteria stated herein.</w:t>
      </w:r>
    </w:p>
    <w:p w14:paraId="23CED29C" w14:textId="77777777" w:rsidR="006E21D7" w:rsidRPr="006E21D7" w:rsidRDefault="006E21D7" w:rsidP="009E2FFF">
      <w:pPr>
        <w:autoSpaceDE w:val="0"/>
        <w:autoSpaceDN w:val="0"/>
        <w:adjustRightInd w:val="0"/>
        <w:ind w:left="720"/>
        <w:rPr>
          <w:rFonts w:ascii="Times New Roman" w:hAnsi="Times New Roman" w:cs="Times New Roman"/>
          <w:sz w:val="20"/>
          <w:szCs w:val="20"/>
        </w:rPr>
      </w:pPr>
    </w:p>
    <w:p w14:paraId="50725FB8" w14:textId="77777777" w:rsidR="006E21D7" w:rsidRPr="006E21D7" w:rsidRDefault="006E21D7" w:rsidP="009E2FF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The Tampa Sports Authority reserves the right to request additional information and clarification of any information submitted, including any omission from the original </w:t>
      </w:r>
      <w:r w:rsidR="00C129AC">
        <w:rPr>
          <w:rFonts w:ascii="Times New Roman" w:hAnsi="Times New Roman" w:cs="Times New Roman"/>
          <w:sz w:val="20"/>
          <w:szCs w:val="20"/>
        </w:rPr>
        <w:t>R</w:t>
      </w:r>
      <w:r w:rsidR="00DC0EA5">
        <w:rPr>
          <w:rFonts w:ascii="Times New Roman" w:hAnsi="Times New Roman" w:cs="Times New Roman"/>
          <w:sz w:val="20"/>
          <w:szCs w:val="20"/>
        </w:rPr>
        <w:t>esponse</w:t>
      </w:r>
      <w:r w:rsidRPr="006E21D7">
        <w:rPr>
          <w:rFonts w:ascii="Times New Roman" w:hAnsi="Times New Roman" w:cs="Times New Roman"/>
          <w:sz w:val="20"/>
          <w:szCs w:val="20"/>
        </w:rPr>
        <w:t xml:space="preserve">.  Additionally, the Evaluation Committee reserves the right to waive any informalities or irregularities in any </w:t>
      </w:r>
      <w:r w:rsidR="00C129AC">
        <w:rPr>
          <w:rFonts w:ascii="Times New Roman" w:hAnsi="Times New Roman" w:cs="Times New Roman"/>
          <w:sz w:val="20"/>
          <w:szCs w:val="20"/>
        </w:rPr>
        <w:t>R</w:t>
      </w:r>
      <w:r w:rsidR="00DC0EA5">
        <w:rPr>
          <w:rFonts w:ascii="Times New Roman" w:hAnsi="Times New Roman" w:cs="Times New Roman"/>
          <w:sz w:val="20"/>
          <w:szCs w:val="20"/>
        </w:rPr>
        <w:t>esponse</w:t>
      </w:r>
      <w:r w:rsidRPr="006E21D7">
        <w:rPr>
          <w:rFonts w:ascii="Times New Roman" w:hAnsi="Times New Roman" w:cs="Times New Roman"/>
          <w:sz w:val="20"/>
          <w:szCs w:val="20"/>
        </w:rPr>
        <w:t xml:space="preserve"> and to reject any and/or all </w:t>
      </w:r>
      <w:r w:rsidR="00DC0EA5">
        <w:rPr>
          <w:rFonts w:ascii="Times New Roman" w:hAnsi="Times New Roman" w:cs="Times New Roman"/>
          <w:sz w:val="20"/>
          <w:szCs w:val="20"/>
        </w:rPr>
        <w:t>Responses</w:t>
      </w:r>
      <w:r w:rsidRPr="006E21D7">
        <w:rPr>
          <w:rFonts w:ascii="Times New Roman" w:hAnsi="Times New Roman" w:cs="Times New Roman"/>
          <w:sz w:val="20"/>
          <w:szCs w:val="20"/>
        </w:rPr>
        <w:t>, at its sole discretion.</w:t>
      </w:r>
    </w:p>
    <w:p w14:paraId="4ECF06C3" w14:textId="77777777" w:rsidR="006E21D7" w:rsidRPr="006E21D7" w:rsidRDefault="006E21D7" w:rsidP="009E2FFF">
      <w:pPr>
        <w:autoSpaceDE w:val="0"/>
        <w:autoSpaceDN w:val="0"/>
        <w:adjustRightInd w:val="0"/>
        <w:ind w:left="720"/>
        <w:rPr>
          <w:rFonts w:ascii="Times New Roman" w:hAnsi="Times New Roman" w:cs="Times New Roman"/>
          <w:sz w:val="20"/>
          <w:szCs w:val="20"/>
        </w:rPr>
      </w:pPr>
    </w:p>
    <w:p w14:paraId="77433669" w14:textId="77777777" w:rsidR="006E21D7" w:rsidRPr="006E21D7" w:rsidRDefault="006E21D7" w:rsidP="009E2FF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In order to achieve maximum scores, the R</w:t>
      </w:r>
      <w:r w:rsidR="00DC0EA5">
        <w:rPr>
          <w:rFonts w:ascii="Times New Roman" w:hAnsi="Times New Roman" w:cs="Times New Roman"/>
          <w:sz w:val="20"/>
          <w:szCs w:val="20"/>
        </w:rPr>
        <w:t>espondents</w:t>
      </w:r>
      <w:r w:rsidRPr="006E21D7">
        <w:rPr>
          <w:rFonts w:ascii="Times New Roman" w:hAnsi="Times New Roman" w:cs="Times New Roman"/>
          <w:sz w:val="20"/>
          <w:szCs w:val="20"/>
        </w:rPr>
        <w:t xml:space="preserve"> must demonstrate to the Tampa Sports Authority’s Evaluation Committee that they are fully capable, staffed, and qualified to provide the services required by the </w:t>
      </w:r>
      <w:r w:rsidR="00901904">
        <w:rPr>
          <w:rFonts w:ascii="Times New Roman" w:hAnsi="Times New Roman" w:cs="Times New Roman"/>
          <w:sz w:val="20"/>
          <w:szCs w:val="20"/>
        </w:rPr>
        <w:t>RFP</w:t>
      </w:r>
      <w:r w:rsidRPr="006E21D7">
        <w:rPr>
          <w:rFonts w:ascii="Times New Roman" w:hAnsi="Times New Roman" w:cs="Times New Roman"/>
          <w:sz w:val="20"/>
          <w:szCs w:val="20"/>
        </w:rPr>
        <w:t>.  Fully qualified R</w:t>
      </w:r>
      <w:r w:rsidR="00DC0EA5">
        <w:rPr>
          <w:rFonts w:ascii="Times New Roman" w:hAnsi="Times New Roman" w:cs="Times New Roman"/>
          <w:sz w:val="20"/>
          <w:szCs w:val="20"/>
        </w:rPr>
        <w:t>espondents</w:t>
      </w:r>
      <w:r w:rsidRPr="006E21D7">
        <w:rPr>
          <w:rFonts w:ascii="Times New Roman" w:hAnsi="Times New Roman" w:cs="Times New Roman"/>
          <w:sz w:val="20"/>
          <w:szCs w:val="20"/>
        </w:rPr>
        <w:t xml:space="preserve"> (and/or their project team assigned to this project) will have the qualifications (knowledge, education, training, expertise and skills), experience (documentation, successful, and relevant) and local presence necessary to meet the requirements of the </w:t>
      </w:r>
      <w:r w:rsidR="00901904">
        <w:rPr>
          <w:rFonts w:ascii="Times New Roman" w:hAnsi="Times New Roman" w:cs="Times New Roman"/>
          <w:sz w:val="20"/>
          <w:szCs w:val="20"/>
        </w:rPr>
        <w:t>RFP</w:t>
      </w:r>
      <w:r w:rsidRPr="006E21D7">
        <w:rPr>
          <w:rFonts w:ascii="Times New Roman" w:hAnsi="Times New Roman" w:cs="Times New Roman"/>
          <w:sz w:val="20"/>
          <w:szCs w:val="20"/>
        </w:rPr>
        <w:t>.  Determination of the R</w:t>
      </w:r>
      <w:r w:rsidR="00DC0EA5">
        <w:rPr>
          <w:rFonts w:ascii="Times New Roman" w:hAnsi="Times New Roman" w:cs="Times New Roman"/>
          <w:sz w:val="20"/>
          <w:szCs w:val="20"/>
        </w:rPr>
        <w:t>espondents</w:t>
      </w:r>
      <w:r w:rsidRPr="006E21D7">
        <w:rPr>
          <w:rFonts w:ascii="Times New Roman" w:hAnsi="Times New Roman" w:cs="Times New Roman"/>
          <w:sz w:val="20"/>
          <w:szCs w:val="20"/>
        </w:rPr>
        <w:t xml:space="preserve"> best qualified and experienced to perform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will be determined by the Tampa Sports Authority’s Evaluation Committee in its sole opinion.</w:t>
      </w:r>
    </w:p>
    <w:p w14:paraId="688B5699" w14:textId="77777777" w:rsidR="006E21D7" w:rsidRPr="006E21D7" w:rsidRDefault="006E21D7" w:rsidP="009E2FFF">
      <w:pPr>
        <w:autoSpaceDE w:val="0"/>
        <w:autoSpaceDN w:val="0"/>
        <w:adjustRightInd w:val="0"/>
        <w:ind w:left="720"/>
        <w:rPr>
          <w:rFonts w:ascii="Times New Roman" w:hAnsi="Times New Roman" w:cs="Times New Roman"/>
          <w:sz w:val="20"/>
          <w:szCs w:val="20"/>
        </w:rPr>
      </w:pPr>
    </w:p>
    <w:p w14:paraId="4486208C" w14:textId="77777777" w:rsidR="006E21D7" w:rsidRPr="006E21D7" w:rsidRDefault="006E21D7" w:rsidP="009E2FF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It is the objective of the Tampa Sports Authority</w:t>
      </w:r>
      <w:r w:rsidRPr="006E21D7">
        <w:rPr>
          <w:rFonts w:ascii="Times New Roman" w:hAnsi="Times New Roman" w:cs="Times New Roman"/>
          <w:b/>
          <w:bCs/>
          <w:sz w:val="20"/>
          <w:szCs w:val="20"/>
        </w:rPr>
        <w:t xml:space="preserve"> </w:t>
      </w:r>
      <w:r w:rsidRPr="006E21D7">
        <w:rPr>
          <w:rFonts w:ascii="Times New Roman" w:hAnsi="Times New Roman" w:cs="Times New Roman"/>
          <w:sz w:val="20"/>
          <w:szCs w:val="20"/>
        </w:rPr>
        <w:t>to award a contract to the R</w:t>
      </w:r>
      <w:r w:rsidR="00DC0EA5">
        <w:rPr>
          <w:rFonts w:ascii="Times New Roman" w:hAnsi="Times New Roman" w:cs="Times New Roman"/>
          <w:sz w:val="20"/>
          <w:szCs w:val="20"/>
        </w:rPr>
        <w:t>espondent</w:t>
      </w:r>
      <w:r w:rsidRPr="006E21D7">
        <w:rPr>
          <w:rFonts w:ascii="Times New Roman" w:hAnsi="Times New Roman" w:cs="Times New Roman"/>
          <w:sz w:val="20"/>
          <w:szCs w:val="20"/>
        </w:rPr>
        <w:t xml:space="preserve"> whose </w:t>
      </w:r>
      <w:r w:rsidR="00C129AC">
        <w:rPr>
          <w:rFonts w:ascii="Times New Roman" w:hAnsi="Times New Roman" w:cs="Times New Roman"/>
          <w:sz w:val="20"/>
          <w:szCs w:val="20"/>
        </w:rPr>
        <w:t>R</w:t>
      </w:r>
      <w:r w:rsidR="00DC0EA5">
        <w:rPr>
          <w:rFonts w:ascii="Times New Roman" w:hAnsi="Times New Roman" w:cs="Times New Roman"/>
          <w:sz w:val="20"/>
          <w:szCs w:val="20"/>
        </w:rPr>
        <w:t>esponse</w:t>
      </w:r>
      <w:r w:rsidRPr="006E21D7">
        <w:rPr>
          <w:rFonts w:ascii="Times New Roman" w:hAnsi="Times New Roman" w:cs="Times New Roman"/>
          <w:sz w:val="20"/>
          <w:szCs w:val="20"/>
        </w:rPr>
        <w:t xml:space="preserve"> is judged, through the evaluation and negotiation process, to be in the best interest of the Tampa Sports Authority.</w:t>
      </w:r>
    </w:p>
    <w:p w14:paraId="689B6317" w14:textId="77777777" w:rsidR="006E21D7" w:rsidRPr="006E21D7" w:rsidRDefault="006E21D7" w:rsidP="009E2FFF">
      <w:pPr>
        <w:autoSpaceDE w:val="0"/>
        <w:autoSpaceDN w:val="0"/>
        <w:adjustRightInd w:val="0"/>
        <w:ind w:left="720"/>
        <w:rPr>
          <w:rFonts w:ascii="Times New Roman" w:hAnsi="Times New Roman" w:cs="Times New Roman"/>
          <w:sz w:val="20"/>
          <w:szCs w:val="20"/>
        </w:rPr>
      </w:pPr>
    </w:p>
    <w:p w14:paraId="2C354718" w14:textId="77777777" w:rsidR="00B87C15" w:rsidRPr="006E21D7" w:rsidRDefault="00B87C15" w:rsidP="00B87C15">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Based on the information contained in the </w:t>
      </w:r>
      <w:r>
        <w:rPr>
          <w:rFonts w:ascii="Times New Roman" w:hAnsi="Times New Roman" w:cs="Times New Roman"/>
          <w:sz w:val="20"/>
          <w:szCs w:val="20"/>
        </w:rPr>
        <w:t>Responses, and after the Responses are evaluated based on the above shortlist criteria</w:t>
      </w:r>
      <w:r w:rsidRPr="006E21D7">
        <w:rPr>
          <w:rFonts w:ascii="Times New Roman" w:hAnsi="Times New Roman" w:cs="Times New Roman"/>
          <w:sz w:val="20"/>
          <w:szCs w:val="20"/>
        </w:rPr>
        <w:t xml:space="preserve">, the Evaluation Committee </w:t>
      </w:r>
      <w:r>
        <w:rPr>
          <w:rFonts w:ascii="Times New Roman" w:hAnsi="Times New Roman" w:cs="Times New Roman"/>
          <w:sz w:val="20"/>
          <w:szCs w:val="20"/>
        </w:rPr>
        <w:t>may</w:t>
      </w:r>
      <w:r w:rsidRPr="006E21D7">
        <w:rPr>
          <w:rFonts w:ascii="Times New Roman" w:hAnsi="Times New Roman" w:cs="Times New Roman"/>
          <w:sz w:val="20"/>
          <w:szCs w:val="20"/>
        </w:rPr>
        <w:t xml:space="preserve"> </w:t>
      </w:r>
      <w:r>
        <w:rPr>
          <w:rFonts w:ascii="Times New Roman" w:hAnsi="Times New Roman" w:cs="Times New Roman"/>
          <w:sz w:val="20"/>
          <w:szCs w:val="20"/>
        </w:rPr>
        <w:t xml:space="preserve">interview and will final rank </w:t>
      </w:r>
      <w:r w:rsidRPr="006E21D7">
        <w:rPr>
          <w:rFonts w:ascii="Times New Roman" w:hAnsi="Times New Roman" w:cs="Times New Roman"/>
          <w:sz w:val="20"/>
          <w:szCs w:val="20"/>
        </w:rPr>
        <w:t xml:space="preserve">three </w:t>
      </w:r>
      <w:r>
        <w:rPr>
          <w:rFonts w:ascii="Times New Roman" w:hAnsi="Times New Roman" w:cs="Times New Roman"/>
          <w:sz w:val="20"/>
          <w:szCs w:val="20"/>
        </w:rPr>
        <w:t xml:space="preserve">(3) </w:t>
      </w:r>
      <w:r w:rsidRPr="006E21D7">
        <w:rPr>
          <w:rFonts w:ascii="Times New Roman" w:hAnsi="Times New Roman" w:cs="Times New Roman"/>
          <w:sz w:val="20"/>
          <w:szCs w:val="20"/>
        </w:rPr>
        <w:t>firms</w:t>
      </w:r>
      <w:r>
        <w:rPr>
          <w:rFonts w:ascii="Times New Roman" w:hAnsi="Times New Roman" w:cs="Times New Roman"/>
          <w:sz w:val="20"/>
          <w:szCs w:val="20"/>
        </w:rPr>
        <w:t xml:space="preserve"> based on interview evaluation criteria.  The final ranking will be placed </w:t>
      </w:r>
      <w:r w:rsidRPr="006E21D7">
        <w:rPr>
          <w:rFonts w:ascii="Times New Roman" w:hAnsi="Times New Roman" w:cs="Times New Roman"/>
          <w:sz w:val="20"/>
          <w:szCs w:val="20"/>
        </w:rPr>
        <w:t>in order</w:t>
      </w:r>
      <w:r>
        <w:rPr>
          <w:rFonts w:ascii="Times New Roman" w:hAnsi="Times New Roman" w:cs="Times New Roman"/>
          <w:sz w:val="20"/>
          <w:szCs w:val="20"/>
        </w:rPr>
        <w:t xml:space="preserve"> of selection.</w:t>
      </w:r>
      <w:r w:rsidRPr="006E21D7">
        <w:rPr>
          <w:rFonts w:ascii="Times New Roman" w:hAnsi="Times New Roman" w:cs="Times New Roman"/>
          <w:sz w:val="20"/>
          <w:szCs w:val="20"/>
        </w:rPr>
        <w:t xml:space="preserve"> </w:t>
      </w:r>
      <w:r>
        <w:rPr>
          <w:rFonts w:ascii="Times New Roman" w:hAnsi="Times New Roman" w:cs="Times New Roman"/>
          <w:sz w:val="20"/>
          <w:szCs w:val="20"/>
        </w:rPr>
        <w:t xml:space="preserve">The final ranked firms will be presented </w:t>
      </w:r>
      <w:r w:rsidRPr="006E21D7">
        <w:rPr>
          <w:rFonts w:ascii="Times New Roman" w:hAnsi="Times New Roman" w:cs="Times New Roman"/>
          <w:sz w:val="20"/>
          <w:szCs w:val="20"/>
        </w:rPr>
        <w:t xml:space="preserve">to the Sports Authority Board of Directors for final selection.  The Committee reserves the right to conduct oral interviews of any, all or none of </w:t>
      </w:r>
      <w:r>
        <w:rPr>
          <w:rFonts w:ascii="Times New Roman" w:hAnsi="Times New Roman" w:cs="Times New Roman"/>
          <w:sz w:val="20"/>
          <w:szCs w:val="20"/>
        </w:rPr>
        <w:t>the R</w:t>
      </w:r>
      <w:r w:rsidRPr="006E21D7">
        <w:rPr>
          <w:rFonts w:ascii="Times New Roman" w:hAnsi="Times New Roman" w:cs="Times New Roman"/>
          <w:sz w:val="20"/>
          <w:szCs w:val="20"/>
        </w:rPr>
        <w:t>espondents.</w:t>
      </w:r>
    </w:p>
    <w:p w14:paraId="12F5201D" w14:textId="77777777" w:rsidR="00B87C15" w:rsidRPr="006E21D7" w:rsidRDefault="00B87C15" w:rsidP="00B87C15">
      <w:pPr>
        <w:autoSpaceDE w:val="0"/>
        <w:autoSpaceDN w:val="0"/>
        <w:adjustRightInd w:val="0"/>
        <w:ind w:left="720"/>
        <w:rPr>
          <w:rFonts w:ascii="Times New Roman" w:hAnsi="Times New Roman" w:cs="Times New Roman"/>
          <w:sz w:val="20"/>
          <w:szCs w:val="20"/>
        </w:rPr>
      </w:pPr>
    </w:p>
    <w:p w14:paraId="60DDBB72" w14:textId="724004FC" w:rsidR="00B87C15" w:rsidRDefault="00B87C15" w:rsidP="00B87C15">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Upon final selection by the Tampa Sports Authority’s Board of the </w:t>
      </w:r>
      <w:r>
        <w:rPr>
          <w:rFonts w:ascii="Times New Roman" w:hAnsi="Times New Roman" w:cs="Times New Roman"/>
          <w:sz w:val="20"/>
          <w:szCs w:val="20"/>
        </w:rPr>
        <w:t>most</w:t>
      </w:r>
      <w:r w:rsidRPr="006E21D7">
        <w:rPr>
          <w:rFonts w:ascii="Times New Roman" w:hAnsi="Times New Roman" w:cs="Times New Roman"/>
          <w:sz w:val="20"/>
          <w:szCs w:val="20"/>
        </w:rPr>
        <w:t xml:space="preserve"> qualified</w:t>
      </w:r>
      <w:r>
        <w:rPr>
          <w:rFonts w:ascii="Times New Roman" w:hAnsi="Times New Roman" w:cs="Times New Roman"/>
          <w:sz w:val="20"/>
          <w:szCs w:val="20"/>
        </w:rPr>
        <w:t xml:space="preserve"> and capable</w:t>
      </w:r>
      <w:r w:rsidRPr="006E21D7">
        <w:rPr>
          <w:rFonts w:ascii="Times New Roman" w:hAnsi="Times New Roman" w:cs="Times New Roman"/>
          <w:sz w:val="20"/>
          <w:szCs w:val="20"/>
        </w:rPr>
        <w:t xml:space="preserve"> Firm, the Tampa Sports Authority will begin negotiation of a contract with that Firm.  Should the Tampa Sports Authority be unable to negotiate a satisfactory contract with the top-ranked firm, negotiations shall be formally terminated with that firm and the Tampa Sports Authority shall commence negotiations with the next highest-ranked firm until a firm is selected.  Negotiations will include discussion of fees and other charges, insurance requirements and any other negotiable terms and conditions of the contract.  </w:t>
      </w:r>
    </w:p>
    <w:p w14:paraId="356CE61F" w14:textId="77777777" w:rsidR="006E21D7" w:rsidRPr="006E21D7" w:rsidRDefault="006E21D7" w:rsidP="00603332">
      <w:pPr>
        <w:autoSpaceDE w:val="0"/>
        <w:autoSpaceDN w:val="0"/>
        <w:adjustRightInd w:val="0"/>
        <w:rPr>
          <w:rFonts w:ascii="Times New Roman" w:hAnsi="Times New Roman" w:cs="Times New Roman"/>
          <w:sz w:val="20"/>
          <w:szCs w:val="20"/>
        </w:rPr>
      </w:pPr>
    </w:p>
    <w:p w14:paraId="2DC507B5" w14:textId="77777777" w:rsidR="006E21D7" w:rsidRPr="006E21D7" w:rsidRDefault="006E21D7" w:rsidP="00603332">
      <w:pPr>
        <w:tabs>
          <w:tab w:val="left" w:pos="720"/>
          <w:tab w:val="left" w:pos="1440"/>
          <w:tab w:val="left" w:pos="2160"/>
          <w:tab w:val="left" w:pos="2880"/>
        </w:tabs>
        <w:autoSpaceDE w:val="0"/>
        <w:autoSpaceDN w:val="0"/>
        <w:adjustRightInd w:val="0"/>
        <w:rPr>
          <w:rFonts w:ascii="Times New Roman" w:hAnsi="Times New Roman" w:cs="Times New Roman"/>
          <w:b/>
          <w:bCs/>
          <w:sz w:val="20"/>
          <w:szCs w:val="20"/>
        </w:rPr>
      </w:pPr>
      <w:r w:rsidRPr="006E21D7">
        <w:rPr>
          <w:rFonts w:ascii="Times New Roman" w:hAnsi="Times New Roman" w:cs="Times New Roman"/>
          <w:sz w:val="20"/>
          <w:szCs w:val="20"/>
        </w:rPr>
        <w:t>5.</w:t>
      </w:r>
      <w:r w:rsidR="00C3246C">
        <w:rPr>
          <w:rFonts w:ascii="Times New Roman" w:hAnsi="Times New Roman" w:cs="Times New Roman"/>
          <w:sz w:val="20"/>
          <w:szCs w:val="20"/>
        </w:rPr>
        <w:t>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DISQUALIFICATION</w:t>
      </w:r>
      <w:r w:rsidRPr="006E21D7">
        <w:rPr>
          <w:rFonts w:ascii="Times New Roman" w:hAnsi="Times New Roman" w:cs="Times New Roman"/>
          <w:sz w:val="20"/>
          <w:szCs w:val="20"/>
        </w:rPr>
        <w:t>:</w:t>
      </w:r>
      <w:r w:rsidRPr="006E21D7">
        <w:rPr>
          <w:rFonts w:ascii="Times New Roman" w:hAnsi="Times New Roman" w:cs="Times New Roman"/>
          <w:sz w:val="20"/>
          <w:szCs w:val="20"/>
        </w:rPr>
        <w:tab/>
      </w:r>
    </w:p>
    <w:p w14:paraId="7AC5796D" w14:textId="77777777" w:rsidR="006E21D7" w:rsidRPr="006E21D7" w:rsidRDefault="006E21D7" w:rsidP="00603332">
      <w:pPr>
        <w:autoSpaceDE w:val="0"/>
        <w:autoSpaceDN w:val="0"/>
        <w:adjustRightInd w:val="0"/>
        <w:rPr>
          <w:rFonts w:ascii="Times New Roman" w:hAnsi="Times New Roman" w:cs="Times New Roman"/>
          <w:b/>
          <w:bCs/>
          <w:sz w:val="20"/>
          <w:szCs w:val="20"/>
        </w:rPr>
      </w:pPr>
    </w:p>
    <w:p w14:paraId="04D0402A" w14:textId="77777777" w:rsidR="006E21D7" w:rsidRPr="006E21D7" w:rsidRDefault="006E21D7" w:rsidP="00125035">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The Tampa Sports Authority</w:t>
      </w:r>
      <w:r w:rsidRPr="006E21D7">
        <w:rPr>
          <w:rFonts w:ascii="Times New Roman" w:hAnsi="Times New Roman" w:cs="Times New Roman"/>
          <w:b/>
          <w:bCs/>
          <w:sz w:val="20"/>
          <w:szCs w:val="20"/>
        </w:rPr>
        <w:t xml:space="preserve"> </w:t>
      </w:r>
      <w:r w:rsidRPr="006E21D7">
        <w:rPr>
          <w:rFonts w:ascii="Times New Roman" w:hAnsi="Times New Roman" w:cs="Times New Roman"/>
          <w:sz w:val="20"/>
          <w:szCs w:val="20"/>
        </w:rPr>
        <w:t xml:space="preserve">reserves the right to disqualify </w:t>
      </w:r>
      <w:r w:rsidR="00DC0EA5">
        <w:rPr>
          <w:rFonts w:ascii="Times New Roman" w:hAnsi="Times New Roman" w:cs="Times New Roman"/>
          <w:sz w:val="20"/>
          <w:szCs w:val="20"/>
        </w:rPr>
        <w:t>R</w:t>
      </w:r>
      <w:r w:rsidR="00007002">
        <w:rPr>
          <w:rFonts w:ascii="Times New Roman" w:hAnsi="Times New Roman" w:cs="Times New Roman"/>
          <w:sz w:val="20"/>
          <w:szCs w:val="20"/>
        </w:rPr>
        <w:t>esponses</w:t>
      </w:r>
      <w:r w:rsidRPr="006E21D7">
        <w:rPr>
          <w:rFonts w:ascii="Times New Roman" w:hAnsi="Times New Roman" w:cs="Times New Roman"/>
          <w:sz w:val="20"/>
          <w:szCs w:val="20"/>
        </w:rPr>
        <w:t xml:space="preserve"> before or after opening, upon evidence of collusion with the intent to defraud or other illegal practices upon the part of the R</w:t>
      </w:r>
      <w:r w:rsidR="00007002">
        <w:rPr>
          <w:rFonts w:ascii="Times New Roman" w:hAnsi="Times New Roman" w:cs="Times New Roman"/>
          <w:sz w:val="20"/>
          <w:szCs w:val="20"/>
        </w:rPr>
        <w:t>espondent</w:t>
      </w:r>
      <w:r w:rsidRPr="006E21D7">
        <w:rPr>
          <w:rFonts w:ascii="Times New Roman" w:hAnsi="Times New Roman" w:cs="Times New Roman"/>
          <w:sz w:val="20"/>
          <w:szCs w:val="20"/>
        </w:rPr>
        <w:t>.</w:t>
      </w:r>
    </w:p>
    <w:p w14:paraId="443A3E95" w14:textId="77777777" w:rsidR="006E21D7" w:rsidRPr="006E21D7" w:rsidRDefault="006E21D7" w:rsidP="00125035">
      <w:pPr>
        <w:autoSpaceDE w:val="0"/>
        <w:autoSpaceDN w:val="0"/>
        <w:adjustRightInd w:val="0"/>
        <w:ind w:left="720"/>
        <w:rPr>
          <w:rFonts w:ascii="Times New Roman" w:hAnsi="Times New Roman" w:cs="Times New Roman"/>
          <w:sz w:val="20"/>
          <w:szCs w:val="20"/>
        </w:rPr>
      </w:pPr>
    </w:p>
    <w:p w14:paraId="097FC43B" w14:textId="77777777" w:rsidR="006E21D7" w:rsidRPr="006E21D7" w:rsidRDefault="006E21D7" w:rsidP="00125035">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The Tampa Sports Authority may consider any </w:t>
      </w:r>
      <w:r w:rsidR="00C129AC">
        <w:rPr>
          <w:rFonts w:ascii="Times New Roman" w:hAnsi="Times New Roman" w:cs="Times New Roman"/>
          <w:sz w:val="20"/>
          <w:szCs w:val="20"/>
        </w:rPr>
        <w:t>R</w:t>
      </w:r>
      <w:r w:rsidR="00007002">
        <w:rPr>
          <w:rFonts w:ascii="Times New Roman" w:hAnsi="Times New Roman" w:cs="Times New Roman"/>
          <w:sz w:val="20"/>
          <w:szCs w:val="20"/>
        </w:rPr>
        <w:t>esponse</w:t>
      </w:r>
      <w:r w:rsidRPr="006E21D7">
        <w:rPr>
          <w:rFonts w:ascii="Times New Roman" w:hAnsi="Times New Roman" w:cs="Times New Roman"/>
          <w:sz w:val="20"/>
          <w:szCs w:val="20"/>
        </w:rPr>
        <w:t xml:space="preserve"> informal that is not prepared and submitted in accordance with the provisions of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and may waive any informalities or irregularities in any </w:t>
      </w:r>
      <w:r w:rsidR="00C129AC">
        <w:rPr>
          <w:rFonts w:ascii="Times New Roman" w:hAnsi="Times New Roman" w:cs="Times New Roman"/>
          <w:sz w:val="20"/>
          <w:szCs w:val="20"/>
        </w:rPr>
        <w:t>R</w:t>
      </w:r>
      <w:r w:rsidR="00007002">
        <w:rPr>
          <w:rFonts w:ascii="Times New Roman" w:hAnsi="Times New Roman" w:cs="Times New Roman"/>
          <w:sz w:val="20"/>
          <w:szCs w:val="20"/>
        </w:rPr>
        <w:t>esponse</w:t>
      </w:r>
      <w:r w:rsidRPr="006E21D7">
        <w:rPr>
          <w:rFonts w:ascii="Times New Roman" w:hAnsi="Times New Roman" w:cs="Times New Roman"/>
          <w:sz w:val="20"/>
          <w:szCs w:val="20"/>
        </w:rPr>
        <w:t xml:space="preserve">, or reject any and all </w:t>
      </w:r>
      <w:r w:rsidR="00DC0EA5">
        <w:rPr>
          <w:rFonts w:ascii="Times New Roman" w:hAnsi="Times New Roman" w:cs="Times New Roman"/>
          <w:sz w:val="20"/>
          <w:szCs w:val="20"/>
        </w:rPr>
        <w:t>R</w:t>
      </w:r>
      <w:r w:rsidR="00007002">
        <w:rPr>
          <w:rFonts w:ascii="Times New Roman" w:hAnsi="Times New Roman" w:cs="Times New Roman"/>
          <w:sz w:val="20"/>
          <w:szCs w:val="20"/>
        </w:rPr>
        <w:t>esponses</w:t>
      </w:r>
      <w:r w:rsidRPr="006E21D7">
        <w:rPr>
          <w:rFonts w:ascii="Times New Roman" w:hAnsi="Times New Roman" w:cs="Times New Roman"/>
          <w:sz w:val="20"/>
          <w:szCs w:val="20"/>
        </w:rPr>
        <w:t>, at its sole discretion.</w:t>
      </w:r>
    </w:p>
    <w:p w14:paraId="0597C6B5" w14:textId="77777777" w:rsidR="006E21D7" w:rsidRPr="006E21D7" w:rsidRDefault="006E21D7" w:rsidP="00125035">
      <w:pPr>
        <w:autoSpaceDE w:val="0"/>
        <w:autoSpaceDN w:val="0"/>
        <w:adjustRightInd w:val="0"/>
        <w:ind w:left="720"/>
        <w:rPr>
          <w:rFonts w:ascii="Times New Roman" w:hAnsi="Times New Roman" w:cs="Times New Roman"/>
          <w:sz w:val="20"/>
          <w:szCs w:val="20"/>
        </w:rPr>
      </w:pPr>
    </w:p>
    <w:p w14:paraId="2AAEB4DE" w14:textId="77777777" w:rsidR="006E21D7" w:rsidRPr="006E21D7" w:rsidRDefault="006E21D7" w:rsidP="00125035">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The Tampa Sports Authority reserves the right to reject, at its sole discretion, any </w:t>
      </w:r>
      <w:r w:rsidR="00C129AC">
        <w:rPr>
          <w:rFonts w:ascii="Times New Roman" w:hAnsi="Times New Roman" w:cs="Times New Roman"/>
          <w:sz w:val="20"/>
          <w:szCs w:val="20"/>
        </w:rPr>
        <w:t>R</w:t>
      </w:r>
      <w:r w:rsidR="00007002">
        <w:rPr>
          <w:rFonts w:ascii="Times New Roman" w:hAnsi="Times New Roman" w:cs="Times New Roman"/>
          <w:sz w:val="20"/>
          <w:szCs w:val="20"/>
        </w:rPr>
        <w:t>esponse</w:t>
      </w:r>
      <w:r w:rsidRPr="006E21D7">
        <w:rPr>
          <w:rFonts w:ascii="Times New Roman" w:hAnsi="Times New Roman" w:cs="Times New Roman"/>
          <w:sz w:val="20"/>
          <w:szCs w:val="20"/>
        </w:rPr>
        <w:t xml:space="preserve"> if the evidence submitted by the R</w:t>
      </w:r>
      <w:r w:rsidR="0064273A">
        <w:rPr>
          <w:rFonts w:ascii="Times New Roman" w:hAnsi="Times New Roman" w:cs="Times New Roman"/>
          <w:sz w:val="20"/>
          <w:szCs w:val="20"/>
        </w:rPr>
        <w:t>esponder</w:t>
      </w:r>
      <w:r w:rsidRPr="006E21D7">
        <w:rPr>
          <w:rFonts w:ascii="Times New Roman" w:hAnsi="Times New Roman" w:cs="Times New Roman"/>
          <w:sz w:val="20"/>
          <w:szCs w:val="20"/>
        </w:rPr>
        <w:t xml:space="preserve"> or an investigation of the qualifications and/or experience of the R</w:t>
      </w:r>
      <w:r w:rsidR="00007002">
        <w:rPr>
          <w:rFonts w:ascii="Times New Roman" w:hAnsi="Times New Roman" w:cs="Times New Roman"/>
          <w:sz w:val="20"/>
          <w:szCs w:val="20"/>
        </w:rPr>
        <w:t>espondent</w:t>
      </w:r>
      <w:r w:rsidRPr="006E21D7">
        <w:rPr>
          <w:rFonts w:ascii="Times New Roman" w:hAnsi="Times New Roman" w:cs="Times New Roman"/>
          <w:sz w:val="20"/>
          <w:szCs w:val="20"/>
        </w:rPr>
        <w:t xml:space="preserve"> fails to satisfy the Tampa Sports Authority’s Evaluation Committee that such </w:t>
      </w:r>
      <w:r w:rsidR="00493DE3" w:rsidRPr="00493DE3">
        <w:rPr>
          <w:rFonts w:ascii="Times New Roman" w:hAnsi="Times New Roman" w:cs="Times New Roman"/>
          <w:sz w:val="20"/>
          <w:szCs w:val="20"/>
        </w:rPr>
        <w:t>Respondent</w:t>
      </w:r>
      <w:r w:rsidRPr="006E21D7">
        <w:rPr>
          <w:rFonts w:ascii="Times New Roman" w:hAnsi="Times New Roman" w:cs="Times New Roman"/>
          <w:sz w:val="20"/>
          <w:szCs w:val="20"/>
        </w:rPr>
        <w:t xml:space="preserve"> is sufficiently qualified or experienced to carry out the obligations as required in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The Tampa Sports Authority also reserves the right to reject all </w:t>
      </w:r>
      <w:r w:rsidR="00DC0EA5">
        <w:rPr>
          <w:rFonts w:ascii="Times New Roman" w:hAnsi="Times New Roman" w:cs="Times New Roman"/>
          <w:sz w:val="20"/>
          <w:szCs w:val="20"/>
        </w:rPr>
        <w:t>R</w:t>
      </w:r>
      <w:r w:rsidR="00007002">
        <w:rPr>
          <w:rFonts w:ascii="Times New Roman" w:hAnsi="Times New Roman" w:cs="Times New Roman"/>
          <w:sz w:val="20"/>
          <w:szCs w:val="20"/>
        </w:rPr>
        <w:t>esponses</w:t>
      </w:r>
      <w:r w:rsidRPr="006E21D7">
        <w:rPr>
          <w:rFonts w:ascii="Times New Roman" w:hAnsi="Times New Roman" w:cs="Times New Roman"/>
          <w:sz w:val="20"/>
          <w:szCs w:val="20"/>
        </w:rPr>
        <w:t xml:space="preserve"> to the </w:t>
      </w:r>
      <w:r w:rsidR="00901904">
        <w:rPr>
          <w:rFonts w:ascii="Times New Roman" w:hAnsi="Times New Roman" w:cs="Times New Roman"/>
          <w:sz w:val="20"/>
          <w:szCs w:val="20"/>
        </w:rPr>
        <w:t>RFP</w:t>
      </w:r>
      <w:r w:rsidRPr="006E21D7">
        <w:rPr>
          <w:rFonts w:ascii="Times New Roman" w:hAnsi="Times New Roman" w:cs="Times New Roman"/>
          <w:sz w:val="20"/>
          <w:szCs w:val="20"/>
        </w:rPr>
        <w:t>, at its sole discretion.</w:t>
      </w:r>
    </w:p>
    <w:p w14:paraId="0B5D7B73" w14:textId="77777777" w:rsidR="006E21D7" w:rsidRDefault="006E21D7" w:rsidP="00603332">
      <w:pPr>
        <w:autoSpaceDE w:val="0"/>
        <w:autoSpaceDN w:val="0"/>
        <w:adjustRightInd w:val="0"/>
        <w:rPr>
          <w:rFonts w:ascii="Times New Roman" w:hAnsi="Times New Roman" w:cs="Times New Roman"/>
          <w:sz w:val="20"/>
          <w:szCs w:val="20"/>
        </w:rPr>
      </w:pPr>
    </w:p>
    <w:p w14:paraId="163A6E5A" w14:textId="77777777" w:rsidR="00BE551C" w:rsidRDefault="00BE551C" w:rsidP="00603332">
      <w:pPr>
        <w:tabs>
          <w:tab w:val="left" w:pos="720"/>
        </w:tabs>
        <w:autoSpaceDE w:val="0"/>
        <w:autoSpaceDN w:val="0"/>
        <w:adjustRightInd w:val="0"/>
        <w:rPr>
          <w:rFonts w:ascii="Times New Roman" w:hAnsi="Times New Roman" w:cs="Times New Roman"/>
          <w:sz w:val="20"/>
          <w:szCs w:val="20"/>
        </w:rPr>
      </w:pPr>
    </w:p>
    <w:p w14:paraId="19FE684C" w14:textId="2FACE0D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6.</w:t>
      </w:r>
      <w:r w:rsidR="00C3246C">
        <w:rPr>
          <w:rFonts w:ascii="Times New Roman" w:hAnsi="Times New Roman" w:cs="Times New Roman"/>
          <w:sz w:val="20"/>
          <w:szCs w:val="20"/>
        </w:rPr>
        <w:t>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USE OF STATE CONTRACTS OR GOVERNMENTAL PURCHASING COUNCIL</w:t>
      </w:r>
      <w:r w:rsidRPr="006E21D7">
        <w:rPr>
          <w:rFonts w:ascii="Times New Roman" w:hAnsi="Times New Roman" w:cs="Times New Roman"/>
          <w:sz w:val="20"/>
          <w:szCs w:val="20"/>
        </w:rPr>
        <w:t>:</w:t>
      </w:r>
    </w:p>
    <w:p w14:paraId="4FF3FCFB" w14:textId="77777777" w:rsidR="006E21D7" w:rsidRPr="006E21D7" w:rsidRDefault="006E21D7" w:rsidP="00603332">
      <w:pPr>
        <w:autoSpaceDE w:val="0"/>
        <w:autoSpaceDN w:val="0"/>
        <w:adjustRightInd w:val="0"/>
        <w:rPr>
          <w:rFonts w:ascii="Times New Roman" w:hAnsi="Times New Roman" w:cs="Times New Roman"/>
          <w:sz w:val="20"/>
          <w:szCs w:val="20"/>
        </w:rPr>
      </w:pPr>
    </w:p>
    <w:p w14:paraId="5E3D0D10" w14:textId="77777777" w:rsidR="006E21D7" w:rsidRPr="006E21D7" w:rsidRDefault="006E21D7" w:rsidP="00125035">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The Tampa Sports Authority reserves the right to utilize applicable State of Florida Contracts or Governmental Purchasing Council Bids for any items covered by this specification when the use of same is in the best interest of the Tampa Sports Authority.</w:t>
      </w:r>
    </w:p>
    <w:p w14:paraId="672AFD85" w14:textId="77777777" w:rsidR="006E21D7" w:rsidRPr="006E21D7" w:rsidRDefault="006E21D7" w:rsidP="00125035">
      <w:pPr>
        <w:autoSpaceDE w:val="0"/>
        <w:autoSpaceDN w:val="0"/>
        <w:adjustRightInd w:val="0"/>
        <w:ind w:left="720"/>
        <w:rPr>
          <w:rFonts w:ascii="Times New Roman" w:hAnsi="Times New Roman" w:cs="Times New Roman"/>
          <w:sz w:val="20"/>
          <w:szCs w:val="20"/>
        </w:rPr>
      </w:pPr>
    </w:p>
    <w:p w14:paraId="774CC7EE" w14:textId="77777777" w:rsidR="006E21D7" w:rsidRPr="006E21D7" w:rsidRDefault="006E21D7" w:rsidP="00125035">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lastRenderedPageBreak/>
        <w:t xml:space="preserve">Additionally, the submission of any </w:t>
      </w:r>
      <w:r w:rsidR="00C129AC">
        <w:rPr>
          <w:rFonts w:ascii="Times New Roman" w:hAnsi="Times New Roman" w:cs="Times New Roman"/>
          <w:sz w:val="20"/>
          <w:szCs w:val="20"/>
        </w:rPr>
        <w:t>R</w:t>
      </w:r>
      <w:r w:rsidR="00493DE3">
        <w:rPr>
          <w:rFonts w:ascii="Times New Roman" w:hAnsi="Times New Roman" w:cs="Times New Roman"/>
          <w:sz w:val="20"/>
          <w:szCs w:val="20"/>
        </w:rPr>
        <w:t>esponse</w:t>
      </w:r>
      <w:r w:rsidRPr="006E21D7">
        <w:rPr>
          <w:rFonts w:ascii="Times New Roman" w:hAnsi="Times New Roman" w:cs="Times New Roman"/>
          <w:sz w:val="20"/>
          <w:szCs w:val="20"/>
        </w:rPr>
        <w:t xml:space="preserve"> to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constitutes a </w:t>
      </w:r>
      <w:r w:rsidR="00C129AC">
        <w:rPr>
          <w:rFonts w:ascii="Times New Roman" w:hAnsi="Times New Roman" w:cs="Times New Roman"/>
          <w:sz w:val="20"/>
          <w:szCs w:val="20"/>
        </w:rPr>
        <w:t>R</w:t>
      </w:r>
      <w:r w:rsidR="00493DE3">
        <w:rPr>
          <w:rFonts w:ascii="Times New Roman" w:hAnsi="Times New Roman" w:cs="Times New Roman"/>
          <w:sz w:val="20"/>
          <w:szCs w:val="20"/>
        </w:rPr>
        <w:t>esponse</w:t>
      </w:r>
      <w:r w:rsidRPr="006E21D7">
        <w:rPr>
          <w:rFonts w:ascii="Times New Roman" w:hAnsi="Times New Roman" w:cs="Times New Roman"/>
          <w:sz w:val="20"/>
          <w:szCs w:val="20"/>
        </w:rPr>
        <w:t xml:space="preserve"> for the Governmental Purchasing Council of Hillsborough County, made under the same terms and conditions, and for the same effective period, to all public entities in Hillsborough County, Florida.  Reference Laws of the State of Florida 69-1112 and 69-1119.</w:t>
      </w:r>
    </w:p>
    <w:p w14:paraId="579EF5E3" w14:textId="77777777" w:rsidR="006E21D7" w:rsidRPr="006E21D7" w:rsidRDefault="006E21D7" w:rsidP="00125035">
      <w:pPr>
        <w:autoSpaceDE w:val="0"/>
        <w:autoSpaceDN w:val="0"/>
        <w:adjustRightInd w:val="0"/>
        <w:ind w:left="720"/>
        <w:rPr>
          <w:rFonts w:ascii="Times New Roman" w:hAnsi="Times New Roman" w:cs="Times New Roman"/>
          <w:sz w:val="20"/>
          <w:szCs w:val="20"/>
        </w:rPr>
      </w:pPr>
    </w:p>
    <w:p w14:paraId="084BEC32" w14:textId="77777777" w:rsidR="006E21D7" w:rsidRPr="006E21D7" w:rsidRDefault="006E21D7" w:rsidP="00125035">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Any Hillsborough County public entity </w:t>
      </w:r>
      <w:r w:rsidRPr="006E21D7">
        <w:rPr>
          <w:rFonts w:ascii="Times New Roman" w:hAnsi="Times New Roman" w:cs="Times New Roman"/>
          <w:sz w:val="20"/>
          <w:szCs w:val="20"/>
          <w:u w:val="single"/>
        </w:rPr>
        <w:t>may elect</w:t>
      </w:r>
      <w:r w:rsidRPr="006E21D7">
        <w:rPr>
          <w:rFonts w:ascii="Times New Roman" w:hAnsi="Times New Roman" w:cs="Times New Roman"/>
          <w:sz w:val="20"/>
          <w:szCs w:val="20"/>
        </w:rPr>
        <w:t xml:space="preserve"> to utilize this selected R</w:t>
      </w:r>
      <w:r w:rsidR="00493DE3">
        <w:rPr>
          <w:rFonts w:ascii="Times New Roman" w:hAnsi="Times New Roman" w:cs="Times New Roman"/>
          <w:sz w:val="20"/>
          <w:szCs w:val="20"/>
        </w:rPr>
        <w:t>espondent</w:t>
      </w:r>
      <w:r w:rsidRPr="006E21D7">
        <w:rPr>
          <w:rFonts w:ascii="Times New Roman" w:hAnsi="Times New Roman" w:cs="Times New Roman"/>
          <w:sz w:val="20"/>
          <w:szCs w:val="20"/>
        </w:rPr>
        <w:t xml:space="preserve"> at their option.  All Hillsborough County public entities will negotiate their own agreement and coordinate the requirements with the successful R</w:t>
      </w:r>
      <w:r w:rsidR="00493DE3">
        <w:rPr>
          <w:rFonts w:ascii="Times New Roman" w:hAnsi="Times New Roman" w:cs="Times New Roman"/>
          <w:sz w:val="20"/>
          <w:szCs w:val="20"/>
        </w:rPr>
        <w:t>espondent</w:t>
      </w:r>
      <w:r w:rsidRPr="006E21D7">
        <w:rPr>
          <w:rFonts w:ascii="Times New Roman" w:hAnsi="Times New Roman" w:cs="Times New Roman"/>
          <w:sz w:val="20"/>
          <w:szCs w:val="20"/>
        </w:rPr>
        <w:t>.  The Tampa Sports Authority will not be responsible for any transactions between the successful R</w:t>
      </w:r>
      <w:r w:rsidR="00493DE3">
        <w:rPr>
          <w:rFonts w:ascii="Times New Roman" w:hAnsi="Times New Roman" w:cs="Times New Roman"/>
          <w:sz w:val="20"/>
          <w:szCs w:val="20"/>
        </w:rPr>
        <w:t>espondent</w:t>
      </w:r>
      <w:r w:rsidRPr="006E21D7">
        <w:rPr>
          <w:rFonts w:ascii="Times New Roman" w:hAnsi="Times New Roman" w:cs="Times New Roman"/>
          <w:sz w:val="20"/>
          <w:szCs w:val="20"/>
        </w:rPr>
        <w:t xml:space="preserve"> and any other Hillsborough County public entities that may elect to utilize this </w:t>
      </w:r>
      <w:r w:rsidR="00C129AC">
        <w:rPr>
          <w:rFonts w:ascii="Times New Roman" w:hAnsi="Times New Roman" w:cs="Times New Roman"/>
          <w:sz w:val="20"/>
          <w:szCs w:val="20"/>
        </w:rPr>
        <w:t>R</w:t>
      </w:r>
      <w:r w:rsidR="00493DE3">
        <w:rPr>
          <w:rFonts w:ascii="Times New Roman" w:hAnsi="Times New Roman" w:cs="Times New Roman"/>
          <w:sz w:val="20"/>
          <w:szCs w:val="20"/>
        </w:rPr>
        <w:t>esponse</w:t>
      </w:r>
      <w:r w:rsidRPr="006E21D7">
        <w:rPr>
          <w:rFonts w:ascii="Times New Roman" w:hAnsi="Times New Roman" w:cs="Times New Roman"/>
          <w:sz w:val="20"/>
          <w:szCs w:val="20"/>
        </w:rPr>
        <w:t xml:space="preserve">.  All terms, prices and conditions of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will apply between the R</w:t>
      </w:r>
      <w:r w:rsidR="00493DE3">
        <w:rPr>
          <w:rFonts w:ascii="Times New Roman" w:hAnsi="Times New Roman" w:cs="Times New Roman"/>
          <w:sz w:val="20"/>
          <w:szCs w:val="20"/>
        </w:rPr>
        <w:t>espondent</w:t>
      </w:r>
      <w:r w:rsidRPr="006E21D7">
        <w:rPr>
          <w:rFonts w:ascii="Times New Roman" w:hAnsi="Times New Roman" w:cs="Times New Roman"/>
          <w:sz w:val="20"/>
          <w:szCs w:val="20"/>
        </w:rPr>
        <w:t xml:space="preserve"> and any other Hillsborough County public entity utilizing this </w:t>
      </w:r>
      <w:r w:rsidR="00C129AC">
        <w:rPr>
          <w:rFonts w:ascii="Times New Roman" w:hAnsi="Times New Roman" w:cs="Times New Roman"/>
          <w:sz w:val="20"/>
          <w:szCs w:val="20"/>
        </w:rPr>
        <w:t>R</w:t>
      </w:r>
      <w:r w:rsidR="00493DE3">
        <w:rPr>
          <w:rFonts w:ascii="Times New Roman" w:hAnsi="Times New Roman" w:cs="Times New Roman"/>
          <w:sz w:val="20"/>
          <w:szCs w:val="20"/>
        </w:rPr>
        <w:t>esponse</w:t>
      </w:r>
      <w:r w:rsidRPr="006E21D7">
        <w:rPr>
          <w:rFonts w:ascii="Times New Roman" w:hAnsi="Times New Roman" w:cs="Times New Roman"/>
          <w:sz w:val="20"/>
          <w:szCs w:val="20"/>
        </w:rPr>
        <w:t>.  As a condition of using the successful R</w:t>
      </w:r>
      <w:r w:rsidR="00441955">
        <w:rPr>
          <w:rFonts w:ascii="Times New Roman" w:hAnsi="Times New Roman" w:cs="Times New Roman"/>
          <w:sz w:val="20"/>
          <w:szCs w:val="20"/>
        </w:rPr>
        <w:t>espondent</w:t>
      </w:r>
      <w:r w:rsidRPr="006E21D7">
        <w:rPr>
          <w:rFonts w:ascii="Times New Roman" w:hAnsi="Times New Roman" w:cs="Times New Roman"/>
          <w:sz w:val="20"/>
          <w:szCs w:val="20"/>
        </w:rPr>
        <w:t>(</w:t>
      </w:r>
      <w:r w:rsidR="00441955">
        <w:rPr>
          <w:rFonts w:ascii="Times New Roman" w:hAnsi="Times New Roman" w:cs="Times New Roman"/>
          <w:sz w:val="20"/>
          <w:szCs w:val="20"/>
        </w:rPr>
        <w:t>s</w:t>
      </w:r>
      <w:r w:rsidRPr="006E21D7">
        <w:rPr>
          <w:rFonts w:ascii="Times New Roman" w:hAnsi="Times New Roman" w:cs="Times New Roman"/>
          <w:sz w:val="20"/>
          <w:szCs w:val="20"/>
        </w:rPr>
        <w:t xml:space="preserve">) from this </w:t>
      </w:r>
      <w:r w:rsidR="00901904">
        <w:rPr>
          <w:rFonts w:ascii="Times New Roman" w:hAnsi="Times New Roman" w:cs="Times New Roman"/>
          <w:sz w:val="20"/>
          <w:szCs w:val="20"/>
        </w:rPr>
        <w:t>RFP</w:t>
      </w:r>
      <w:r w:rsidRPr="006E21D7">
        <w:rPr>
          <w:rFonts w:ascii="Times New Roman" w:hAnsi="Times New Roman" w:cs="Times New Roman"/>
          <w:sz w:val="20"/>
          <w:szCs w:val="20"/>
        </w:rPr>
        <w:t>, the Public Entity and R</w:t>
      </w:r>
      <w:r w:rsidR="00441955">
        <w:rPr>
          <w:rFonts w:ascii="Times New Roman" w:hAnsi="Times New Roman" w:cs="Times New Roman"/>
          <w:sz w:val="20"/>
          <w:szCs w:val="20"/>
        </w:rPr>
        <w:t>espondent</w:t>
      </w:r>
      <w:r w:rsidRPr="006E21D7">
        <w:rPr>
          <w:rFonts w:ascii="Times New Roman" w:hAnsi="Times New Roman" w:cs="Times New Roman"/>
          <w:sz w:val="20"/>
          <w:szCs w:val="20"/>
        </w:rPr>
        <w:t>(</w:t>
      </w:r>
      <w:r w:rsidR="00441955">
        <w:rPr>
          <w:rFonts w:ascii="Times New Roman" w:hAnsi="Times New Roman" w:cs="Times New Roman"/>
          <w:sz w:val="20"/>
          <w:szCs w:val="20"/>
        </w:rPr>
        <w:t>s</w:t>
      </w:r>
      <w:r w:rsidRPr="006E21D7">
        <w:rPr>
          <w:rFonts w:ascii="Times New Roman" w:hAnsi="Times New Roman" w:cs="Times New Roman"/>
          <w:sz w:val="20"/>
          <w:szCs w:val="20"/>
        </w:rPr>
        <w:t>) shall hold the Tampa Sports Authority harmless from any claims or lawsuits that may arise.</w:t>
      </w:r>
    </w:p>
    <w:p w14:paraId="63B0EEC3" w14:textId="77777777" w:rsidR="006E21D7" w:rsidRPr="006E21D7" w:rsidRDefault="006E21D7" w:rsidP="00603332">
      <w:pPr>
        <w:autoSpaceDE w:val="0"/>
        <w:autoSpaceDN w:val="0"/>
        <w:adjustRightInd w:val="0"/>
        <w:rPr>
          <w:rFonts w:ascii="Times New Roman" w:hAnsi="Times New Roman" w:cs="Times New Roman"/>
          <w:sz w:val="20"/>
          <w:szCs w:val="20"/>
        </w:rPr>
      </w:pPr>
    </w:p>
    <w:p w14:paraId="15C49C50"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7.</w:t>
      </w:r>
      <w:r w:rsidR="00C3246C">
        <w:rPr>
          <w:rFonts w:ascii="Times New Roman" w:hAnsi="Times New Roman" w:cs="Times New Roman"/>
          <w:sz w:val="20"/>
          <w:szCs w:val="20"/>
        </w:rPr>
        <w:t>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PROTEST</w:t>
      </w:r>
      <w:r w:rsidR="00A835A0">
        <w:rPr>
          <w:rFonts w:ascii="Times New Roman" w:hAnsi="Times New Roman" w:cs="Times New Roman"/>
          <w:sz w:val="20"/>
          <w:szCs w:val="20"/>
          <w:u w:val="single"/>
        </w:rPr>
        <w:t xml:space="preserve"> PROCEDURE</w:t>
      </w:r>
      <w:r w:rsidRPr="006E21D7">
        <w:rPr>
          <w:rFonts w:ascii="Times New Roman" w:hAnsi="Times New Roman" w:cs="Times New Roman"/>
          <w:sz w:val="20"/>
          <w:szCs w:val="20"/>
        </w:rPr>
        <w:t>:</w:t>
      </w:r>
    </w:p>
    <w:p w14:paraId="32AD6B00" w14:textId="77777777" w:rsidR="006E21D7" w:rsidRPr="006E21D7" w:rsidRDefault="006E21D7" w:rsidP="00603332">
      <w:pPr>
        <w:autoSpaceDE w:val="0"/>
        <w:autoSpaceDN w:val="0"/>
        <w:adjustRightInd w:val="0"/>
        <w:rPr>
          <w:rFonts w:ascii="Times New Roman" w:hAnsi="Times New Roman" w:cs="Times New Roman"/>
          <w:sz w:val="20"/>
          <w:szCs w:val="20"/>
        </w:rPr>
      </w:pPr>
    </w:p>
    <w:p w14:paraId="41EEB2D8" w14:textId="77777777" w:rsidR="00A835A0" w:rsidRPr="00A835A0" w:rsidRDefault="00A835A0" w:rsidP="00125035">
      <w:pPr>
        <w:autoSpaceDE w:val="0"/>
        <w:autoSpaceDN w:val="0"/>
        <w:adjustRightInd w:val="0"/>
        <w:ind w:left="720"/>
        <w:rPr>
          <w:rFonts w:ascii="Times New Roman" w:hAnsi="Times New Roman" w:cs="Times New Roman"/>
          <w:sz w:val="20"/>
          <w:szCs w:val="20"/>
        </w:rPr>
      </w:pPr>
      <w:r w:rsidRPr="00A835A0">
        <w:rPr>
          <w:rFonts w:ascii="Times New Roman" w:hAnsi="Times New Roman" w:cs="Times New Roman"/>
          <w:sz w:val="20"/>
          <w:szCs w:val="20"/>
        </w:rPr>
        <w:t xml:space="preserve">Submitters wishing to protest a procurement action or decision of the Authority relating to any procurement must follow the Authority’s Protest Procedures, a copy of which may be obtained from the Purchasing Department at </w:t>
      </w:r>
      <w:hyperlink r:id="rId14" w:history="1">
        <w:r w:rsidRPr="00A835A0">
          <w:rPr>
            <w:rStyle w:val="Hyperlink"/>
            <w:rFonts w:ascii="Times New Roman" w:hAnsi="Times New Roman" w:cs="Times New Roman"/>
            <w:sz w:val="20"/>
            <w:szCs w:val="20"/>
          </w:rPr>
          <w:t>djones@tampasportsauthority.com</w:t>
        </w:r>
      </w:hyperlink>
      <w:r w:rsidRPr="00A835A0">
        <w:rPr>
          <w:rFonts w:ascii="Times New Roman" w:hAnsi="Times New Roman" w:cs="Times New Roman"/>
          <w:sz w:val="20"/>
          <w:szCs w:val="20"/>
        </w:rPr>
        <w:t xml:space="preserve"> or fax (813) 350-6611.  Failure to follow said procedures will result in the denial of any protest.  Submitters shall refrain from any communication with Board members during the pendency of any protest.</w:t>
      </w:r>
    </w:p>
    <w:p w14:paraId="7D4FEC1F" w14:textId="7F1641C1" w:rsidR="006E21D7" w:rsidRDefault="00A835A0" w:rsidP="00125035">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 </w:t>
      </w:r>
    </w:p>
    <w:p w14:paraId="7E22516D"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8.</w:t>
      </w:r>
      <w:r w:rsidR="00C3246C">
        <w:rPr>
          <w:rFonts w:ascii="Times New Roman" w:hAnsi="Times New Roman" w:cs="Times New Roman"/>
          <w:sz w:val="20"/>
          <w:szCs w:val="20"/>
        </w:rPr>
        <w:t>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TERMINATION CLAUSE</w:t>
      </w:r>
      <w:r w:rsidRPr="006E21D7">
        <w:rPr>
          <w:rFonts w:ascii="Times New Roman" w:hAnsi="Times New Roman" w:cs="Times New Roman"/>
          <w:sz w:val="20"/>
          <w:szCs w:val="20"/>
        </w:rPr>
        <w:t>:</w:t>
      </w:r>
    </w:p>
    <w:p w14:paraId="059ABFA8" w14:textId="77777777" w:rsidR="006E21D7" w:rsidRPr="006E21D7" w:rsidRDefault="006E21D7" w:rsidP="00603332">
      <w:pPr>
        <w:autoSpaceDE w:val="0"/>
        <w:autoSpaceDN w:val="0"/>
        <w:adjustRightInd w:val="0"/>
        <w:rPr>
          <w:rFonts w:ascii="Times New Roman" w:hAnsi="Times New Roman" w:cs="Times New Roman"/>
          <w:sz w:val="20"/>
          <w:szCs w:val="20"/>
        </w:rPr>
      </w:pPr>
    </w:p>
    <w:p w14:paraId="1CB749A7" w14:textId="77777777" w:rsidR="006E21D7" w:rsidRPr="006E21D7" w:rsidRDefault="006E21D7" w:rsidP="00125035">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The contract/agreement between the Tampa Sports Authority and the selected R</w:t>
      </w:r>
      <w:r w:rsidR="005F660E">
        <w:rPr>
          <w:rFonts w:ascii="Times New Roman" w:hAnsi="Times New Roman" w:cs="Times New Roman"/>
          <w:sz w:val="20"/>
          <w:szCs w:val="20"/>
        </w:rPr>
        <w:t>espondent</w:t>
      </w:r>
      <w:r w:rsidRPr="006E21D7">
        <w:rPr>
          <w:rFonts w:ascii="Times New Roman" w:hAnsi="Times New Roman" w:cs="Times New Roman"/>
          <w:sz w:val="20"/>
          <w:szCs w:val="20"/>
        </w:rPr>
        <w:t xml:space="preserve"> will contain a clause whereby the contract/agreement may be terminated at any time during the term of the contract/agreement by </w:t>
      </w:r>
      <w:r w:rsidR="00125035">
        <w:rPr>
          <w:rFonts w:ascii="Times New Roman" w:hAnsi="Times New Roman" w:cs="Times New Roman"/>
          <w:sz w:val="20"/>
          <w:szCs w:val="20"/>
        </w:rPr>
        <w:t>the Ta</w:t>
      </w:r>
      <w:r w:rsidRPr="006E21D7">
        <w:rPr>
          <w:rFonts w:ascii="Times New Roman" w:hAnsi="Times New Roman" w:cs="Times New Roman"/>
          <w:sz w:val="20"/>
          <w:szCs w:val="20"/>
        </w:rPr>
        <w:t>mpa Sports Authority with thirty (30) days written notice.</w:t>
      </w:r>
    </w:p>
    <w:p w14:paraId="3E91594B" w14:textId="77777777" w:rsidR="006E21D7" w:rsidRPr="006E21D7" w:rsidRDefault="006E21D7" w:rsidP="00603332">
      <w:pPr>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ab/>
      </w:r>
    </w:p>
    <w:p w14:paraId="691B72FA" w14:textId="77777777" w:rsidR="006E21D7" w:rsidRPr="006E21D7" w:rsidRDefault="006E21D7" w:rsidP="00603332">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9.</w:t>
      </w:r>
      <w:r w:rsidR="00C3246C">
        <w:rPr>
          <w:rFonts w:ascii="Times New Roman" w:hAnsi="Times New Roman" w:cs="Times New Roman"/>
          <w:sz w:val="20"/>
          <w:szCs w:val="20"/>
        </w:rPr>
        <w:t>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EX PARTE COMMUNICATION</w:t>
      </w:r>
      <w:r w:rsidRPr="006E21D7">
        <w:rPr>
          <w:rFonts w:ascii="Times New Roman" w:hAnsi="Times New Roman" w:cs="Times New Roman"/>
          <w:sz w:val="20"/>
          <w:szCs w:val="20"/>
        </w:rPr>
        <w:t>:</w:t>
      </w:r>
    </w:p>
    <w:p w14:paraId="5D16CDC4" w14:textId="77777777" w:rsidR="006E21D7" w:rsidRPr="006E21D7" w:rsidRDefault="006E21D7" w:rsidP="00603332">
      <w:pPr>
        <w:autoSpaceDE w:val="0"/>
        <w:autoSpaceDN w:val="0"/>
        <w:adjustRightInd w:val="0"/>
        <w:rPr>
          <w:rFonts w:ascii="Times New Roman" w:hAnsi="Times New Roman" w:cs="Times New Roman"/>
          <w:sz w:val="20"/>
          <w:szCs w:val="20"/>
        </w:rPr>
      </w:pPr>
    </w:p>
    <w:p w14:paraId="4EE0B616" w14:textId="4C7223CC" w:rsidR="006E21D7" w:rsidRPr="006E21D7" w:rsidRDefault="006E21D7" w:rsidP="008925B8">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In order to ensure fair evaluation of proposals/bids, ex parte communication initiated by </w:t>
      </w:r>
      <w:r w:rsidR="005F660E">
        <w:rPr>
          <w:rFonts w:ascii="Times New Roman" w:hAnsi="Times New Roman" w:cs="Times New Roman"/>
          <w:sz w:val="20"/>
          <w:szCs w:val="20"/>
        </w:rPr>
        <w:t>Respondent</w:t>
      </w:r>
      <w:r w:rsidRPr="006E21D7">
        <w:rPr>
          <w:rFonts w:ascii="Times New Roman" w:hAnsi="Times New Roman" w:cs="Times New Roman"/>
          <w:sz w:val="20"/>
          <w:szCs w:val="20"/>
        </w:rPr>
        <w:t xml:space="preserve"> is prohibited from the time the </w:t>
      </w:r>
      <w:r w:rsidR="00DC0EA5">
        <w:rPr>
          <w:rFonts w:ascii="Times New Roman" w:hAnsi="Times New Roman" w:cs="Times New Roman"/>
          <w:sz w:val="20"/>
          <w:szCs w:val="20"/>
        </w:rPr>
        <w:t>Responses</w:t>
      </w:r>
      <w:r w:rsidRPr="006E21D7">
        <w:rPr>
          <w:rFonts w:ascii="Times New Roman" w:hAnsi="Times New Roman" w:cs="Times New Roman"/>
          <w:sz w:val="20"/>
          <w:szCs w:val="20"/>
        </w:rPr>
        <w:t xml:space="preserve"> are opened until the final decision has been made.  No </w:t>
      </w:r>
      <w:r w:rsidR="005F660E">
        <w:rPr>
          <w:rFonts w:ascii="Times New Roman" w:hAnsi="Times New Roman" w:cs="Times New Roman"/>
          <w:sz w:val="20"/>
          <w:szCs w:val="20"/>
        </w:rPr>
        <w:t>Respondent</w:t>
      </w:r>
      <w:r w:rsidRPr="006E21D7">
        <w:rPr>
          <w:rFonts w:ascii="Times New Roman" w:hAnsi="Times New Roman" w:cs="Times New Roman"/>
          <w:sz w:val="20"/>
          <w:szCs w:val="20"/>
        </w:rPr>
        <w:t xml:space="preserve"> may initiate communication with any City Council Member, County Commissioner or any Tampa Sports Authority </w:t>
      </w:r>
      <w:r w:rsidR="0012203C">
        <w:rPr>
          <w:rFonts w:ascii="Times New Roman" w:hAnsi="Times New Roman" w:cs="Times New Roman"/>
          <w:sz w:val="20"/>
          <w:szCs w:val="20"/>
        </w:rPr>
        <w:t>executive member</w:t>
      </w:r>
      <w:r w:rsidRPr="006E21D7">
        <w:rPr>
          <w:rFonts w:ascii="Times New Roman" w:hAnsi="Times New Roman" w:cs="Times New Roman"/>
          <w:sz w:val="20"/>
          <w:szCs w:val="20"/>
        </w:rPr>
        <w:t xml:space="preserve">, board member, official, staff, consultant, or employee who is participating in the evaluation process.   Any and all communication initiated by a </w:t>
      </w:r>
      <w:r w:rsidR="005F660E">
        <w:rPr>
          <w:rFonts w:ascii="Times New Roman" w:hAnsi="Times New Roman" w:cs="Times New Roman"/>
          <w:sz w:val="20"/>
          <w:szCs w:val="20"/>
        </w:rPr>
        <w:t>Respondent</w:t>
      </w:r>
      <w:r w:rsidRPr="006E21D7">
        <w:rPr>
          <w:rFonts w:ascii="Times New Roman" w:hAnsi="Times New Roman" w:cs="Times New Roman"/>
          <w:sz w:val="20"/>
          <w:szCs w:val="20"/>
        </w:rPr>
        <w:t xml:space="preserve"> after the </w:t>
      </w:r>
      <w:r w:rsidR="00DC0EA5">
        <w:rPr>
          <w:rFonts w:ascii="Times New Roman" w:hAnsi="Times New Roman" w:cs="Times New Roman"/>
          <w:sz w:val="20"/>
          <w:szCs w:val="20"/>
        </w:rPr>
        <w:t>Responses</w:t>
      </w:r>
      <w:r w:rsidRPr="006E21D7">
        <w:rPr>
          <w:rFonts w:ascii="Times New Roman" w:hAnsi="Times New Roman" w:cs="Times New Roman"/>
          <w:sz w:val="20"/>
          <w:szCs w:val="20"/>
        </w:rPr>
        <w:t xml:space="preserve"> are opened must be in writing to:</w:t>
      </w:r>
    </w:p>
    <w:p w14:paraId="1DB65AB0" w14:textId="77777777" w:rsidR="006E21D7" w:rsidRPr="006E21D7" w:rsidRDefault="006E21D7" w:rsidP="00603332">
      <w:pPr>
        <w:autoSpaceDE w:val="0"/>
        <w:autoSpaceDN w:val="0"/>
        <w:adjustRightInd w:val="0"/>
        <w:rPr>
          <w:rFonts w:ascii="Times New Roman" w:hAnsi="Times New Roman" w:cs="Times New Roman"/>
          <w:sz w:val="20"/>
          <w:szCs w:val="20"/>
        </w:rPr>
      </w:pPr>
    </w:p>
    <w:p w14:paraId="77C1CC9A" w14:textId="77777777" w:rsidR="006E21D7" w:rsidRPr="006E21D7" w:rsidRDefault="006E21D7" w:rsidP="00603332">
      <w:pPr>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t xml:space="preserve">Deltecia Jones, Procurement </w:t>
      </w:r>
      <w:r w:rsidR="008925B8">
        <w:rPr>
          <w:rFonts w:ascii="Times New Roman" w:hAnsi="Times New Roman" w:cs="Times New Roman"/>
          <w:sz w:val="20"/>
          <w:szCs w:val="20"/>
        </w:rPr>
        <w:t>Manager</w:t>
      </w:r>
      <w:r w:rsidRPr="006E21D7">
        <w:rPr>
          <w:rFonts w:ascii="Times New Roman" w:hAnsi="Times New Roman" w:cs="Times New Roman"/>
          <w:sz w:val="20"/>
          <w:szCs w:val="20"/>
        </w:rPr>
        <w:t>, Purchasing Department</w:t>
      </w:r>
    </w:p>
    <w:p w14:paraId="60D338C3" w14:textId="77777777" w:rsidR="006E21D7" w:rsidRPr="006E21D7" w:rsidRDefault="006E21D7" w:rsidP="00603332">
      <w:pPr>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t>4201 N. Dale Mabry Highway, Tampa, FL 33607</w:t>
      </w:r>
    </w:p>
    <w:p w14:paraId="223584C2" w14:textId="77777777" w:rsidR="006E21D7" w:rsidRPr="006E21D7" w:rsidRDefault="006E21D7" w:rsidP="00603332">
      <w:pPr>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t xml:space="preserve">813-350-6611 (Fax) </w:t>
      </w:r>
      <w:r w:rsidR="008925B8">
        <w:rPr>
          <w:rFonts w:ascii="Times New Roman" w:hAnsi="Times New Roman" w:cs="Times New Roman"/>
          <w:sz w:val="20"/>
          <w:szCs w:val="20"/>
        </w:rPr>
        <w:t xml:space="preserve">or </w:t>
      </w:r>
      <w:hyperlink r:id="rId15" w:history="1">
        <w:r w:rsidR="00901904" w:rsidRPr="00AC3F7D">
          <w:rPr>
            <w:rStyle w:val="Hyperlink"/>
            <w:rFonts w:ascii="Times New Roman" w:hAnsi="Times New Roman" w:cs="Times New Roman"/>
            <w:sz w:val="20"/>
            <w:szCs w:val="20"/>
          </w:rPr>
          <w:t>djones@tampasportsauthority.com</w:t>
        </w:r>
      </w:hyperlink>
    </w:p>
    <w:p w14:paraId="7A32B9E0" w14:textId="77777777" w:rsidR="006E21D7" w:rsidRPr="006E21D7" w:rsidRDefault="006E21D7" w:rsidP="00603332">
      <w:pPr>
        <w:autoSpaceDE w:val="0"/>
        <w:autoSpaceDN w:val="0"/>
        <w:adjustRightInd w:val="0"/>
        <w:rPr>
          <w:rFonts w:ascii="Times New Roman" w:hAnsi="Times New Roman" w:cs="Times New Roman"/>
          <w:sz w:val="20"/>
          <w:szCs w:val="20"/>
        </w:rPr>
      </w:pPr>
    </w:p>
    <w:p w14:paraId="0711B772" w14:textId="14A360AD" w:rsidR="006E21D7" w:rsidRPr="006E21D7" w:rsidRDefault="006E21D7" w:rsidP="008925B8">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The Evaluation Committee/Staff member may, however, initiate communication with any </w:t>
      </w:r>
      <w:r w:rsidR="005F660E">
        <w:rPr>
          <w:rFonts w:ascii="Times New Roman" w:hAnsi="Times New Roman" w:cs="Times New Roman"/>
          <w:sz w:val="20"/>
          <w:szCs w:val="20"/>
        </w:rPr>
        <w:t>Respondent</w:t>
      </w:r>
      <w:r w:rsidRPr="006E21D7">
        <w:rPr>
          <w:rFonts w:ascii="Times New Roman" w:hAnsi="Times New Roman" w:cs="Times New Roman"/>
          <w:sz w:val="20"/>
          <w:szCs w:val="20"/>
        </w:rPr>
        <w:t xml:space="preserve"> in order to obtain additional information or clarification necessary for fair evaluation of their bid proposal.  Ex parte communication initiated by a </w:t>
      </w:r>
      <w:r w:rsidR="005F660E">
        <w:rPr>
          <w:rFonts w:ascii="Times New Roman" w:hAnsi="Times New Roman" w:cs="Times New Roman"/>
          <w:sz w:val="20"/>
          <w:szCs w:val="20"/>
        </w:rPr>
        <w:t>Responder</w:t>
      </w:r>
      <w:r w:rsidRPr="006E21D7">
        <w:rPr>
          <w:rFonts w:ascii="Times New Roman" w:hAnsi="Times New Roman" w:cs="Times New Roman"/>
          <w:sz w:val="20"/>
          <w:szCs w:val="20"/>
        </w:rPr>
        <w:t xml:space="preserve"> may disqualify that </w:t>
      </w:r>
      <w:r w:rsidR="005F660E">
        <w:rPr>
          <w:rFonts w:ascii="Times New Roman" w:hAnsi="Times New Roman" w:cs="Times New Roman"/>
          <w:sz w:val="20"/>
          <w:szCs w:val="20"/>
        </w:rPr>
        <w:t>Respondent</w:t>
      </w:r>
      <w:r w:rsidRPr="006E21D7">
        <w:rPr>
          <w:rFonts w:ascii="Times New Roman" w:hAnsi="Times New Roman" w:cs="Times New Roman"/>
          <w:sz w:val="20"/>
          <w:szCs w:val="20"/>
        </w:rPr>
        <w:t xml:space="preserve"> from consideration for this or future </w:t>
      </w:r>
      <w:r w:rsidR="0012203C">
        <w:rPr>
          <w:rFonts w:ascii="Times New Roman" w:hAnsi="Times New Roman" w:cs="Times New Roman"/>
          <w:sz w:val="20"/>
          <w:szCs w:val="20"/>
        </w:rPr>
        <w:t>Requests for Proposals</w:t>
      </w:r>
      <w:r w:rsidRPr="006E21D7">
        <w:rPr>
          <w:rFonts w:ascii="Times New Roman" w:hAnsi="Times New Roman" w:cs="Times New Roman"/>
          <w:sz w:val="20"/>
          <w:szCs w:val="20"/>
        </w:rPr>
        <w:t>.</w:t>
      </w:r>
    </w:p>
    <w:p w14:paraId="4DB747A3" w14:textId="77777777" w:rsidR="006E21D7" w:rsidRPr="006E21D7" w:rsidRDefault="006E21D7" w:rsidP="00603332">
      <w:pPr>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ab/>
      </w:r>
    </w:p>
    <w:p w14:paraId="0B440D0A" w14:textId="77777777" w:rsidR="006E21D7" w:rsidRPr="006E21D7" w:rsidRDefault="00BD5C1F" w:rsidP="0060333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w:t>
      </w:r>
      <w:r w:rsidR="00C3246C">
        <w:rPr>
          <w:rFonts w:ascii="Times New Roman" w:hAnsi="Times New Roman" w:cs="Times New Roman"/>
          <w:sz w:val="20"/>
          <w:szCs w:val="20"/>
        </w:rPr>
        <w:t>0</w:t>
      </w:r>
      <w:r w:rsidR="006E21D7" w:rsidRPr="006E21D7">
        <w:rPr>
          <w:rFonts w:ascii="Times New Roman" w:hAnsi="Times New Roman" w:cs="Times New Roman"/>
          <w:sz w:val="20"/>
          <w:szCs w:val="20"/>
        </w:rPr>
        <w:tab/>
      </w:r>
      <w:r w:rsidR="006E21D7" w:rsidRPr="006E21D7">
        <w:rPr>
          <w:rFonts w:ascii="Times New Roman" w:hAnsi="Times New Roman" w:cs="Times New Roman"/>
          <w:sz w:val="20"/>
          <w:szCs w:val="20"/>
          <w:u w:val="single"/>
        </w:rPr>
        <w:t>QUESTIONS</w:t>
      </w:r>
      <w:r w:rsidR="006E21D7" w:rsidRPr="006E21D7">
        <w:rPr>
          <w:rFonts w:ascii="Times New Roman" w:hAnsi="Times New Roman" w:cs="Times New Roman"/>
          <w:sz w:val="20"/>
          <w:szCs w:val="20"/>
        </w:rPr>
        <w:t>:</w:t>
      </w:r>
    </w:p>
    <w:p w14:paraId="4CB4DD6C" w14:textId="77777777" w:rsidR="006E21D7" w:rsidRPr="006E21D7" w:rsidRDefault="006E21D7" w:rsidP="00603332">
      <w:pPr>
        <w:autoSpaceDE w:val="0"/>
        <w:autoSpaceDN w:val="0"/>
        <w:adjustRightInd w:val="0"/>
        <w:rPr>
          <w:rFonts w:ascii="Times New Roman" w:hAnsi="Times New Roman" w:cs="Times New Roman"/>
          <w:sz w:val="20"/>
          <w:szCs w:val="20"/>
        </w:rPr>
      </w:pPr>
    </w:p>
    <w:p w14:paraId="519F5931" w14:textId="2A6FD4E2" w:rsidR="006E21D7" w:rsidRPr="006E21D7" w:rsidRDefault="006E21D7" w:rsidP="006B35A1">
      <w:pPr>
        <w:tabs>
          <w:tab w:val="left" w:pos="720"/>
        </w:tabs>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The final day for asking questions regarding this </w:t>
      </w:r>
      <w:r w:rsidR="00901904">
        <w:rPr>
          <w:rFonts w:ascii="Times New Roman" w:hAnsi="Times New Roman" w:cs="Times New Roman"/>
          <w:sz w:val="20"/>
          <w:szCs w:val="20"/>
        </w:rPr>
        <w:t>RFP</w:t>
      </w:r>
      <w:r w:rsidRPr="006E21D7">
        <w:rPr>
          <w:rFonts w:ascii="Times New Roman" w:hAnsi="Times New Roman" w:cs="Times New Roman"/>
          <w:sz w:val="20"/>
          <w:szCs w:val="20"/>
        </w:rPr>
        <w:t xml:space="preserve"> is </w:t>
      </w:r>
      <w:r w:rsidR="00934CB9">
        <w:rPr>
          <w:rFonts w:ascii="Times New Roman" w:hAnsi="Times New Roman" w:cs="Times New Roman"/>
          <w:b/>
          <w:bCs/>
          <w:sz w:val="20"/>
          <w:szCs w:val="20"/>
          <w:u w:val="single"/>
        </w:rPr>
        <w:t>June 30, 2020</w:t>
      </w:r>
      <w:r w:rsidRPr="006E21D7">
        <w:rPr>
          <w:rFonts w:ascii="Times New Roman" w:hAnsi="Times New Roman" w:cs="Times New Roman"/>
          <w:sz w:val="20"/>
          <w:szCs w:val="20"/>
        </w:rPr>
        <w:t xml:space="preserve"> not later than </w:t>
      </w:r>
      <w:r w:rsidR="008925B8">
        <w:rPr>
          <w:rFonts w:ascii="Times New Roman" w:hAnsi="Times New Roman" w:cs="Times New Roman"/>
          <w:sz w:val="20"/>
          <w:szCs w:val="20"/>
        </w:rPr>
        <w:t>1</w:t>
      </w:r>
      <w:r w:rsidRPr="006E21D7">
        <w:rPr>
          <w:rFonts w:ascii="Times New Roman" w:hAnsi="Times New Roman" w:cs="Times New Roman"/>
          <w:sz w:val="20"/>
          <w:szCs w:val="20"/>
        </w:rPr>
        <w:t xml:space="preserve">:00pm.  All questions must be submitted, in writing, via email to </w:t>
      </w:r>
      <w:hyperlink r:id="rId16" w:history="1">
        <w:r w:rsidRPr="006E21D7">
          <w:rPr>
            <w:rFonts w:ascii="Times New Roman" w:hAnsi="Times New Roman" w:cs="Times New Roman"/>
            <w:color w:val="0000FF"/>
            <w:sz w:val="20"/>
            <w:szCs w:val="20"/>
            <w:u w:val="single"/>
          </w:rPr>
          <w:t>djones@tampasportsauthority.com</w:t>
        </w:r>
      </w:hyperlink>
      <w:r w:rsidRPr="006E21D7">
        <w:rPr>
          <w:rFonts w:ascii="Times New Roman" w:hAnsi="Times New Roman" w:cs="Times New Roman"/>
          <w:sz w:val="20"/>
          <w:szCs w:val="20"/>
        </w:rPr>
        <w:t>.</w:t>
      </w:r>
      <w:r w:rsidR="006B35A1">
        <w:rPr>
          <w:rFonts w:ascii="Times New Roman" w:hAnsi="Times New Roman" w:cs="Times New Roman"/>
          <w:sz w:val="20"/>
          <w:szCs w:val="20"/>
        </w:rPr>
        <w:t xml:space="preserve">  Respondents may confirm receipt of emailed questions by calling 813-350-6511.</w:t>
      </w:r>
      <w:r w:rsidRPr="006E21D7">
        <w:rPr>
          <w:rFonts w:ascii="Times New Roman" w:hAnsi="Times New Roman" w:cs="Times New Roman"/>
          <w:sz w:val="20"/>
          <w:szCs w:val="20"/>
        </w:rPr>
        <w:t xml:space="preserve">   </w:t>
      </w:r>
      <w:r w:rsidRPr="006E21D7">
        <w:rPr>
          <w:rFonts w:ascii="Times New Roman" w:hAnsi="Times New Roman" w:cs="Times New Roman"/>
          <w:sz w:val="20"/>
          <w:szCs w:val="20"/>
        </w:rPr>
        <w:tab/>
      </w:r>
    </w:p>
    <w:p w14:paraId="2963713C" w14:textId="77777777" w:rsidR="00ED1500" w:rsidRDefault="00ED1500">
      <w:pPr>
        <w:rPr>
          <w:rFonts w:ascii="Times New Roman" w:hAnsi="Times New Roman" w:cs="Times New Roman"/>
          <w:sz w:val="20"/>
          <w:szCs w:val="20"/>
        </w:rPr>
      </w:pPr>
    </w:p>
    <w:p w14:paraId="66FBE143" w14:textId="77777777" w:rsidR="00B76590" w:rsidRPr="006E21D7" w:rsidRDefault="00B76590" w:rsidP="00B76590">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1</w:t>
      </w:r>
      <w:r w:rsidR="00B87C15">
        <w:rPr>
          <w:rFonts w:ascii="Times New Roman" w:hAnsi="Times New Roman" w:cs="Times New Roman"/>
          <w:sz w:val="20"/>
          <w:szCs w:val="20"/>
        </w:rPr>
        <w:t>1</w:t>
      </w:r>
      <w:r>
        <w:rPr>
          <w:rFonts w:ascii="Times New Roman" w:hAnsi="Times New Roman" w:cs="Times New Roman"/>
          <w:sz w:val="20"/>
          <w:szCs w:val="20"/>
        </w:rPr>
        <w:t>.</w:t>
      </w:r>
      <w:r w:rsidR="00C3246C">
        <w:rPr>
          <w:rFonts w:ascii="Times New Roman" w:hAnsi="Times New Roman" w:cs="Times New Roman"/>
          <w:sz w:val="20"/>
          <w:szCs w:val="20"/>
        </w:rPr>
        <w:t>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BACKGROUND OF THE TAMPA SPORTS AUTHORITY</w:t>
      </w:r>
      <w:r w:rsidRPr="006E21D7">
        <w:rPr>
          <w:rFonts w:ascii="Times New Roman" w:hAnsi="Times New Roman" w:cs="Times New Roman"/>
          <w:sz w:val="20"/>
          <w:szCs w:val="20"/>
        </w:rPr>
        <w:t>:</w:t>
      </w:r>
    </w:p>
    <w:p w14:paraId="67FDB8B4" w14:textId="77777777" w:rsidR="00B76590" w:rsidRPr="006E21D7" w:rsidRDefault="00B76590" w:rsidP="00B76590">
      <w:pPr>
        <w:autoSpaceDE w:val="0"/>
        <w:autoSpaceDN w:val="0"/>
        <w:adjustRightInd w:val="0"/>
        <w:rPr>
          <w:rFonts w:ascii="Times New Roman" w:hAnsi="Times New Roman" w:cs="Times New Roman"/>
          <w:sz w:val="20"/>
          <w:szCs w:val="20"/>
        </w:rPr>
      </w:pPr>
    </w:p>
    <w:p w14:paraId="0BA3CAC7" w14:textId="6043ECD3" w:rsidR="00B76590" w:rsidRPr="006E21D7" w:rsidRDefault="00B76590" w:rsidP="00B76590">
      <w:pPr>
        <w:tabs>
          <w:tab w:val="left" w:pos="720"/>
        </w:tabs>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The Tampa Sports Authority is an independent special district that was created by Chapter 65-2307, as superseded by Chapter 96-520, Laws of Florida, for the purpose of constructing and managing sports and </w:t>
      </w:r>
      <w:r w:rsidRPr="006E21D7">
        <w:rPr>
          <w:rFonts w:ascii="Times New Roman" w:hAnsi="Times New Roman" w:cs="Times New Roman"/>
          <w:sz w:val="20"/>
          <w:szCs w:val="20"/>
        </w:rPr>
        <w:lastRenderedPageBreak/>
        <w:t xml:space="preserve">recreational facilities in Hillsborough County.  The Authority’s vision is to provide economic development and enhance the quality of life through sports and recreation.  The Authority has no taxing powers, but rather acts as an enterprise fund utilizing user-fees to subsidize its operating costs.  As a result, all of its major capital construction projects, from the original Tampa Stadium, Golf Courses, </w:t>
      </w:r>
      <w:r>
        <w:rPr>
          <w:rFonts w:ascii="Times New Roman" w:hAnsi="Times New Roman" w:cs="Times New Roman"/>
          <w:sz w:val="20"/>
          <w:szCs w:val="20"/>
        </w:rPr>
        <w:t>Amalie Arena</w:t>
      </w:r>
      <w:r w:rsidRPr="006E21D7">
        <w:rPr>
          <w:rFonts w:ascii="Times New Roman" w:hAnsi="Times New Roman" w:cs="Times New Roman"/>
          <w:sz w:val="20"/>
          <w:szCs w:val="20"/>
        </w:rPr>
        <w:t xml:space="preserve">, Legends Field, </w:t>
      </w:r>
      <w:r w:rsidR="006B35A1">
        <w:rPr>
          <w:rFonts w:ascii="Times New Roman" w:hAnsi="Times New Roman" w:cs="Times New Roman"/>
          <w:sz w:val="20"/>
          <w:szCs w:val="20"/>
        </w:rPr>
        <w:t xml:space="preserve">Hillsborough County </w:t>
      </w:r>
      <w:r w:rsidR="0012203C">
        <w:rPr>
          <w:rFonts w:ascii="Times New Roman" w:hAnsi="Times New Roman" w:cs="Times New Roman"/>
          <w:sz w:val="20"/>
          <w:szCs w:val="20"/>
        </w:rPr>
        <w:t xml:space="preserve">Tournament </w:t>
      </w:r>
      <w:r w:rsidR="006B35A1">
        <w:rPr>
          <w:rFonts w:ascii="Times New Roman" w:hAnsi="Times New Roman" w:cs="Times New Roman"/>
          <w:sz w:val="20"/>
          <w:szCs w:val="20"/>
        </w:rPr>
        <w:t xml:space="preserve">SportsPlex </w:t>
      </w:r>
      <w:r w:rsidRPr="006E21D7">
        <w:rPr>
          <w:rFonts w:ascii="Times New Roman" w:hAnsi="Times New Roman" w:cs="Times New Roman"/>
          <w:sz w:val="20"/>
          <w:szCs w:val="20"/>
        </w:rPr>
        <w:t>and Raymond James Stadium have been accomplished by working closely with the approval and financial support of Hillsborough County and the City of Tampa.</w:t>
      </w:r>
      <w:r>
        <w:rPr>
          <w:rFonts w:ascii="Times New Roman" w:hAnsi="Times New Roman" w:cs="Times New Roman"/>
          <w:sz w:val="20"/>
          <w:szCs w:val="20"/>
        </w:rPr>
        <w:t xml:space="preserve">  The Authority’s approved annual financial audits and budgets can be found at </w:t>
      </w:r>
      <w:hyperlink r:id="rId17" w:history="1">
        <w:r w:rsidRPr="00A65214">
          <w:rPr>
            <w:rStyle w:val="Hyperlink"/>
            <w:rFonts w:ascii="Times New Roman" w:hAnsi="Times New Roman" w:cs="Times New Roman"/>
            <w:sz w:val="20"/>
            <w:szCs w:val="20"/>
          </w:rPr>
          <w:t>www.tampasportsauthority</w:t>
        </w:r>
      </w:hyperlink>
      <w:r>
        <w:rPr>
          <w:rFonts w:ascii="Times New Roman" w:hAnsi="Times New Roman" w:cs="Times New Roman"/>
          <w:sz w:val="20"/>
          <w:szCs w:val="20"/>
        </w:rPr>
        <w:t xml:space="preserve">. </w:t>
      </w:r>
    </w:p>
    <w:p w14:paraId="25A6F1A9" w14:textId="77777777" w:rsidR="00B76590" w:rsidRDefault="00B76590" w:rsidP="00B76590">
      <w:pPr>
        <w:tabs>
          <w:tab w:val="left" w:pos="720"/>
        </w:tabs>
        <w:autoSpaceDE w:val="0"/>
        <w:autoSpaceDN w:val="0"/>
        <w:adjustRightInd w:val="0"/>
        <w:rPr>
          <w:rFonts w:ascii="Times New Roman" w:hAnsi="Times New Roman" w:cs="Times New Roman"/>
          <w:sz w:val="20"/>
          <w:szCs w:val="20"/>
        </w:rPr>
      </w:pPr>
    </w:p>
    <w:p w14:paraId="1091B12C" w14:textId="77777777" w:rsidR="00B76590" w:rsidRPr="006E21D7" w:rsidRDefault="00B76590" w:rsidP="00B76590">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1</w:t>
      </w:r>
      <w:r w:rsidR="00B87C15">
        <w:rPr>
          <w:rFonts w:ascii="Times New Roman" w:hAnsi="Times New Roman" w:cs="Times New Roman"/>
          <w:sz w:val="20"/>
          <w:szCs w:val="20"/>
        </w:rPr>
        <w:t>2</w:t>
      </w:r>
      <w:r w:rsidR="00ED1500">
        <w:rPr>
          <w:rFonts w:ascii="Times New Roman" w:hAnsi="Times New Roman" w:cs="Times New Roman"/>
          <w:sz w:val="20"/>
          <w:szCs w:val="20"/>
        </w:rPr>
        <w:t>.0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 xml:space="preserve">DESCRIPTION OF </w:t>
      </w:r>
      <w:r>
        <w:rPr>
          <w:rFonts w:ascii="Times New Roman" w:hAnsi="Times New Roman" w:cs="Times New Roman"/>
          <w:sz w:val="20"/>
          <w:szCs w:val="20"/>
          <w:u w:val="single"/>
        </w:rPr>
        <w:t>SERVICES</w:t>
      </w:r>
      <w:r w:rsidRPr="006E21D7">
        <w:rPr>
          <w:rFonts w:ascii="Times New Roman" w:hAnsi="Times New Roman" w:cs="Times New Roman"/>
          <w:sz w:val="20"/>
          <w:szCs w:val="20"/>
        </w:rPr>
        <w:t>:</w:t>
      </w:r>
    </w:p>
    <w:p w14:paraId="4046911E" w14:textId="77777777" w:rsidR="00B76590" w:rsidRPr="006E21D7" w:rsidRDefault="00B76590" w:rsidP="00B76590">
      <w:pPr>
        <w:autoSpaceDE w:val="0"/>
        <w:autoSpaceDN w:val="0"/>
        <w:adjustRightInd w:val="0"/>
        <w:rPr>
          <w:rFonts w:ascii="Times New Roman" w:hAnsi="Times New Roman" w:cs="Times New Roman"/>
          <w:sz w:val="20"/>
          <w:szCs w:val="20"/>
        </w:rPr>
      </w:pPr>
    </w:p>
    <w:p w14:paraId="6E3A0536" w14:textId="23EEBE04" w:rsidR="00B76590" w:rsidRDefault="00B76590" w:rsidP="00B76590">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The Tampa Sports Authority is soliciting proposals from qualified financial audit firms to provide Financial Audit and Related Services for the Tampa Sports Authority</w:t>
      </w:r>
      <w:r w:rsidR="0012203C">
        <w:rPr>
          <w:rFonts w:ascii="Times New Roman" w:hAnsi="Times New Roman" w:cs="Times New Roman"/>
          <w:sz w:val="20"/>
          <w:szCs w:val="20"/>
        </w:rPr>
        <w:t>-</w:t>
      </w:r>
      <w:r w:rsidR="006B35A1">
        <w:rPr>
          <w:rFonts w:ascii="Times New Roman" w:hAnsi="Times New Roman" w:cs="Times New Roman"/>
          <w:sz w:val="20"/>
          <w:szCs w:val="20"/>
        </w:rPr>
        <w:t xml:space="preserve"> Stadium, Hillsborough County </w:t>
      </w:r>
      <w:r w:rsidR="0012203C">
        <w:rPr>
          <w:rFonts w:ascii="Times New Roman" w:hAnsi="Times New Roman" w:cs="Times New Roman"/>
          <w:sz w:val="20"/>
          <w:szCs w:val="20"/>
        </w:rPr>
        <w:t xml:space="preserve">Tournament </w:t>
      </w:r>
      <w:r w:rsidR="006B35A1">
        <w:rPr>
          <w:rFonts w:ascii="Times New Roman" w:hAnsi="Times New Roman" w:cs="Times New Roman"/>
          <w:sz w:val="20"/>
          <w:szCs w:val="20"/>
        </w:rPr>
        <w:t>SportsPlex</w:t>
      </w:r>
      <w:r w:rsidRPr="006E21D7">
        <w:rPr>
          <w:rFonts w:ascii="Times New Roman" w:hAnsi="Times New Roman" w:cs="Times New Roman"/>
          <w:sz w:val="20"/>
          <w:szCs w:val="20"/>
        </w:rPr>
        <w:t xml:space="preserve"> and its golf course facilities (Rocky Point, Rogers Park and Babe Zaharias).  The selected Financial Audit and Related Services provider will be expected to bring a broad range of experience and knowledge in governmental auditing and accounting.  The firm must demonstrate that it has an established reputation in the government sector and that it has the necessary experience, expertise, and reliability in public auditing and accounting.  </w:t>
      </w:r>
    </w:p>
    <w:p w14:paraId="42E6D63D" w14:textId="77777777" w:rsidR="00B76590" w:rsidRDefault="00B76590" w:rsidP="00B76590">
      <w:pPr>
        <w:autoSpaceDE w:val="0"/>
        <w:autoSpaceDN w:val="0"/>
        <w:adjustRightInd w:val="0"/>
        <w:ind w:left="720"/>
        <w:rPr>
          <w:rFonts w:ascii="Times New Roman" w:hAnsi="Times New Roman" w:cs="Times New Roman"/>
          <w:sz w:val="20"/>
          <w:szCs w:val="20"/>
        </w:rPr>
      </w:pPr>
    </w:p>
    <w:p w14:paraId="2CB5B21C" w14:textId="7DF88CC8" w:rsidR="00B76590" w:rsidRPr="006E21D7" w:rsidRDefault="00B76590" w:rsidP="00B76590">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The purpose of the </w:t>
      </w:r>
      <w:r>
        <w:rPr>
          <w:rFonts w:ascii="Times New Roman" w:hAnsi="Times New Roman" w:cs="Times New Roman"/>
          <w:sz w:val="20"/>
          <w:szCs w:val="20"/>
        </w:rPr>
        <w:t>RFP</w:t>
      </w:r>
      <w:r w:rsidRPr="006E21D7">
        <w:rPr>
          <w:rFonts w:ascii="Times New Roman" w:hAnsi="Times New Roman" w:cs="Times New Roman"/>
          <w:sz w:val="20"/>
          <w:szCs w:val="20"/>
        </w:rPr>
        <w:t xml:space="preserve"> is to assist the Tampa Sports Authority in its selection of external auditors/accountants</w:t>
      </w:r>
      <w:r w:rsidR="006B35A1">
        <w:rPr>
          <w:rFonts w:ascii="Times New Roman" w:hAnsi="Times New Roman" w:cs="Times New Roman"/>
          <w:sz w:val="20"/>
          <w:szCs w:val="20"/>
        </w:rPr>
        <w:t xml:space="preserve">. </w:t>
      </w:r>
      <w:r w:rsidRPr="006E21D7">
        <w:rPr>
          <w:rFonts w:ascii="Times New Roman" w:hAnsi="Times New Roman" w:cs="Times New Roman"/>
          <w:sz w:val="20"/>
          <w:szCs w:val="20"/>
        </w:rPr>
        <w:t xml:space="preserve"> </w:t>
      </w:r>
      <w:r w:rsidR="006B35A1">
        <w:rPr>
          <w:rFonts w:ascii="Times New Roman" w:hAnsi="Times New Roman" w:cs="Times New Roman"/>
          <w:sz w:val="20"/>
          <w:szCs w:val="20"/>
        </w:rPr>
        <w:t xml:space="preserve">The </w:t>
      </w:r>
      <w:r w:rsidR="009B2A5E">
        <w:rPr>
          <w:rFonts w:ascii="Times New Roman" w:hAnsi="Times New Roman" w:cs="Times New Roman"/>
          <w:sz w:val="20"/>
          <w:szCs w:val="20"/>
        </w:rPr>
        <w:t xml:space="preserve">Respondents </w:t>
      </w:r>
      <w:r w:rsidR="009B2A5E" w:rsidRPr="006E21D7">
        <w:rPr>
          <w:rFonts w:ascii="Times New Roman" w:hAnsi="Times New Roman" w:cs="Times New Roman"/>
          <w:sz w:val="20"/>
          <w:szCs w:val="20"/>
        </w:rPr>
        <w:t>best</w:t>
      </w:r>
      <w:r w:rsidRPr="006E21D7">
        <w:rPr>
          <w:rFonts w:ascii="Times New Roman" w:hAnsi="Times New Roman" w:cs="Times New Roman"/>
          <w:sz w:val="20"/>
          <w:szCs w:val="20"/>
        </w:rPr>
        <w:t xml:space="preserve"> qualified to perform the annual financial audit of the Tampa Sports Authority</w:t>
      </w:r>
      <w:r w:rsidR="006B35A1">
        <w:rPr>
          <w:rFonts w:ascii="Times New Roman" w:hAnsi="Times New Roman" w:cs="Times New Roman"/>
          <w:sz w:val="20"/>
          <w:szCs w:val="20"/>
        </w:rPr>
        <w:t>, County SportsPlex</w:t>
      </w:r>
      <w:r w:rsidRPr="006E21D7">
        <w:rPr>
          <w:rFonts w:ascii="Times New Roman" w:hAnsi="Times New Roman" w:cs="Times New Roman"/>
          <w:sz w:val="20"/>
          <w:szCs w:val="20"/>
        </w:rPr>
        <w:t xml:space="preserve"> and its golf course facilities financial transactions for the current fiscal year end as well as other related auditing and accounting services.</w:t>
      </w:r>
    </w:p>
    <w:p w14:paraId="517EAEBE" w14:textId="77777777" w:rsidR="00B76590" w:rsidRPr="006E21D7" w:rsidRDefault="00B76590" w:rsidP="00B76590">
      <w:pPr>
        <w:autoSpaceDE w:val="0"/>
        <w:autoSpaceDN w:val="0"/>
        <w:adjustRightInd w:val="0"/>
        <w:ind w:left="720"/>
        <w:rPr>
          <w:rFonts w:ascii="Times New Roman" w:hAnsi="Times New Roman" w:cs="Times New Roman"/>
          <w:sz w:val="20"/>
          <w:szCs w:val="20"/>
        </w:rPr>
      </w:pPr>
    </w:p>
    <w:p w14:paraId="04028F4F" w14:textId="047EAE67" w:rsidR="00B76590" w:rsidRPr="006E21D7" w:rsidRDefault="00B76590" w:rsidP="00B76590">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The financial audit shall be conducted at the combined level for the Tampa Sports Authority</w:t>
      </w:r>
      <w:r w:rsidR="006B35A1">
        <w:rPr>
          <w:rFonts w:ascii="Times New Roman" w:hAnsi="Times New Roman" w:cs="Times New Roman"/>
          <w:sz w:val="20"/>
          <w:szCs w:val="20"/>
        </w:rPr>
        <w:t>, SportsPlex</w:t>
      </w:r>
      <w:r w:rsidRPr="006E21D7">
        <w:rPr>
          <w:rFonts w:ascii="Times New Roman" w:hAnsi="Times New Roman" w:cs="Times New Roman"/>
          <w:sz w:val="20"/>
          <w:szCs w:val="20"/>
        </w:rPr>
        <w:t xml:space="preserve"> and its golf course facilities.  Because, the Tampa Sports Authority</w:t>
      </w:r>
      <w:r w:rsidR="006B35A1">
        <w:rPr>
          <w:rFonts w:ascii="Times New Roman" w:hAnsi="Times New Roman" w:cs="Times New Roman"/>
          <w:sz w:val="20"/>
          <w:szCs w:val="20"/>
        </w:rPr>
        <w:t>, SportsPlex</w:t>
      </w:r>
      <w:r w:rsidRPr="006E21D7">
        <w:rPr>
          <w:rFonts w:ascii="Times New Roman" w:hAnsi="Times New Roman" w:cs="Times New Roman"/>
          <w:sz w:val="20"/>
          <w:szCs w:val="20"/>
        </w:rPr>
        <w:t xml:space="preserve"> and its golf course facilities each maintain separate financial records and prepare separate financial statements, separate financial audits and reports will be required for each entity.  </w:t>
      </w:r>
    </w:p>
    <w:p w14:paraId="71408CD5" w14:textId="77777777" w:rsidR="00B76590" w:rsidRPr="006E21D7" w:rsidRDefault="00B76590" w:rsidP="00B76590">
      <w:pPr>
        <w:autoSpaceDE w:val="0"/>
        <w:autoSpaceDN w:val="0"/>
        <w:adjustRightInd w:val="0"/>
        <w:rPr>
          <w:rFonts w:ascii="Times New Roman" w:hAnsi="Times New Roman" w:cs="Times New Roman"/>
          <w:sz w:val="20"/>
          <w:szCs w:val="20"/>
        </w:rPr>
      </w:pPr>
    </w:p>
    <w:p w14:paraId="5467BDFD" w14:textId="77777777" w:rsidR="00B76590" w:rsidRPr="006E21D7" w:rsidRDefault="00B76590" w:rsidP="00B76590">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The audits shall be performed to comply with the requirements of:</w:t>
      </w:r>
    </w:p>
    <w:p w14:paraId="2AF0816E" w14:textId="77777777" w:rsidR="00B76590" w:rsidRPr="006E21D7" w:rsidRDefault="00B76590" w:rsidP="00B76590">
      <w:pPr>
        <w:autoSpaceDE w:val="0"/>
        <w:autoSpaceDN w:val="0"/>
        <w:adjustRightInd w:val="0"/>
        <w:ind w:left="720"/>
        <w:rPr>
          <w:rFonts w:ascii="Times New Roman" w:hAnsi="Times New Roman" w:cs="Times New Roman"/>
          <w:sz w:val="20"/>
          <w:szCs w:val="20"/>
        </w:rPr>
      </w:pPr>
    </w:p>
    <w:p w14:paraId="67A22FBA" w14:textId="764BB6D9" w:rsidR="00B76590" w:rsidRPr="006E21D7" w:rsidRDefault="00B87C15" w:rsidP="00C106D6">
      <w:pPr>
        <w:tabs>
          <w:tab w:val="left" w:pos="720"/>
          <w:tab w:val="left" w:pos="1440"/>
        </w:tabs>
        <w:autoSpaceDE w:val="0"/>
        <w:autoSpaceDN w:val="0"/>
        <w:adjustRightInd w:val="0"/>
        <w:ind w:left="2160" w:hanging="1440"/>
        <w:rPr>
          <w:rFonts w:ascii="Times New Roman" w:hAnsi="Times New Roman" w:cs="Times New Roman"/>
          <w:sz w:val="20"/>
          <w:szCs w:val="20"/>
        </w:rPr>
      </w:pPr>
      <w:r>
        <w:rPr>
          <w:rFonts w:ascii="Times New Roman" w:hAnsi="Times New Roman" w:cs="Times New Roman"/>
          <w:sz w:val="20"/>
          <w:szCs w:val="20"/>
        </w:rPr>
        <w:tab/>
      </w:r>
      <w:r w:rsidR="00B76590">
        <w:rPr>
          <w:rFonts w:ascii="Times New Roman" w:hAnsi="Times New Roman" w:cs="Times New Roman"/>
          <w:sz w:val="20"/>
          <w:szCs w:val="20"/>
        </w:rPr>
        <w:t>a</w:t>
      </w:r>
      <w:r w:rsidR="00B76590" w:rsidRPr="006E21D7">
        <w:rPr>
          <w:rFonts w:ascii="Times New Roman" w:hAnsi="Times New Roman" w:cs="Times New Roman"/>
          <w:sz w:val="20"/>
          <w:szCs w:val="20"/>
        </w:rPr>
        <w:t>.</w:t>
      </w:r>
      <w:r w:rsidR="00B76590" w:rsidRPr="006E21D7">
        <w:rPr>
          <w:rFonts w:ascii="Times New Roman" w:hAnsi="Times New Roman" w:cs="Times New Roman"/>
          <w:sz w:val="20"/>
          <w:szCs w:val="20"/>
        </w:rPr>
        <w:tab/>
        <w:t>Generally accepted auditing standards as promulgated by the AICPA</w:t>
      </w:r>
      <w:r w:rsidR="00C106D6">
        <w:rPr>
          <w:rFonts w:ascii="Times New Roman" w:hAnsi="Times New Roman" w:cs="Times New Roman"/>
          <w:sz w:val="20"/>
          <w:szCs w:val="20"/>
        </w:rPr>
        <w:t>, Generally Accepted Auditing Standards, Governmental Auditing Standards</w:t>
      </w:r>
      <w:r w:rsidR="00B76590" w:rsidRPr="006E21D7">
        <w:rPr>
          <w:rFonts w:ascii="Times New Roman" w:hAnsi="Times New Roman" w:cs="Times New Roman"/>
          <w:sz w:val="20"/>
          <w:szCs w:val="20"/>
        </w:rPr>
        <w:t>.</w:t>
      </w:r>
    </w:p>
    <w:p w14:paraId="540DD972" w14:textId="77777777" w:rsidR="00B76590" w:rsidRPr="006E21D7" w:rsidRDefault="00B87C15" w:rsidP="00B76590">
      <w:pPr>
        <w:tabs>
          <w:tab w:val="left" w:pos="720"/>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ab/>
      </w:r>
      <w:r w:rsidR="00B76590">
        <w:rPr>
          <w:rFonts w:ascii="Times New Roman" w:hAnsi="Times New Roman" w:cs="Times New Roman"/>
          <w:sz w:val="20"/>
          <w:szCs w:val="20"/>
        </w:rPr>
        <w:t>b</w:t>
      </w:r>
      <w:r w:rsidR="00B76590" w:rsidRPr="006E21D7">
        <w:rPr>
          <w:rFonts w:ascii="Times New Roman" w:hAnsi="Times New Roman" w:cs="Times New Roman"/>
          <w:sz w:val="20"/>
          <w:szCs w:val="20"/>
        </w:rPr>
        <w:t>.</w:t>
      </w:r>
      <w:r w:rsidR="00B76590" w:rsidRPr="006E21D7">
        <w:rPr>
          <w:rFonts w:ascii="Times New Roman" w:hAnsi="Times New Roman" w:cs="Times New Roman"/>
          <w:sz w:val="20"/>
          <w:szCs w:val="20"/>
        </w:rPr>
        <w:tab/>
        <w:t xml:space="preserve">Governmental Auditing Standards (the “Yellow Book”) as issued by the Comptroller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76590" w:rsidRPr="006E21D7">
        <w:rPr>
          <w:rFonts w:ascii="Times New Roman" w:hAnsi="Times New Roman" w:cs="Times New Roman"/>
          <w:sz w:val="20"/>
          <w:szCs w:val="20"/>
        </w:rPr>
        <w:t>General of the United States.</w:t>
      </w:r>
    </w:p>
    <w:p w14:paraId="325BD351" w14:textId="0DE7C8C3" w:rsidR="00B76590" w:rsidRPr="006E21D7" w:rsidRDefault="00B87C15" w:rsidP="00AA3396">
      <w:pPr>
        <w:tabs>
          <w:tab w:val="left" w:pos="720"/>
          <w:tab w:val="left" w:pos="1440"/>
        </w:tabs>
        <w:autoSpaceDE w:val="0"/>
        <w:autoSpaceDN w:val="0"/>
        <w:adjustRightInd w:val="0"/>
        <w:ind w:left="2160" w:hanging="1440"/>
        <w:rPr>
          <w:rFonts w:ascii="Times New Roman" w:hAnsi="Times New Roman" w:cs="Times New Roman"/>
          <w:sz w:val="20"/>
          <w:szCs w:val="20"/>
        </w:rPr>
      </w:pPr>
      <w:r>
        <w:rPr>
          <w:rFonts w:ascii="Times New Roman" w:hAnsi="Times New Roman" w:cs="Times New Roman"/>
          <w:sz w:val="20"/>
          <w:szCs w:val="20"/>
        </w:rPr>
        <w:tab/>
      </w:r>
      <w:r w:rsidR="00B76590">
        <w:rPr>
          <w:rFonts w:ascii="Times New Roman" w:hAnsi="Times New Roman" w:cs="Times New Roman"/>
          <w:sz w:val="20"/>
          <w:szCs w:val="20"/>
        </w:rPr>
        <w:t>c</w:t>
      </w:r>
      <w:r w:rsidR="00B76590" w:rsidRPr="006E21D7">
        <w:rPr>
          <w:rFonts w:ascii="Times New Roman" w:hAnsi="Times New Roman" w:cs="Times New Roman"/>
          <w:sz w:val="20"/>
          <w:szCs w:val="20"/>
        </w:rPr>
        <w:t>.</w:t>
      </w:r>
      <w:r w:rsidR="00B76590" w:rsidRPr="006E21D7">
        <w:rPr>
          <w:rFonts w:ascii="Times New Roman" w:hAnsi="Times New Roman" w:cs="Times New Roman"/>
          <w:sz w:val="20"/>
          <w:szCs w:val="20"/>
        </w:rPr>
        <w:tab/>
      </w:r>
      <w:r w:rsidR="00AA3396" w:rsidRPr="00AA3396">
        <w:rPr>
          <w:rFonts w:ascii="Times New Roman" w:hAnsi="Times New Roman" w:cs="Times New Roman"/>
          <w:sz w:val="20"/>
          <w:szCs w:val="20"/>
        </w:rPr>
        <w:t>Rules of the State of Florida Auditor General as to form and conduct of local governmental unit audits</w:t>
      </w:r>
      <w:r w:rsidR="00AA3396">
        <w:rPr>
          <w:rFonts w:ascii="Times New Roman" w:hAnsi="Times New Roman" w:cs="Times New Roman"/>
          <w:sz w:val="20"/>
          <w:szCs w:val="20"/>
        </w:rPr>
        <w:t>.</w:t>
      </w:r>
    </w:p>
    <w:p w14:paraId="07C6894B" w14:textId="77777777" w:rsidR="00B76590" w:rsidRPr="006E21D7" w:rsidRDefault="00B87C15" w:rsidP="00B76590">
      <w:pPr>
        <w:tabs>
          <w:tab w:val="left" w:pos="720"/>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ab/>
      </w:r>
      <w:r w:rsidR="00B76590">
        <w:rPr>
          <w:rFonts w:ascii="Times New Roman" w:hAnsi="Times New Roman" w:cs="Times New Roman"/>
          <w:sz w:val="20"/>
          <w:szCs w:val="20"/>
        </w:rPr>
        <w:t>d</w:t>
      </w:r>
      <w:r w:rsidR="00B76590" w:rsidRPr="006E21D7">
        <w:rPr>
          <w:rFonts w:ascii="Times New Roman" w:hAnsi="Times New Roman" w:cs="Times New Roman"/>
          <w:sz w:val="20"/>
          <w:szCs w:val="20"/>
        </w:rPr>
        <w:t>.</w:t>
      </w:r>
      <w:r w:rsidR="00B76590" w:rsidRPr="006E21D7">
        <w:rPr>
          <w:rFonts w:ascii="Times New Roman" w:hAnsi="Times New Roman" w:cs="Times New Roman"/>
          <w:sz w:val="20"/>
          <w:szCs w:val="20"/>
        </w:rPr>
        <w:tab/>
        <w:t xml:space="preserve">Governmental Accounting Standards Board Codification of Governmental Accounting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76590" w:rsidRPr="006E21D7">
        <w:rPr>
          <w:rFonts w:ascii="Times New Roman" w:hAnsi="Times New Roman" w:cs="Times New Roman"/>
          <w:sz w:val="20"/>
          <w:szCs w:val="20"/>
        </w:rPr>
        <w:t>and Financial</w:t>
      </w:r>
      <w:r w:rsidR="00B76590">
        <w:rPr>
          <w:rFonts w:ascii="Times New Roman" w:hAnsi="Times New Roman" w:cs="Times New Roman"/>
          <w:sz w:val="20"/>
          <w:szCs w:val="20"/>
        </w:rPr>
        <w:t xml:space="preserve"> </w:t>
      </w:r>
      <w:r w:rsidR="00B76590" w:rsidRPr="006E21D7">
        <w:rPr>
          <w:rFonts w:ascii="Times New Roman" w:hAnsi="Times New Roman" w:cs="Times New Roman"/>
          <w:sz w:val="20"/>
          <w:szCs w:val="20"/>
        </w:rPr>
        <w:t xml:space="preserve">Reporting Standards (the “Blue Book”) as amended from time to time, and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76590" w:rsidRPr="006E21D7">
        <w:rPr>
          <w:rFonts w:ascii="Times New Roman" w:hAnsi="Times New Roman" w:cs="Times New Roman"/>
          <w:sz w:val="20"/>
          <w:szCs w:val="20"/>
        </w:rPr>
        <w:t>not later than required implementation date.</w:t>
      </w:r>
    </w:p>
    <w:p w14:paraId="668DC4EE" w14:textId="77777777" w:rsidR="00B76590" w:rsidRDefault="00B87C15" w:rsidP="00B76590">
      <w:pPr>
        <w:tabs>
          <w:tab w:val="left" w:pos="720"/>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ab/>
        <w:t>e</w:t>
      </w:r>
      <w:r w:rsidR="00B76590" w:rsidRPr="006E21D7">
        <w:rPr>
          <w:rFonts w:ascii="Times New Roman" w:hAnsi="Times New Roman" w:cs="Times New Roman"/>
          <w:sz w:val="20"/>
          <w:szCs w:val="20"/>
        </w:rPr>
        <w:t>.</w:t>
      </w:r>
      <w:r w:rsidR="00B76590" w:rsidRPr="006E21D7">
        <w:rPr>
          <w:rFonts w:ascii="Times New Roman" w:hAnsi="Times New Roman" w:cs="Times New Roman"/>
          <w:sz w:val="20"/>
          <w:szCs w:val="20"/>
        </w:rPr>
        <w:tab/>
        <w:t>Any other known statutory or other guidelines required for proper reporting and record-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76590" w:rsidRPr="006E21D7">
        <w:rPr>
          <w:rFonts w:ascii="Times New Roman" w:hAnsi="Times New Roman" w:cs="Times New Roman"/>
          <w:sz w:val="20"/>
          <w:szCs w:val="20"/>
        </w:rPr>
        <w:t xml:space="preserve">keeping </w:t>
      </w:r>
      <w:r w:rsidR="00B76590">
        <w:rPr>
          <w:rFonts w:ascii="Times New Roman" w:hAnsi="Times New Roman" w:cs="Times New Roman"/>
          <w:sz w:val="20"/>
          <w:szCs w:val="20"/>
        </w:rPr>
        <w:tab/>
      </w:r>
      <w:r w:rsidR="00B76590" w:rsidRPr="006E21D7">
        <w:rPr>
          <w:rFonts w:ascii="Times New Roman" w:hAnsi="Times New Roman" w:cs="Times New Roman"/>
          <w:sz w:val="20"/>
          <w:szCs w:val="20"/>
        </w:rPr>
        <w:t>according to generally accepted accounting principles.</w:t>
      </w:r>
    </w:p>
    <w:p w14:paraId="67C8D1A0" w14:textId="77777777" w:rsidR="00B87C15" w:rsidRDefault="00B76590" w:rsidP="00B76590">
      <w:pPr>
        <w:autoSpaceDE w:val="0"/>
        <w:autoSpaceDN w:val="0"/>
        <w:adjustRightInd w:val="0"/>
        <w:rPr>
          <w:rFonts w:ascii="Times New Roman" w:hAnsi="Times New Roman" w:cs="Times New Roman"/>
          <w:b/>
          <w:sz w:val="20"/>
          <w:szCs w:val="20"/>
        </w:rPr>
      </w:pPr>
      <w:r w:rsidRPr="003E11F3">
        <w:rPr>
          <w:rFonts w:ascii="Times New Roman" w:hAnsi="Times New Roman" w:cs="Times New Roman"/>
          <w:b/>
          <w:sz w:val="20"/>
          <w:szCs w:val="20"/>
        </w:rPr>
        <w:tab/>
      </w:r>
    </w:p>
    <w:p w14:paraId="1E1EC7EF" w14:textId="0808B62E" w:rsidR="00B76590" w:rsidRDefault="00B87C15" w:rsidP="00B7659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sidR="00B76590" w:rsidRPr="009E3850">
        <w:rPr>
          <w:rFonts w:ascii="Times New Roman" w:hAnsi="Times New Roman" w:cs="Times New Roman"/>
          <w:sz w:val="20"/>
          <w:szCs w:val="20"/>
        </w:rPr>
        <w:t xml:space="preserve">Specific services to be provided by the selected firm shall include, but are not limited to, the </w:t>
      </w:r>
      <w:r w:rsidR="00B76590" w:rsidRPr="009E3850">
        <w:rPr>
          <w:rFonts w:ascii="Times New Roman" w:hAnsi="Times New Roman" w:cs="Times New Roman"/>
          <w:sz w:val="20"/>
          <w:szCs w:val="20"/>
        </w:rPr>
        <w:tab/>
        <w:t>following:</w:t>
      </w:r>
    </w:p>
    <w:p w14:paraId="1DE8E961" w14:textId="77777777" w:rsidR="00B76590" w:rsidRPr="009E3850" w:rsidRDefault="00B76590" w:rsidP="00B76590">
      <w:pPr>
        <w:autoSpaceDE w:val="0"/>
        <w:autoSpaceDN w:val="0"/>
        <w:adjustRightInd w:val="0"/>
        <w:rPr>
          <w:rFonts w:ascii="Times New Roman" w:hAnsi="Times New Roman" w:cs="Times New Roman"/>
          <w:sz w:val="20"/>
          <w:szCs w:val="20"/>
        </w:rPr>
      </w:pPr>
    </w:p>
    <w:p w14:paraId="0B4DE1A5" w14:textId="3F43FB58" w:rsidR="00B76590" w:rsidRDefault="00B76590" w:rsidP="00D841A2">
      <w:pPr>
        <w:pStyle w:val="ListParagraph"/>
        <w:numPr>
          <w:ilvl w:val="0"/>
          <w:numId w:val="6"/>
        </w:numPr>
        <w:autoSpaceDE w:val="0"/>
        <w:autoSpaceDN w:val="0"/>
        <w:adjustRightInd w:val="0"/>
        <w:rPr>
          <w:rFonts w:ascii="Times New Roman" w:hAnsi="Times New Roman" w:cs="Times New Roman"/>
          <w:sz w:val="20"/>
          <w:szCs w:val="20"/>
        </w:rPr>
      </w:pPr>
      <w:r w:rsidRPr="00D841A2">
        <w:rPr>
          <w:rFonts w:ascii="Times New Roman" w:hAnsi="Times New Roman" w:cs="Times New Roman"/>
          <w:sz w:val="20"/>
          <w:szCs w:val="20"/>
        </w:rPr>
        <w:t>Perform the annual financial audit of Tampa Sports Authority’s golf course facilities including</w:t>
      </w:r>
      <w:r w:rsidR="00596162">
        <w:rPr>
          <w:rFonts w:ascii="Times New Roman" w:hAnsi="Times New Roman" w:cs="Times New Roman"/>
          <w:sz w:val="20"/>
          <w:szCs w:val="20"/>
        </w:rPr>
        <w:t xml:space="preserve"> pension liability and disclosures,</w:t>
      </w:r>
      <w:r w:rsidRPr="00D841A2">
        <w:rPr>
          <w:rFonts w:ascii="Times New Roman" w:hAnsi="Times New Roman" w:cs="Times New Roman"/>
          <w:sz w:val="20"/>
          <w:szCs w:val="20"/>
        </w:rPr>
        <w:t xml:space="preserve"> a field audit of inventory controls</w:t>
      </w:r>
      <w:r w:rsidR="00D841A2">
        <w:rPr>
          <w:rFonts w:ascii="Times New Roman" w:hAnsi="Times New Roman" w:cs="Times New Roman"/>
          <w:sz w:val="20"/>
          <w:szCs w:val="20"/>
        </w:rPr>
        <w:t xml:space="preserve"> and cash handling procedures</w:t>
      </w:r>
      <w:r w:rsidR="00D841A2" w:rsidRPr="00D841A2">
        <w:rPr>
          <w:rFonts w:ascii="Times New Roman" w:hAnsi="Times New Roman" w:cs="Times New Roman"/>
          <w:sz w:val="20"/>
          <w:szCs w:val="20"/>
        </w:rPr>
        <w:t>.</w:t>
      </w:r>
    </w:p>
    <w:p w14:paraId="39ED5E82" w14:textId="77777777" w:rsidR="00AD456B" w:rsidRPr="00D841A2" w:rsidRDefault="00AD456B" w:rsidP="00AD456B">
      <w:pPr>
        <w:pStyle w:val="ListParagraph"/>
        <w:autoSpaceDE w:val="0"/>
        <w:autoSpaceDN w:val="0"/>
        <w:adjustRightInd w:val="0"/>
        <w:ind w:left="2160"/>
        <w:rPr>
          <w:rFonts w:ascii="Times New Roman" w:hAnsi="Times New Roman" w:cs="Times New Roman"/>
          <w:sz w:val="20"/>
          <w:szCs w:val="20"/>
        </w:rPr>
      </w:pPr>
    </w:p>
    <w:p w14:paraId="2235BE3F" w14:textId="33D14AA7" w:rsidR="00D841A2" w:rsidRDefault="00D841A2" w:rsidP="00D841A2">
      <w:pPr>
        <w:pStyle w:val="ListParagraph"/>
        <w:numPr>
          <w:ilvl w:val="0"/>
          <w:numId w:val="6"/>
        </w:numPr>
        <w:rPr>
          <w:rFonts w:ascii="Times New Roman" w:hAnsi="Times New Roman" w:cs="Times New Roman"/>
          <w:sz w:val="20"/>
          <w:szCs w:val="20"/>
        </w:rPr>
      </w:pPr>
      <w:r w:rsidRPr="00D841A2">
        <w:rPr>
          <w:rFonts w:ascii="Times New Roman" w:hAnsi="Times New Roman" w:cs="Times New Roman"/>
          <w:sz w:val="20"/>
          <w:szCs w:val="20"/>
        </w:rPr>
        <w:t xml:space="preserve">Perform the annual financial audit of Tampa Sports Authority’s </w:t>
      </w:r>
      <w:r>
        <w:rPr>
          <w:rFonts w:ascii="Times New Roman" w:hAnsi="Times New Roman" w:cs="Times New Roman"/>
          <w:sz w:val="20"/>
          <w:szCs w:val="20"/>
        </w:rPr>
        <w:t>Tournament SportsPlex</w:t>
      </w:r>
      <w:r w:rsidRPr="00D841A2">
        <w:rPr>
          <w:rFonts w:ascii="Times New Roman" w:hAnsi="Times New Roman" w:cs="Times New Roman"/>
          <w:sz w:val="20"/>
          <w:szCs w:val="20"/>
        </w:rPr>
        <w:t xml:space="preserve"> including </w:t>
      </w:r>
      <w:r w:rsidR="00596162">
        <w:rPr>
          <w:rFonts w:ascii="Times New Roman" w:hAnsi="Times New Roman" w:cs="Times New Roman"/>
          <w:sz w:val="20"/>
          <w:szCs w:val="20"/>
        </w:rPr>
        <w:t xml:space="preserve">pension liability disclosures, </w:t>
      </w:r>
      <w:r w:rsidRPr="00D841A2">
        <w:rPr>
          <w:rFonts w:ascii="Times New Roman" w:hAnsi="Times New Roman" w:cs="Times New Roman"/>
          <w:sz w:val="20"/>
          <w:szCs w:val="20"/>
        </w:rPr>
        <w:t>a field audit of inventory controls</w:t>
      </w:r>
      <w:r>
        <w:rPr>
          <w:rFonts w:ascii="Times New Roman" w:hAnsi="Times New Roman" w:cs="Times New Roman"/>
          <w:sz w:val="20"/>
          <w:szCs w:val="20"/>
        </w:rPr>
        <w:t xml:space="preserve"> and cash handling procedures</w:t>
      </w:r>
      <w:r w:rsidRPr="00D841A2">
        <w:rPr>
          <w:rFonts w:ascii="Times New Roman" w:hAnsi="Times New Roman" w:cs="Times New Roman"/>
          <w:sz w:val="20"/>
          <w:szCs w:val="20"/>
        </w:rPr>
        <w:t>.</w:t>
      </w:r>
    </w:p>
    <w:p w14:paraId="1D9E7372" w14:textId="77777777" w:rsidR="00AD456B" w:rsidRPr="00AD456B" w:rsidRDefault="00AD456B" w:rsidP="00AD456B">
      <w:pPr>
        <w:rPr>
          <w:rFonts w:ascii="Times New Roman" w:hAnsi="Times New Roman" w:cs="Times New Roman"/>
          <w:sz w:val="20"/>
          <w:szCs w:val="20"/>
        </w:rPr>
      </w:pPr>
    </w:p>
    <w:p w14:paraId="45D61B48" w14:textId="5B6A9206" w:rsidR="00B76590" w:rsidRDefault="00B76590" w:rsidP="00AD456B">
      <w:pPr>
        <w:pStyle w:val="ListParagraph"/>
        <w:numPr>
          <w:ilvl w:val="0"/>
          <w:numId w:val="6"/>
        </w:numPr>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 xml:space="preserve">Perform the annual financial audit of the Tampa Sports Authority as defined in Florida Statutes, Section 11.45(1)(b) including </w:t>
      </w:r>
      <w:r w:rsidR="00596162">
        <w:rPr>
          <w:rFonts w:ascii="Times New Roman" w:hAnsi="Times New Roman" w:cs="Times New Roman"/>
          <w:sz w:val="20"/>
          <w:szCs w:val="20"/>
        </w:rPr>
        <w:t xml:space="preserve">pension liability disclosures, </w:t>
      </w:r>
      <w:r w:rsidRPr="00AD456B">
        <w:rPr>
          <w:rFonts w:ascii="Times New Roman" w:hAnsi="Times New Roman" w:cs="Times New Roman"/>
          <w:sz w:val="20"/>
          <w:szCs w:val="20"/>
        </w:rPr>
        <w:t xml:space="preserve">a field audit of cash handling </w:t>
      </w:r>
      <w:r w:rsidR="00D841A2" w:rsidRPr="00AD456B">
        <w:rPr>
          <w:rFonts w:ascii="Times New Roman" w:hAnsi="Times New Roman" w:cs="Times New Roman"/>
          <w:sz w:val="20"/>
          <w:szCs w:val="20"/>
        </w:rPr>
        <w:t>procedures.</w:t>
      </w:r>
    </w:p>
    <w:p w14:paraId="665B954B" w14:textId="77777777" w:rsidR="00C106D6" w:rsidRPr="00C106D6" w:rsidRDefault="00C106D6" w:rsidP="00C106D6">
      <w:pPr>
        <w:pStyle w:val="ListParagraph"/>
        <w:rPr>
          <w:rFonts w:ascii="Times New Roman" w:hAnsi="Times New Roman" w:cs="Times New Roman"/>
          <w:sz w:val="20"/>
          <w:szCs w:val="20"/>
        </w:rPr>
      </w:pPr>
    </w:p>
    <w:p w14:paraId="0F87C34A" w14:textId="23529847" w:rsidR="00C106D6" w:rsidRPr="00AD456B" w:rsidRDefault="00C106D6" w:rsidP="00AD456B">
      <w:pPr>
        <w:pStyle w:val="ListParagraph"/>
        <w:numPr>
          <w:ilvl w:val="0"/>
          <w:numId w:val="6"/>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The audit to be performed will cover the entire scope of the </w:t>
      </w:r>
      <w:r w:rsidR="00596162">
        <w:rPr>
          <w:rFonts w:ascii="Times New Roman" w:hAnsi="Times New Roman" w:cs="Times New Roman"/>
          <w:sz w:val="20"/>
          <w:szCs w:val="20"/>
        </w:rPr>
        <w:t>FY-</w:t>
      </w:r>
      <w:r>
        <w:rPr>
          <w:rFonts w:ascii="Times New Roman" w:hAnsi="Times New Roman" w:cs="Times New Roman"/>
          <w:sz w:val="20"/>
          <w:szCs w:val="20"/>
        </w:rPr>
        <w:t>2019 audits (posted on the Authority’s website), as well as additional pronouncements that may arise during the course of the engagement.</w:t>
      </w:r>
    </w:p>
    <w:p w14:paraId="0CBB3DD6" w14:textId="77777777" w:rsidR="00AD456B" w:rsidRPr="00AD456B" w:rsidRDefault="00AD456B" w:rsidP="00AD456B">
      <w:pPr>
        <w:autoSpaceDE w:val="0"/>
        <w:autoSpaceDN w:val="0"/>
        <w:adjustRightInd w:val="0"/>
        <w:rPr>
          <w:rFonts w:ascii="Times New Roman" w:hAnsi="Times New Roman" w:cs="Times New Roman"/>
          <w:sz w:val="20"/>
          <w:szCs w:val="20"/>
        </w:rPr>
      </w:pPr>
    </w:p>
    <w:p w14:paraId="41E176AB" w14:textId="53DB6451" w:rsidR="00B76590" w:rsidRPr="00AD456B" w:rsidRDefault="00B76590" w:rsidP="00AD456B">
      <w:pPr>
        <w:pStyle w:val="ListParagraph"/>
        <w:numPr>
          <w:ilvl w:val="0"/>
          <w:numId w:val="6"/>
        </w:numPr>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Determine to what extent the financial statements fairly represent those entities’ financial position and results of operations</w:t>
      </w:r>
      <w:r w:rsidR="00B87C15" w:rsidRPr="00AD456B">
        <w:rPr>
          <w:rFonts w:ascii="Times New Roman" w:hAnsi="Times New Roman" w:cs="Times New Roman"/>
          <w:sz w:val="20"/>
          <w:szCs w:val="20"/>
        </w:rPr>
        <w:t xml:space="preserve"> and </w:t>
      </w:r>
      <w:r w:rsidR="0012203C" w:rsidRPr="00AD456B">
        <w:rPr>
          <w:rFonts w:ascii="Times New Roman" w:hAnsi="Times New Roman" w:cs="Times New Roman"/>
          <w:sz w:val="20"/>
          <w:szCs w:val="20"/>
        </w:rPr>
        <w:t>management.</w:t>
      </w:r>
    </w:p>
    <w:p w14:paraId="50189970" w14:textId="77777777" w:rsidR="00AD456B" w:rsidRPr="00AD456B" w:rsidRDefault="00AD456B" w:rsidP="00AD456B">
      <w:pPr>
        <w:autoSpaceDE w:val="0"/>
        <w:autoSpaceDN w:val="0"/>
        <w:adjustRightInd w:val="0"/>
        <w:rPr>
          <w:rFonts w:ascii="Times New Roman" w:hAnsi="Times New Roman" w:cs="Times New Roman"/>
          <w:sz w:val="20"/>
          <w:szCs w:val="20"/>
        </w:rPr>
      </w:pPr>
    </w:p>
    <w:p w14:paraId="01924BFA" w14:textId="1402588F" w:rsidR="00B76590" w:rsidRPr="00AD456B" w:rsidRDefault="00B76590" w:rsidP="00AD456B">
      <w:pPr>
        <w:pStyle w:val="ListParagraph"/>
        <w:numPr>
          <w:ilvl w:val="0"/>
          <w:numId w:val="6"/>
        </w:numPr>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 xml:space="preserve">Determine to what extent the financial statements are in conformity with generally accepted accounting </w:t>
      </w:r>
      <w:r w:rsidR="0012203C" w:rsidRPr="00AD456B">
        <w:rPr>
          <w:rFonts w:ascii="Times New Roman" w:hAnsi="Times New Roman" w:cs="Times New Roman"/>
          <w:sz w:val="20"/>
          <w:szCs w:val="20"/>
        </w:rPr>
        <w:t>principles.</w:t>
      </w:r>
    </w:p>
    <w:p w14:paraId="27FB2C4B" w14:textId="77777777" w:rsidR="00AD456B" w:rsidRPr="00AD456B" w:rsidRDefault="00AD456B" w:rsidP="00AD456B">
      <w:pPr>
        <w:autoSpaceDE w:val="0"/>
        <w:autoSpaceDN w:val="0"/>
        <w:adjustRightInd w:val="0"/>
        <w:rPr>
          <w:rFonts w:ascii="Times New Roman" w:hAnsi="Times New Roman" w:cs="Times New Roman"/>
          <w:sz w:val="20"/>
          <w:szCs w:val="20"/>
        </w:rPr>
      </w:pPr>
    </w:p>
    <w:p w14:paraId="64795EBB" w14:textId="23C1B389" w:rsidR="00B76590" w:rsidRPr="00AD456B" w:rsidRDefault="00B76590" w:rsidP="00AD456B">
      <w:pPr>
        <w:pStyle w:val="ListParagraph"/>
        <w:numPr>
          <w:ilvl w:val="0"/>
          <w:numId w:val="6"/>
        </w:numPr>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 xml:space="preserve">Conduct compliance testing regarding bond </w:t>
      </w:r>
      <w:r w:rsidR="0012203C" w:rsidRPr="00AD456B">
        <w:rPr>
          <w:rFonts w:ascii="Times New Roman" w:hAnsi="Times New Roman" w:cs="Times New Roman"/>
          <w:sz w:val="20"/>
          <w:szCs w:val="20"/>
        </w:rPr>
        <w:t>covenants.</w:t>
      </w:r>
    </w:p>
    <w:p w14:paraId="120D1DDC" w14:textId="77777777" w:rsidR="00AD456B" w:rsidRPr="00AD456B" w:rsidRDefault="00AD456B" w:rsidP="00AD456B">
      <w:pPr>
        <w:autoSpaceDE w:val="0"/>
        <w:autoSpaceDN w:val="0"/>
        <w:adjustRightInd w:val="0"/>
        <w:rPr>
          <w:rFonts w:ascii="Times New Roman" w:hAnsi="Times New Roman" w:cs="Times New Roman"/>
          <w:sz w:val="20"/>
          <w:szCs w:val="20"/>
        </w:rPr>
      </w:pPr>
    </w:p>
    <w:p w14:paraId="1F340C85" w14:textId="0F29A45D" w:rsidR="00B76590" w:rsidRPr="00AD456B" w:rsidRDefault="00B76590" w:rsidP="00AD456B">
      <w:pPr>
        <w:pStyle w:val="ListParagraph"/>
        <w:numPr>
          <w:ilvl w:val="0"/>
          <w:numId w:val="6"/>
        </w:numPr>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Perform an annual financial aid compliance audit of all Federal and State grant programs in accordance with OMB Circular A-133, the Single Audit Act of 1984, amended in 1996, and Section 215-97, Florida Statutes, Florida Single Audit Act;</w:t>
      </w:r>
    </w:p>
    <w:p w14:paraId="3C29D8F4" w14:textId="77777777" w:rsidR="00AD456B" w:rsidRPr="00AD456B" w:rsidRDefault="00AD456B" w:rsidP="00AD456B">
      <w:pPr>
        <w:autoSpaceDE w:val="0"/>
        <w:autoSpaceDN w:val="0"/>
        <w:adjustRightInd w:val="0"/>
        <w:rPr>
          <w:rFonts w:ascii="Times New Roman" w:hAnsi="Times New Roman" w:cs="Times New Roman"/>
          <w:sz w:val="20"/>
          <w:szCs w:val="20"/>
        </w:rPr>
      </w:pPr>
    </w:p>
    <w:p w14:paraId="2AD10E6E" w14:textId="1F69A64C" w:rsidR="00B76590" w:rsidRPr="00AD456B" w:rsidRDefault="00B76590" w:rsidP="00AD456B">
      <w:pPr>
        <w:pStyle w:val="ListParagraph"/>
        <w:numPr>
          <w:ilvl w:val="0"/>
          <w:numId w:val="6"/>
        </w:numPr>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Prepare Annual Management Letter for each entity as defined by Auditor General Rule 10.554(1)(e) and in accordance with Sections 215.503(1), Florida Statutes</w:t>
      </w:r>
      <w:r w:rsidR="00C106D6">
        <w:rPr>
          <w:rFonts w:ascii="Times New Roman" w:hAnsi="Times New Roman" w:cs="Times New Roman"/>
          <w:sz w:val="20"/>
          <w:szCs w:val="20"/>
        </w:rPr>
        <w:t>.</w:t>
      </w:r>
    </w:p>
    <w:p w14:paraId="69C7567E" w14:textId="77777777" w:rsidR="00AD456B" w:rsidRPr="00AD456B" w:rsidRDefault="00AD456B" w:rsidP="00AD456B">
      <w:pPr>
        <w:autoSpaceDE w:val="0"/>
        <w:autoSpaceDN w:val="0"/>
        <w:adjustRightInd w:val="0"/>
        <w:rPr>
          <w:rFonts w:ascii="Times New Roman" w:hAnsi="Times New Roman" w:cs="Times New Roman"/>
          <w:sz w:val="20"/>
          <w:szCs w:val="20"/>
        </w:rPr>
      </w:pPr>
    </w:p>
    <w:p w14:paraId="312349B5" w14:textId="05B7C4B8" w:rsidR="00B76590" w:rsidRPr="00AD456B" w:rsidRDefault="00B76590" w:rsidP="00AD456B">
      <w:pPr>
        <w:pStyle w:val="ListParagraph"/>
        <w:numPr>
          <w:ilvl w:val="0"/>
          <w:numId w:val="6"/>
        </w:numPr>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Prepare required reports and opinions on the financial statements, internal control systems, and operational compliance requirements of the Tampa Sports Authority.</w:t>
      </w:r>
    </w:p>
    <w:p w14:paraId="4AC7C7B1" w14:textId="77777777" w:rsidR="00AD456B" w:rsidRPr="00AD456B" w:rsidRDefault="00AD456B" w:rsidP="00AD456B">
      <w:pPr>
        <w:autoSpaceDE w:val="0"/>
        <w:autoSpaceDN w:val="0"/>
        <w:adjustRightInd w:val="0"/>
        <w:rPr>
          <w:rFonts w:ascii="Times New Roman" w:hAnsi="Times New Roman" w:cs="Times New Roman"/>
          <w:sz w:val="20"/>
          <w:szCs w:val="20"/>
        </w:rPr>
      </w:pPr>
    </w:p>
    <w:p w14:paraId="4D4DA035" w14:textId="77777777" w:rsidR="00C106D6" w:rsidRDefault="0012203C" w:rsidP="00AD456B">
      <w:pPr>
        <w:pStyle w:val="ListParagraph"/>
        <w:numPr>
          <w:ilvl w:val="0"/>
          <w:numId w:val="6"/>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During the Audit period, c</w:t>
      </w:r>
      <w:r w:rsidR="00B76590" w:rsidRPr="00AD456B">
        <w:rPr>
          <w:rFonts w:ascii="Times New Roman" w:hAnsi="Times New Roman" w:cs="Times New Roman"/>
          <w:sz w:val="20"/>
          <w:szCs w:val="20"/>
        </w:rPr>
        <w:t>onduct a weekly briefing for the V.P. of Finance regarding audit status and findings during the audit period</w:t>
      </w:r>
      <w:r w:rsidR="00C106D6">
        <w:rPr>
          <w:rFonts w:ascii="Times New Roman" w:hAnsi="Times New Roman" w:cs="Times New Roman"/>
          <w:sz w:val="20"/>
          <w:szCs w:val="20"/>
        </w:rPr>
        <w:t>.</w:t>
      </w:r>
    </w:p>
    <w:p w14:paraId="111943AA" w14:textId="511C9B40" w:rsidR="00C106D6" w:rsidRPr="00C106D6" w:rsidRDefault="00C106D6" w:rsidP="00C106D6">
      <w:pPr>
        <w:autoSpaceDE w:val="0"/>
        <w:autoSpaceDN w:val="0"/>
        <w:adjustRightInd w:val="0"/>
        <w:rPr>
          <w:rFonts w:ascii="Times New Roman" w:hAnsi="Times New Roman" w:cs="Times New Roman"/>
          <w:sz w:val="20"/>
          <w:szCs w:val="20"/>
        </w:rPr>
      </w:pPr>
    </w:p>
    <w:p w14:paraId="4B54D918" w14:textId="5F58226D" w:rsidR="00C106D6" w:rsidRPr="00AD456B" w:rsidRDefault="00C106D6" w:rsidP="00AD456B">
      <w:pPr>
        <w:pStyle w:val="ListParagraph"/>
        <w:numPr>
          <w:ilvl w:val="0"/>
          <w:numId w:val="6"/>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Conduct an audit engagement plan briefing for the Authority Finance Committee, prior to the start of the onsite audit.</w:t>
      </w:r>
    </w:p>
    <w:p w14:paraId="56EABB2B" w14:textId="77777777" w:rsidR="00AD456B" w:rsidRPr="00AD456B" w:rsidRDefault="00AD456B" w:rsidP="00AD456B">
      <w:pPr>
        <w:autoSpaceDE w:val="0"/>
        <w:autoSpaceDN w:val="0"/>
        <w:adjustRightInd w:val="0"/>
        <w:rPr>
          <w:rFonts w:ascii="Times New Roman" w:hAnsi="Times New Roman" w:cs="Times New Roman"/>
          <w:sz w:val="20"/>
          <w:szCs w:val="20"/>
        </w:rPr>
      </w:pPr>
    </w:p>
    <w:p w14:paraId="01075595" w14:textId="5FD34DB6" w:rsidR="00B76590" w:rsidRPr="00AD456B" w:rsidRDefault="00B76590" w:rsidP="00AD456B">
      <w:pPr>
        <w:pStyle w:val="ListParagraph"/>
        <w:numPr>
          <w:ilvl w:val="0"/>
          <w:numId w:val="6"/>
        </w:numPr>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Conduct an audit exit conference for discussion of audit findings</w:t>
      </w:r>
      <w:r w:rsidR="00C106D6">
        <w:rPr>
          <w:rFonts w:ascii="Times New Roman" w:hAnsi="Times New Roman" w:cs="Times New Roman"/>
          <w:sz w:val="20"/>
          <w:szCs w:val="20"/>
        </w:rPr>
        <w:t>.</w:t>
      </w:r>
    </w:p>
    <w:p w14:paraId="062826FE" w14:textId="77777777" w:rsidR="00AD456B" w:rsidRPr="00AD456B" w:rsidRDefault="00AD456B" w:rsidP="00AD456B">
      <w:pPr>
        <w:autoSpaceDE w:val="0"/>
        <w:autoSpaceDN w:val="0"/>
        <w:adjustRightInd w:val="0"/>
        <w:rPr>
          <w:rFonts w:ascii="Times New Roman" w:hAnsi="Times New Roman" w:cs="Times New Roman"/>
          <w:sz w:val="20"/>
          <w:szCs w:val="20"/>
        </w:rPr>
      </w:pPr>
    </w:p>
    <w:p w14:paraId="116AF259" w14:textId="52DEED4A" w:rsidR="00B76590" w:rsidRPr="00AD456B" w:rsidRDefault="00B76590" w:rsidP="00AD456B">
      <w:pPr>
        <w:pStyle w:val="ListParagraph"/>
        <w:numPr>
          <w:ilvl w:val="0"/>
          <w:numId w:val="6"/>
        </w:numPr>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Submit, not later than thirty (30) days after the end of field work, a draft of the management letter</w:t>
      </w:r>
      <w:r w:rsidR="00C106D6">
        <w:rPr>
          <w:rFonts w:ascii="Times New Roman" w:hAnsi="Times New Roman" w:cs="Times New Roman"/>
          <w:sz w:val="20"/>
          <w:szCs w:val="20"/>
        </w:rPr>
        <w:t>.</w:t>
      </w:r>
    </w:p>
    <w:p w14:paraId="4DD4330B" w14:textId="77777777" w:rsidR="00AD456B" w:rsidRPr="00AD456B" w:rsidRDefault="00AD456B" w:rsidP="00AD456B">
      <w:pPr>
        <w:autoSpaceDE w:val="0"/>
        <w:autoSpaceDN w:val="0"/>
        <w:adjustRightInd w:val="0"/>
        <w:rPr>
          <w:rFonts w:ascii="Times New Roman" w:hAnsi="Times New Roman" w:cs="Times New Roman"/>
          <w:sz w:val="20"/>
          <w:szCs w:val="20"/>
        </w:rPr>
      </w:pPr>
    </w:p>
    <w:p w14:paraId="4EE0032B" w14:textId="0A2909C1" w:rsidR="00B76590" w:rsidRPr="00AD456B" w:rsidRDefault="00B76590" w:rsidP="00AD456B">
      <w:pPr>
        <w:pStyle w:val="ListParagraph"/>
        <w:numPr>
          <w:ilvl w:val="0"/>
          <w:numId w:val="6"/>
        </w:numPr>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Attend public meetings and make presentation, if required</w:t>
      </w:r>
      <w:r w:rsidR="00C106D6">
        <w:rPr>
          <w:rFonts w:ascii="Times New Roman" w:hAnsi="Times New Roman" w:cs="Times New Roman"/>
          <w:sz w:val="20"/>
          <w:szCs w:val="20"/>
        </w:rPr>
        <w:t>.</w:t>
      </w:r>
    </w:p>
    <w:p w14:paraId="74241BAC" w14:textId="77777777" w:rsidR="00AD456B" w:rsidRPr="00AD456B" w:rsidRDefault="00AD456B" w:rsidP="00AD456B">
      <w:pPr>
        <w:autoSpaceDE w:val="0"/>
        <w:autoSpaceDN w:val="0"/>
        <w:adjustRightInd w:val="0"/>
        <w:rPr>
          <w:rFonts w:ascii="Times New Roman" w:hAnsi="Times New Roman" w:cs="Times New Roman"/>
          <w:sz w:val="20"/>
          <w:szCs w:val="20"/>
        </w:rPr>
      </w:pPr>
    </w:p>
    <w:p w14:paraId="02E66EDD" w14:textId="232F4CBD" w:rsidR="00B76590" w:rsidRPr="00AD456B" w:rsidRDefault="00B76590" w:rsidP="00AD456B">
      <w:pPr>
        <w:pStyle w:val="ListParagraph"/>
        <w:numPr>
          <w:ilvl w:val="0"/>
          <w:numId w:val="6"/>
        </w:numPr>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Render opinions on the financial records of the Tampa Sports Authority</w:t>
      </w:r>
      <w:r w:rsidR="00D841A2" w:rsidRPr="00AD456B">
        <w:rPr>
          <w:rFonts w:ascii="Times New Roman" w:hAnsi="Times New Roman" w:cs="Times New Roman"/>
          <w:sz w:val="20"/>
          <w:szCs w:val="20"/>
        </w:rPr>
        <w:t>, SportsPlex</w:t>
      </w:r>
      <w:r w:rsidRPr="00AD456B">
        <w:rPr>
          <w:rFonts w:ascii="Times New Roman" w:hAnsi="Times New Roman" w:cs="Times New Roman"/>
          <w:sz w:val="20"/>
          <w:szCs w:val="20"/>
        </w:rPr>
        <w:t xml:space="preserve"> and golf course facilities for the fiscal year ending September 30 of each year in sufficient time to allow for compliance filings</w:t>
      </w:r>
      <w:r w:rsidR="00C106D6">
        <w:rPr>
          <w:rFonts w:ascii="Times New Roman" w:hAnsi="Times New Roman" w:cs="Times New Roman"/>
          <w:sz w:val="20"/>
          <w:szCs w:val="20"/>
        </w:rPr>
        <w:t>.</w:t>
      </w:r>
    </w:p>
    <w:p w14:paraId="1ACA053E" w14:textId="77777777" w:rsidR="00AD456B" w:rsidRPr="00AD456B" w:rsidRDefault="00AD456B" w:rsidP="00AD456B">
      <w:pPr>
        <w:autoSpaceDE w:val="0"/>
        <w:autoSpaceDN w:val="0"/>
        <w:adjustRightInd w:val="0"/>
        <w:rPr>
          <w:rFonts w:ascii="Times New Roman" w:hAnsi="Times New Roman" w:cs="Times New Roman"/>
          <w:sz w:val="20"/>
          <w:szCs w:val="20"/>
        </w:rPr>
      </w:pPr>
    </w:p>
    <w:p w14:paraId="363A64C9" w14:textId="4FF0A0D1" w:rsidR="00AD456B" w:rsidRDefault="00B76590" w:rsidP="00AD456B">
      <w:pPr>
        <w:pStyle w:val="ListParagraph"/>
        <w:numPr>
          <w:ilvl w:val="0"/>
          <w:numId w:val="6"/>
        </w:numPr>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Make work-papers available, without charge, to any Federal or State agency upon request and in accordance with Federal and State laws and regulations</w:t>
      </w:r>
      <w:r w:rsidR="00C106D6">
        <w:rPr>
          <w:rFonts w:ascii="Times New Roman" w:hAnsi="Times New Roman" w:cs="Times New Roman"/>
          <w:sz w:val="20"/>
          <w:szCs w:val="20"/>
        </w:rPr>
        <w:t>.</w:t>
      </w:r>
    </w:p>
    <w:p w14:paraId="79393DB8" w14:textId="77777777" w:rsidR="00AD456B" w:rsidRPr="00AD456B" w:rsidRDefault="00AD456B" w:rsidP="00AD456B">
      <w:pPr>
        <w:pStyle w:val="ListParagraph"/>
        <w:rPr>
          <w:rFonts w:ascii="Times New Roman" w:hAnsi="Times New Roman" w:cs="Times New Roman"/>
          <w:sz w:val="20"/>
          <w:szCs w:val="20"/>
        </w:rPr>
      </w:pPr>
    </w:p>
    <w:p w14:paraId="7FE3021C" w14:textId="027CED16" w:rsidR="00AD456B" w:rsidRDefault="00B76590" w:rsidP="00AD456B">
      <w:pPr>
        <w:pStyle w:val="ListParagraph"/>
        <w:numPr>
          <w:ilvl w:val="0"/>
          <w:numId w:val="6"/>
        </w:numPr>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Provide</w:t>
      </w:r>
      <w:r w:rsidR="00D841A2" w:rsidRPr="00AD456B">
        <w:rPr>
          <w:rFonts w:ascii="Times New Roman" w:hAnsi="Times New Roman" w:cs="Times New Roman"/>
          <w:sz w:val="20"/>
          <w:szCs w:val="20"/>
        </w:rPr>
        <w:t xml:space="preserve"> 15</w:t>
      </w:r>
      <w:r w:rsidRPr="00AD456B">
        <w:rPr>
          <w:rFonts w:ascii="Times New Roman" w:hAnsi="Times New Roman" w:cs="Times New Roman"/>
          <w:sz w:val="20"/>
          <w:szCs w:val="20"/>
        </w:rPr>
        <w:t xml:space="preserve"> bound copies of the </w:t>
      </w:r>
      <w:r w:rsidR="00781E72" w:rsidRPr="00AD456B">
        <w:rPr>
          <w:rFonts w:ascii="Times New Roman" w:hAnsi="Times New Roman" w:cs="Times New Roman"/>
          <w:sz w:val="20"/>
          <w:szCs w:val="20"/>
        </w:rPr>
        <w:t>general-purpose</w:t>
      </w:r>
      <w:r w:rsidRPr="00AD456B">
        <w:rPr>
          <w:rFonts w:ascii="Times New Roman" w:hAnsi="Times New Roman" w:cs="Times New Roman"/>
          <w:sz w:val="20"/>
          <w:szCs w:val="20"/>
        </w:rPr>
        <w:t xml:space="preserve"> financial statements, inclusive of Management Letter and Responses, for compliance filing.</w:t>
      </w:r>
    </w:p>
    <w:p w14:paraId="42D4FA63" w14:textId="77777777" w:rsidR="00AD456B" w:rsidRPr="00AD456B" w:rsidRDefault="00AD456B" w:rsidP="00AD456B">
      <w:pPr>
        <w:pStyle w:val="ListParagraph"/>
        <w:rPr>
          <w:rFonts w:ascii="Times New Roman" w:hAnsi="Times New Roman" w:cs="Times New Roman"/>
          <w:sz w:val="20"/>
          <w:szCs w:val="20"/>
        </w:rPr>
      </w:pPr>
    </w:p>
    <w:p w14:paraId="64A84EC7" w14:textId="6BD0BE35" w:rsidR="00AD456B" w:rsidRDefault="00B76590" w:rsidP="00AD456B">
      <w:pPr>
        <w:pStyle w:val="ListParagraph"/>
        <w:numPr>
          <w:ilvl w:val="0"/>
          <w:numId w:val="6"/>
        </w:numPr>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Provide all reports, statements, and notes to financials in electronic format to be used in</w:t>
      </w:r>
      <w:r w:rsidR="00AD456B">
        <w:rPr>
          <w:rFonts w:ascii="Times New Roman" w:hAnsi="Times New Roman" w:cs="Times New Roman"/>
          <w:sz w:val="20"/>
          <w:szCs w:val="20"/>
        </w:rPr>
        <w:t xml:space="preserve"> </w:t>
      </w:r>
      <w:r w:rsidRPr="00AD456B">
        <w:rPr>
          <w:rFonts w:ascii="Times New Roman" w:hAnsi="Times New Roman" w:cs="Times New Roman"/>
          <w:sz w:val="20"/>
          <w:szCs w:val="20"/>
        </w:rPr>
        <w:t>preparation of the Annual Financial Report</w:t>
      </w:r>
    </w:p>
    <w:p w14:paraId="27E320A1" w14:textId="77777777" w:rsidR="00AD456B" w:rsidRPr="00AD456B" w:rsidRDefault="00AD456B" w:rsidP="00AD456B">
      <w:pPr>
        <w:pStyle w:val="ListParagraph"/>
        <w:rPr>
          <w:rFonts w:ascii="Times New Roman" w:hAnsi="Times New Roman" w:cs="Times New Roman"/>
          <w:sz w:val="20"/>
          <w:szCs w:val="20"/>
        </w:rPr>
      </w:pPr>
    </w:p>
    <w:p w14:paraId="57DC0700" w14:textId="1AFF39F6" w:rsidR="00B76590" w:rsidRDefault="00B76590" w:rsidP="00AD456B">
      <w:pPr>
        <w:pStyle w:val="ListParagraph"/>
        <w:numPr>
          <w:ilvl w:val="0"/>
          <w:numId w:val="6"/>
        </w:numPr>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Provide specialized consultation and support assistance as deemed appropriate and necessary by the Authority</w:t>
      </w:r>
      <w:r w:rsidR="00596162">
        <w:rPr>
          <w:rFonts w:ascii="Times New Roman" w:hAnsi="Times New Roman" w:cs="Times New Roman"/>
          <w:sz w:val="20"/>
          <w:szCs w:val="20"/>
        </w:rPr>
        <w:t>.</w:t>
      </w:r>
    </w:p>
    <w:p w14:paraId="6B136494" w14:textId="77777777" w:rsidR="00AD456B" w:rsidRPr="00AD456B" w:rsidRDefault="00AD456B" w:rsidP="00AD456B">
      <w:pPr>
        <w:autoSpaceDE w:val="0"/>
        <w:autoSpaceDN w:val="0"/>
        <w:adjustRightInd w:val="0"/>
        <w:rPr>
          <w:rFonts w:ascii="Times New Roman" w:hAnsi="Times New Roman" w:cs="Times New Roman"/>
          <w:sz w:val="20"/>
          <w:szCs w:val="20"/>
        </w:rPr>
      </w:pPr>
    </w:p>
    <w:p w14:paraId="7E420F08" w14:textId="1308F6B3" w:rsidR="00B76590" w:rsidRPr="00AD456B" w:rsidRDefault="00B76590" w:rsidP="00AD456B">
      <w:pPr>
        <w:pStyle w:val="ListParagraph"/>
        <w:numPr>
          <w:ilvl w:val="0"/>
          <w:numId w:val="6"/>
        </w:numPr>
        <w:autoSpaceDE w:val="0"/>
        <w:autoSpaceDN w:val="0"/>
        <w:adjustRightInd w:val="0"/>
        <w:rPr>
          <w:rFonts w:ascii="Times New Roman" w:hAnsi="Times New Roman" w:cs="Times New Roman"/>
          <w:sz w:val="20"/>
          <w:szCs w:val="20"/>
        </w:rPr>
      </w:pPr>
      <w:r w:rsidRPr="00AD456B">
        <w:rPr>
          <w:rFonts w:ascii="Times New Roman" w:hAnsi="Times New Roman" w:cs="Times New Roman"/>
          <w:sz w:val="20"/>
          <w:szCs w:val="20"/>
        </w:rPr>
        <w:t xml:space="preserve">Perform periodic audit of entities with which the Authority contracts or otherwise has entered into an agreement with that provides for an audit of their </w:t>
      </w:r>
      <w:r w:rsidR="00D841A2" w:rsidRPr="00AD456B">
        <w:rPr>
          <w:rFonts w:ascii="Times New Roman" w:hAnsi="Times New Roman" w:cs="Times New Roman"/>
          <w:sz w:val="20"/>
          <w:szCs w:val="20"/>
        </w:rPr>
        <w:t>operations.</w:t>
      </w:r>
    </w:p>
    <w:p w14:paraId="517A3930" w14:textId="77777777" w:rsidR="00AD456B" w:rsidRPr="00AD456B" w:rsidRDefault="00AD456B" w:rsidP="00AD456B">
      <w:pPr>
        <w:autoSpaceDE w:val="0"/>
        <w:autoSpaceDN w:val="0"/>
        <w:adjustRightInd w:val="0"/>
        <w:rPr>
          <w:rFonts w:ascii="Times New Roman" w:hAnsi="Times New Roman" w:cs="Times New Roman"/>
          <w:sz w:val="20"/>
          <w:szCs w:val="20"/>
        </w:rPr>
      </w:pPr>
    </w:p>
    <w:p w14:paraId="47479C38" w14:textId="77777777" w:rsidR="00B76590" w:rsidRPr="003E11F3" w:rsidRDefault="00B76590" w:rsidP="00B76590">
      <w:pPr>
        <w:autoSpaceDE w:val="0"/>
        <w:autoSpaceDN w:val="0"/>
        <w:adjustRightInd w:val="0"/>
        <w:ind w:left="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B87C15">
        <w:rPr>
          <w:rFonts w:ascii="Times New Roman" w:hAnsi="Times New Roman" w:cs="Times New Roman"/>
          <w:sz w:val="20"/>
          <w:szCs w:val="20"/>
        </w:rPr>
        <w:t>t</w:t>
      </w:r>
      <w:r>
        <w:rPr>
          <w:rFonts w:ascii="Times New Roman" w:hAnsi="Times New Roman" w:cs="Times New Roman"/>
          <w:sz w:val="20"/>
          <w:szCs w:val="20"/>
        </w:rPr>
        <w:t>.</w:t>
      </w:r>
      <w:r>
        <w:rPr>
          <w:rFonts w:ascii="Times New Roman" w:hAnsi="Times New Roman" w:cs="Times New Roman"/>
          <w:sz w:val="20"/>
          <w:szCs w:val="20"/>
        </w:rPr>
        <w:tab/>
      </w:r>
      <w:r w:rsidRPr="003E11F3">
        <w:rPr>
          <w:rFonts w:ascii="Times New Roman" w:hAnsi="Times New Roman" w:cs="Times New Roman"/>
          <w:sz w:val="20"/>
          <w:szCs w:val="20"/>
        </w:rPr>
        <w:t>Provide other Financial Audit and Accounting Services as requested.</w:t>
      </w:r>
    </w:p>
    <w:p w14:paraId="2140E2FE" w14:textId="77777777" w:rsidR="00B76590" w:rsidRPr="006E21D7" w:rsidRDefault="00B76590" w:rsidP="00B76590">
      <w:pPr>
        <w:autoSpaceDE w:val="0"/>
        <w:autoSpaceDN w:val="0"/>
        <w:adjustRightInd w:val="0"/>
        <w:rPr>
          <w:rFonts w:ascii="Times New Roman" w:hAnsi="Times New Roman" w:cs="Times New Roman"/>
          <w:sz w:val="20"/>
          <w:szCs w:val="20"/>
        </w:rPr>
      </w:pPr>
    </w:p>
    <w:p w14:paraId="5150EB29" w14:textId="5E5528E8" w:rsidR="00B76590" w:rsidRPr="006E21D7" w:rsidRDefault="00262B44" w:rsidP="00B76590">
      <w:pPr>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T</w:t>
      </w:r>
      <w:r w:rsidR="00B76590" w:rsidRPr="006E21D7">
        <w:rPr>
          <w:rFonts w:ascii="Times New Roman" w:hAnsi="Times New Roman" w:cs="Times New Roman"/>
          <w:sz w:val="20"/>
          <w:szCs w:val="20"/>
        </w:rPr>
        <w:t xml:space="preserve">he successful </w:t>
      </w:r>
      <w:r>
        <w:rPr>
          <w:rFonts w:ascii="Times New Roman" w:hAnsi="Times New Roman" w:cs="Times New Roman"/>
          <w:sz w:val="20"/>
          <w:szCs w:val="20"/>
        </w:rPr>
        <w:t>R</w:t>
      </w:r>
      <w:r w:rsidR="00743C7E">
        <w:rPr>
          <w:rFonts w:ascii="Times New Roman" w:hAnsi="Times New Roman" w:cs="Times New Roman"/>
          <w:sz w:val="20"/>
          <w:szCs w:val="20"/>
        </w:rPr>
        <w:t>espondent</w:t>
      </w:r>
      <w:r w:rsidR="00B76590" w:rsidRPr="006E21D7">
        <w:rPr>
          <w:rFonts w:ascii="Times New Roman" w:hAnsi="Times New Roman" w:cs="Times New Roman"/>
          <w:sz w:val="20"/>
          <w:szCs w:val="20"/>
        </w:rPr>
        <w:t xml:space="preserve"> will invoice the Authority on a monthly basis.  The invoice shall show the specific project(s) that </w:t>
      </w:r>
      <w:r w:rsidR="00D841A2">
        <w:rPr>
          <w:rFonts w:ascii="Times New Roman" w:hAnsi="Times New Roman" w:cs="Times New Roman"/>
          <w:sz w:val="20"/>
          <w:szCs w:val="20"/>
        </w:rPr>
        <w:t>was</w:t>
      </w:r>
      <w:r w:rsidR="00B76590" w:rsidRPr="006E21D7">
        <w:rPr>
          <w:rFonts w:ascii="Times New Roman" w:hAnsi="Times New Roman" w:cs="Times New Roman"/>
          <w:sz w:val="20"/>
          <w:szCs w:val="20"/>
        </w:rPr>
        <w:t xml:space="preserve"> worked on during the month, the number of hours spent on the project(s), and a cost associated with each project.  The </w:t>
      </w:r>
      <w:r w:rsidR="00D841A2">
        <w:rPr>
          <w:rFonts w:ascii="Times New Roman" w:hAnsi="Times New Roman" w:cs="Times New Roman"/>
          <w:sz w:val="20"/>
          <w:szCs w:val="20"/>
        </w:rPr>
        <w:t>awarded Respondent</w:t>
      </w:r>
      <w:r w:rsidR="00B76590" w:rsidRPr="006E21D7">
        <w:rPr>
          <w:rFonts w:ascii="Times New Roman" w:hAnsi="Times New Roman" w:cs="Times New Roman"/>
          <w:sz w:val="20"/>
          <w:szCs w:val="20"/>
        </w:rPr>
        <w:t xml:space="preserve"> will carefully monitor billable hours and may not exceed the dollar amount of the contract approved by the Authority’s Board of Directors</w:t>
      </w:r>
      <w:r w:rsidR="00596162">
        <w:rPr>
          <w:rFonts w:ascii="Times New Roman" w:hAnsi="Times New Roman" w:cs="Times New Roman"/>
          <w:sz w:val="20"/>
          <w:szCs w:val="20"/>
        </w:rPr>
        <w:t>, unless specific special projects are approved with management, at the proposed hourly rate or less</w:t>
      </w:r>
      <w:r w:rsidR="00B76590" w:rsidRPr="006E21D7">
        <w:rPr>
          <w:rFonts w:ascii="Times New Roman" w:hAnsi="Times New Roman" w:cs="Times New Roman"/>
          <w:sz w:val="20"/>
          <w:szCs w:val="20"/>
        </w:rPr>
        <w:t>.  The approved contract amount represents the maximum dollar amount billable under this contract annually.</w:t>
      </w:r>
    </w:p>
    <w:p w14:paraId="76462DFF" w14:textId="77777777" w:rsidR="00934CB9" w:rsidRPr="006E21D7" w:rsidRDefault="00934CB9" w:rsidP="00724AC7">
      <w:pPr>
        <w:autoSpaceDE w:val="0"/>
        <w:autoSpaceDN w:val="0"/>
        <w:adjustRightInd w:val="0"/>
        <w:rPr>
          <w:rFonts w:ascii="Times New Roman" w:hAnsi="Times New Roman" w:cs="Times New Roman"/>
          <w:sz w:val="20"/>
          <w:szCs w:val="20"/>
        </w:rPr>
      </w:pPr>
    </w:p>
    <w:p w14:paraId="2F85730E" w14:textId="77777777" w:rsidR="00B76590" w:rsidRPr="00C106D6" w:rsidRDefault="00B76590" w:rsidP="00B76590">
      <w:pPr>
        <w:autoSpaceDE w:val="0"/>
        <w:autoSpaceDN w:val="0"/>
        <w:adjustRightInd w:val="0"/>
        <w:ind w:left="720" w:hanging="720"/>
        <w:rPr>
          <w:rFonts w:ascii="Times New Roman" w:hAnsi="Times New Roman" w:cs="Times New Roman"/>
          <w:sz w:val="20"/>
          <w:szCs w:val="20"/>
        </w:rPr>
      </w:pPr>
      <w:r>
        <w:rPr>
          <w:rFonts w:ascii="Times New Roman" w:hAnsi="Times New Roman" w:cs="Times New Roman"/>
          <w:sz w:val="20"/>
          <w:szCs w:val="20"/>
        </w:rPr>
        <w:t>1</w:t>
      </w:r>
      <w:r w:rsidR="00ED1500">
        <w:rPr>
          <w:rFonts w:ascii="Times New Roman" w:hAnsi="Times New Roman" w:cs="Times New Roman"/>
          <w:sz w:val="20"/>
          <w:szCs w:val="20"/>
        </w:rPr>
        <w:t>3.0</w:t>
      </w:r>
      <w:r>
        <w:rPr>
          <w:rFonts w:ascii="Times New Roman" w:hAnsi="Times New Roman" w:cs="Times New Roman"/>
          <w:sz w:val="20"/>
          <w:szCs w:val="20"/>
        </w:rPr>
        <w:tab/>
      </w:r>
      <w:r>
        <w:rPr>
          <w:rFonts w:ascii="Times New Roman" w:hAnsi="Times New Roman" w:cs="Times New Roman"/>
          <w:sz w:val="20"/>
          <w:szCs w:val="20"/>
          <w:u w:val="single"/>
        </w:rPr>
        <w:t>CURRENT FEE STRUCTURE:</w:t>
      </w:r>
      <w:r>
        <w:rPr>
          <w:rFonts w:ascii="Times New Roman" w:hAnsi="Times New Roman" w:cs="Times New Roman"/>
          <w:sz w:val="20"/>
          <w:szCs w:val="20"/>
        </w:rPr>
        <w:t xml:space="preserve">   The current </w:t>
      </w:r>
      <w:r w:rsidR="00872ADC">
        <w:rPr>
          <w:rFonts w:ascii="Times New Roman" w:hAnsi="Times New Roman" w:cs="Times New Roman"/>
          <w:sz w:val="20"/>
          <w:szCs w:val="20"/>
        </w:rPr>
        <w:t xml:space="preserve">provider </w:t>
      </w:r>
      <w:r w:rsidR="00872ADC" w:rsidRPr="00C106D6">
        <w:rPr>
          <w:rFonts w:ascii="Times New Roman" w:hAnsi="Times New Roman" w:cs="Times New Roman"/>
          <w:sz w:val="20"/>
          <w:szCs w:val="20"/>
        </w:rPr>
        <w:t>of external auditing services is</w:t>
      </w:r>
      <w:r w:rsidRPr="00C106D6">
        <w:rPr>
          <w:rFonts w:ascii="Times New Roman" w:hAnsi="Times New Roman" w:cs="Times New Roman"/>
          <w:sz w:val="20"/>
          <w:szCs w:val="20"/>
        </w:rPr>
        <w:t xml:space="preserve"> compensated the following fees:</w:t>
      </w:r>
    </w:p>
    <w:p w14:paraId="2D9BA4A6" w14:textId="77777777" w:rsidR="00B76590" w:rsidRPr="00C106D6" w:rsidRDefault="00B76590" w:rsidP="00B76590">
      <w:pPr>
        <w:autoSpaceDE w:val="0"/>
        <w:autoSpaceDN w:val="0"/>
        <w:adjustRightInd w:val="0"/>
        <w:ind w:left="720" w:hanging="720"/>
        <w:rPr>
          <w:rFonts w:ascii="Times New Roman" w:hAnsi="Times New Roman" w:cs="Times New Roman"/>
          <w:sz w:val="20"/>
          <w:szCs w:val="20"/>
        </w:rPr>
      </w:pPr>
    </w:p>
    <w:p w14:paraId="47082F7F" w14:textId="5C70F946" w:rsidR="00B76590" w:rsidRPr="00C106D6" w:rsidRDefault="00B76590" w:rsidP="00B76590">
      <w:pPr>
        <w:autoSpaceDE w:val="0"/>
        <w:autoSpaceDN w:val="0"/>
        <w:adjustRightInd w:val="0"/>
        <w:ind w:left="720" w:hanging="720"/>
        <w:rPr>
          <w:rFonts w:ascii="Times New Roman" w:hAnsi="Times New Roman" w:cs="Times New Roman"/>
          <w:sz w:val="20"/>
          <w:szCs w:val="20"/>
        </w:rPr>
      </w:pPr>
      <w:r w:rsidRPr="00C106D6">
        <w:rPr>
          <w:rFonts w:ascii="Times New Roman" w:hAnsi="Times New Roman" w:cs="Times New Roman"/>
          <w:sz w:val="20"/>
          <w:szCs w:val="20"/>
        </w:rPr>
        <w:tab/>
      </w:r>
      <w:r w:rsidRPr="00C106D6">
        <w:rPr>
          <w:rFonts w:ascii="Times New Roman" w:hAnsi="Times New Roman" w:cs="Times New Roman"/>
          <w:sz w:val="20"/>
          <w:szCs w:val="20"/>
        </w:rPr>
        <w:tab/>
        <w:t>Stadium and Authority Administration</w:t>
      </w:r>
      <w:r w:rsidRPr="00C106D6">
        <w:rPr>
          <w:rFonts w:ascii="Times New Roman" w:hAnsi="Times New Roman" w:cs="Times New Roman"/>
          <w:sz w:val="20"/>
          <w:szCs w:val="20"/>
        </w:rPr>
        <w:tab/>
      </w:r>
      <w:r w:rsidRPr="00C106D6">
        <w:rPr>
          <w:rFonts w:ascii="Times New Roman" w:hAnsi="Times New Roman" w:cs="Times New Roman"/>
          <w:sz w:val="20"/>
          <w:szCs w:val="20"/>
        </w:rPr>
        <w:tab/>
      </w:r>
      <w:r w:rsidRPr="00C106D6">
        <w:rPr>
          <w:rFonts w:ascii="Times New Roman" w:hAnsi="Times New Roman" w:cs="Times New Roman"/>
          <w:sz w:val="20"/>
          <w:szCs w:val="20"/>
        </w:rPr>
        <w:tab/>
        <w:t>$</w:t>
      </w:r>
      <w:r w:rsidR="00C106D6" w:rsidRPr="00C106D6">
        <w:rPr>
          <w:rFonts w:ascii="Times New Roman" w:hAnsi="Times New Roman" w:cs="Times New Roman"/>
          <w:sz w:val="20"/>
          <w:szCs w:val="20"/>
        </w:rPr>
        <w:t>37,300</w:t>
      </w:r>
    </w:p>
    <w:p w14:paraId="20130803" w14:textId="01AED8AB" w:rsidR="00B76590" w:rsidRPr="00C106D6" w:rsidRDefault="00B76590" w:rsidP="00B76590">
      <w:pPr>
        <w:autoSpaceDE w:val="0"/>
        <w:autoSpaceDN w:val="0"/>
        <w:adjustRightInd w:val="0"/>
        <w:ind w:left="720" w:hanging="720"/>
        <w:rPr>
          <w:rFonts w:ascii="Times New Roman" w:hAnsi="Times New Roman" w:cs="Times New Roman"/>
          <w:sz w:val="20"/>
          <w:szCs w:val="20"/>
        </w:rPr>
      </w:pPr>
      <w:r w:rsidRPr="00C106D6">
        <w:rPr>
          <w:rFonts w:ascii="Times New Roman" w:hAnsi="Times New Roman" w:cs="Times New Roman"/>
          <w:sz w:val="20"/>
          <w:szCs w:val="20"/>
        </w:rPr>
        <w:tab/>
      </w:r>
      <w:r w:rsidRPr="00C106D6">
        <w:rPr>
          <w:rFonts w:ascii="Times New Roman" w:hAnsi="Times New Roman" w:cs="Times New Roman"/>
          <w:sz w:val="20"/>
          <w:szCs w:val="20"/>
        </w:rPr>
        <w:tab/>
        <w:t>Golf Course Operations</w:t>
      </w:r>
      <w:r w:rsidRPr="00C106D6">
        <w:rPr>
          <w:rFonts w:ascii="Times New Roman" w:hAnsi="Times New Roman" w:cs="Times New Roman"/>
          <w:sz w:val="20"/>
          <w:szCs w:val="20"/>
        </w:rPr>
        <w:tab/>
      </w:r>
      <w:r w:rsidRPr="00C106D6">
        <w:rPr>
          <w:rFonts w:ascii="Times New Roman" w:hAnsi="Times New Roman" w:cs="Times New Roman"/>
          <w:sz w:val="20"/>
          <w:szCs w:val="20"/>
        </w:rPr>
        <w:tab/>
      </w:r>
      <w:r w:rsidRPr="00C106D6">
        <w:rPr>
          <w:rFonts w:ascii="Times New Roman" w:hAnsi="Times New Roman" w:cs="Times New Roman"/>
          <w:sz w:val="20"/>
          <w:szCs w:val="20"/>
        </w:rPr>
        <w:tab/>
      </w:r>
      <w:r w:rsidRPr="00C106D6">
        <w:rPr>
          <w:rFonts w:ascii="Times New Roman" w:hAnsi="Times New Roman" w:cs="Times New Roman"/>
          <w:sz w:val="20"/>
          <w:szCs w:val="20"/>
        </w:rPr>
        <w:tab/>
      </w:r>
      <w:r w:rsidRPr="00C106D6">
        <w:rPr>
          <w:rFonts w:ascii="Times New Roman" w:hAnsi="Times New Roman" w:cs="Times New Roman"/>
          <w:sz w:val="20"/>
          <w:szCs w:val="20"/>
        </w:rPr>
        <w:tab/>
        <w:t>$</w:t>
      </w:r>
      <w:r w:rsidR="00C106D6" w:rsidRPr="00C106D6">
        <w:rPr>
          <w:rFonts w:ascii="Times New Roman" w:hAnsi="Times New Roman" w:cs="Times New Roman"/>
          <w:sz w:val="20"/>
          <w:szCs w:val="20"/>
        </w:rPr>
        <w:t>12,700</w:t>
      </w:r>
    </w:p>
    <w:p w14:paraId="15270BA5" w14:textId="3E32A68B" w:rsidR="00B76590" w:rsidRPr="00262B44" w:rsidRDefault="00C106D6" w:rsidP="00262B44">
      <w:pPr>
        <w:autoSpaceDE w:val="0"/>
        <w:autoSpaceDN w:val="0"/>
        <w:adjustRightInd w:val="0"/>
        <w:ind w:left="720" w:hanging="720"/>
        <w:rPr>
          <w:rFonts w:ascii="Times New Roman" w:hAnsi="Times New Roman" w:cs="Times New Roman"/>
          <w:sz w:val="20"/>
          <w:szCs w:val="20"/>
          <w:u w:val="single"/>
        </w:rPr>
      </w:pPr>
      <w:r w:rsidRPr="00C106D6">
        <w:rPr>
          <w:rFonts w:ascii="Times New Roman" w:hAnsi="Times New Roman" w:cs="Times New Roman"/>
          <w:sz w:val="20"/>
          <w:szCs w:val="20"/>
        </w:rPr>
        <w:tab/>
      </w:r>
      <w:r w:rsidRPr="00C106D6">
        <w:rPr>
          <w:rFonts w:ascii="Times New Roman" w:hAnsi="Times New Roman" w:cs="Times New Roman"/>
          <w:sz w:val="20"/>
          <w:szCs w:val="20"/>
        </w:rPr>
        <w:tab/>
      </w:r>
      <w:r w:rsidRPr="00262B44">
        <w:rPr>
          <w:rFonts w:ascii="Times New Roman" w:hAnsi="Times New Roman" w:cs="Times New Roman"/>
          <w:sz w:val="20"/>
          <w:szCs w:val="20"/>
          <w:u w:val="single"/>
        </w:rPr>
        <w:t xml:space="preserve">Tournament SportsPlex* </w:t>
      </w:r>
      <w:r w:rsidRPr="00262B44">
        <w:rPr>
          <w:rFonts w:ascii="Times New Roman" w:hAnsi="Times New Roman" w:cs="Times New Roman"/>
          <w:sz w:val="20"/>
          <w:szCs w:val="20"/>
          <w:u w:val="single"/>
        </w:rPr>
        <w:tab/>
      </w:r>
      <w:r w:rsidRPr="00262B44">
        <w:rPr>
          <w:rFonts w:ascii="Times New Roman" w:hAnsi="Times New Roman" w:cs="Times New Roman"/>
          <w:sz w:val="20"/>
          <w:szCs w:val="20"/>
          <w:u w:val="single"/>
        </w:rPr>
        <w:tab/>
      </w:r>
      <w:r w:rsidRPr="00262B44">
        <w:rPr>
          <w:rFonts w:ascii="Times New Roman" w:hAnsi="Times New Roman" w:cs="Times New Roman"/>
          <w:sz w:val="20"/>
          <w:szCs w:val="20"/>
          <w:u w:val="single"/>
        </w:rPr>
        <w:tab/>
      </w:r>
      <w:r w:rsidRPr="00262B44">
        <w:rPr>
          <w:rFonts w:ascii="Times New Roman" w:hAnsi="Times New Roman" w:cs="Times New Roman"/>
          <w:sz w:val="20"/>
          <w:szCs w:val="20"/>
          <w:u w:val="single"/>
        </w:rPr>
        <w:tab/>
      </w:r>
      <w:r w:rsidRPr="00262B44">
        <w:rPr>
          <w:rFonts w:ascii="Times New Roman" w:hAnsi="Times New Roman" w:cs="Times New Roman"/>
          <w:sz w:val="20"/>
          <w:szCs w:val="20"/>
          <w:u w:val="single"/>
        </w:rPr>
        <w:tab/>
        <w:t>$12,000</w:t>
      </w:r>
    </w:p>
    <w:p w14:paraId="15F68765" w14:textId="525FB73C" w:rsidR="00B76590" w:rsidRPr="00C106D6" w:rsidRDefault="00B76590" w:rsidP="00B76590">
      <w:pPr>
        <w:autoSpaceDE w:val="0"/>
        <w:autoSpaceDN w:val="0"/>
        <w:adjustRightInd w:val="0"/>
        <w:ind w:left="720" w:hanging="720"/>
        <w:rPr>
          <w:rFonts w:ascii="Times New Roman" w:hAnsi="Times New Roman" w:cs="Times New Roman"/>
          <w:sz w:val="20"/>
          <w:szCs w:val="20"/>
        </w:rPr>
      </w:pPr>
      <w:r w:rsidRPr="00C106D6">
        <w:rPr>
          <w:rFonts w:ascii="Times New Roman" w:hAnsi="Times New Roman" w:cs="Times New Roman"/>
          <w:sz w:val="20"/>
          <w:szCs w:val="20"/>
        </w:rPr>
        <w:tab/>
      </w:r>
      <w:r w:rsidRPr="00C106D6">
        <w:rPr>
          <w:rFonts w:ascii="Times New Roman" w:hAnsi="Times New Roman" w:cs="Times New Roman"/>
          <w:sz w:val="20"/>
          <w:szCs w:val="20"/>
        </w:rPr>
        <w:tab/>
        <w:t>Total</w:t>
      </w:r>
      <w:r w:rsidRPr="00C106D6">
        <w:rPr>
          <w:rFonts w:ascii="Times New Roman" w:hAnsi="Times New Roman" w:cs="Times New Roman"/>
          <w:sz w:val="20"/>
          <w:szCs w:val="20"/>
        </w:rPr>
        <w:tab/>
      </w:r>
      <w:r w:rsidRPr="00C106D6">
        <w:rPr>
          <w:rFonts w:ascii="Times New Roman" w:hAnsi="Times New Roman" w:cs="Times New Roman"/>
          <w:sz w:val="20"/>
          <w:szCs w:val="20"/>
        </w:rPr>
        <w:tab/>
      </w:r>
      <w:r w:rsidRPr="00C106D6">
        <w:rPr>
          <w:rFonts w:ascii="Times New Roman" w:hAnsi="Times New Roman" w:cs="Times New Roman"/>
          <w:sz w:val="20"/>
          <w:szCs w:val="20"/>
        </w:rPr>
        <w:tab/>
      </w:r>
      <w:r w:rsidRPr="00C106D6">
        <w:rPr>
          <w:rFonts w:ascii="Times New Roman" w:hAnsi="Times New Roman" w:cs="Times New Roman"/>
          <w:sz w:val="20"/>
          <w:szCs w:val="20"/>
        </w:rPr>
        <w:tab/>
      </w:r>
      <w:r w:rsidRPr="00C106D6">
        <w:rPr>
          <w:rFonts w:ascii="Times New Roman" w:hAnsi="Times New Roman" w:cs="Times New Roman"/>
          <w:sz w:val="20"/>
          <w:szCs w:val="20"/>
        </w:rPr>
        <w:tab/>
      </w:r>
      <w:r w:rsidRPr="00C106D6">
        <w:rPr>
          <w:rFonts w:ascii="Times New Roman" w:hAnsi="Times New Roman" w:cs="Times New Roman"/>
          <w:sz w:val="20"/>
          <w:szCs w:val="20"/>
        </w:rPr>
        <w:tab/>
      </w:r>
      <w:r w:rsidRPr="00C106D6">
        <w:rPr>
          <w:rFonts w:ascii="Times New Roman" w:hAnsi="Times New Roman" w:cs="Times New Roman"/>
          <w:sz w:val="20"/>
          <w:szCs w:val="20"/>
        </w:rPr>
        <w:tab/>
        <w:t>$</w:t>
      </w:r>
      <w:r w:rsidR="00C106D6" w:rsidRPr="00C106D6">
        <w:rPr>
          <w:rFonts w:ascii="Times New Roman" w:hAnsi="Times New Roman" w:cs="Times New Roman"/>
          <w:sz w:val="20"/>
          <w:szCs w:val="20"/>
        </w:rPr>
        <w:t>62</w:t>
      </w:r>
      <w:r w:rsidRPr="00C106D6">
        <w:rPr>
          <w:rFonts w:ascii="Times New Roman" w:hAnsi="Times New Roman" w:cs="Times New Roman"/>
          <w:sz w:val="20"/>
          <w:szCs w:val="20"/>
        </w:rPr>
        <w:t>,000</w:t>
      </w:r>
    </w:p>
    <w:p w14:paraId="35EC3229" w14:textId="77777777" w:rsidR="00C106D6" w:rsidRPr="00C106D6" w:rsidRDefault="00C106D6" w:rsidP="00C106D6">
      <w:pPr>
        <w:autoSpaceDE w:val="0"/>
        <w:autoSpaceDN w:val="0"/>
        <w:adjustRightInd w:val="0"/>
        <w:ind w:left="1440"/>
        <w:rPr>
          <w:rFonts w:ascii="Times New Roman" w:hAnsi="Times New Roman" w:cs="Times New Roman"/>
          <w:sz w:val="20"/>
          <w:szCs w:val="20"/>
        </w:rPr>
      </w:pPr>
    </w:p>
    <w:p w14:paraId="3D0552C9" w14:textId="19FDBA99" w:rsidR="00C106D6" w:rsidRPr="00C106D6" w:rsidRDefault="00C106D6" w:rsidP="00C106D6">
      <w:pPr>
        <w:autoSpaceDE w:val="0"/>
        <w:autoSpaceDN w:val="0"/>
        <w:adjustRightInd w:val="0"/>
        <w:ind w:left="1440"/>
        <w:rPr>
          <w:rFonts w:ascii="Times New Roman" w:hAnsi="Times New Roman" w:cs="Times New Roman"/>
          <w:sz w:val="20"/>
          <w:szCs w:val="20"/>
        </w:rPr>
      </w:pPr>
      <w:r w:rsidRPr="00C106D6">
        <w:rPr>
          <w:rFonts w:ascii="Times New Roman" w:hAnsi="Times New Roman" w:cs="Times New Roman"/>
          <w:sz w:val="20"/>
          <w:szCs w:val="20"/>
        </w:rPr>
        <w:t>* Fee was for a 14-month period and included initial drafting of the report.</w:t>
      </w:r>
    </w:p>
    <w:p w14:paraId="2DB4E7FD" w14:textId="77777777" w:rsidR="00B76590" w:rsidRDefault="00B76590" w:rsidP="00B76590">
      <w:pPr>
        <w:autoSpaceDE w:val="0"/>
        <w:autoSpaceDN w:val="0"/>
        <w:adjustRightInd w:val="0"/>
        <w:ind w:left="720" w:hanging="720"/>
        <w:rPr>
          <w:rFonts w:ascii="Times New Roman" w:hAnsi="Times New Roman" w:cs="Times New Roman"/>
          <w:sz w:val="20"/>
          <w:szCs w:val="20"/>
        </w:rPr>
      </w:pPr>
    </w:p>
    <w:p w14:paraId="10349487" w14:textId="1A66925B" w:rsidR="00B76590" w:rsidRDefault="00B76590" w:rsidP="00B76590">
      <w:pPr>
        <w:autoSpaceDE w:val="0"/>
        <w:autoSpaceDN w:val="0"/>
        <w:adjustRightInd w:val="0"/>
        <w:ind w:left="720" w:hanging="720"/>
        <w:rPr>
          <w:rFonts w:ascii="Times New Roman" w:hAnsi="Times New Roman" w:cs="Times New Roman"/>
          <w:sz w:val="20"/>
          <w:szCs w:val="20"/>
        </w:rPr>
      </w:pPr>
      <w:r>
        <w:rPr>
          <w:rFonts w:ascii="Times New Roman" w:hAnsi="Times New Roman" w:cs="Times New Roman"/>
          <w:sz w:val="20"/>
          <w:szCs w:val="20"/>
        </w:rPr>
        <w:t>1</w:t>
      </w:r>
      <w:r w:rsidR="00ED1500">
        <w:rPr>
          <w:rFonts w:ascii="Times New Roman" w:hAnsi="Times New Roman" w:cs="Times New Roman"/>
          <w:sz w:val="20"/>
          <w:szCs w:val="20"/>
        </w:rPr>
        <w:t>4.0</w:t>
      </w:r>
      <w:r>
        <w:rPr>
          <w:rFonts w:ascii="Times New Roman" w:hAnsi="Times New Roman" w:cs="Times New Roman"/>
          <w:sz w:val="20"/>
          <w:szCs w:val="20"/>
        </w:rPr>
        <w:tab/>
      </w:r>
      <w:r>
        <w:rPr>
          <w:rFonts w:ascii="Times New Roman" w:hAnsi="Times New Roman" w:cs="Times New Roman"/>
          <w:sz w:val="20"/>
          <w:szCs w:val="20"/>
          <w:u w:val="single"/>
        </w:rPr>
        <w:t>ARBITRAGE AUDITS:</w:t>
      </w:r>
      <w:r>
        <w:rPr>
          <w:rFonts w:ascii="Times New Roman" w:hAnsi="Times New Roman" w:cs="Times New Roman"/>
          <w:sz w:val="20"/>
          <w:szCs w:val="20"/>
        </w:rPr>
        <w:t xml:space="preserve">  The Authority’s Bond Arbitrage Audits are out of the scope of this audit.</w:t>
      </w:r>
    </w:p>
    <w:p w14:paraId="63AD484D" w14:textId="09BBA73D" w:rsidR="00D841A2" w:rsidRPr="00262B44" w:rsidRDefault="00D841A2" w:rsidP="00B76590">
      <w:pPr>
        <w:rPr>
          <w:rFonts w:ascii="Times New Roman" w:hAnsi="Times New Roman" w:cs="Times New Roman"/>
          <w:sz w:val="10"/>
          <w:szCs w:val="10"/>
        </w:rPr>
      </w:pPr>
    </w:p>
    <w:p w14:paraId="7F0B8CE6" w14:textId="77777777" w:rsidR="00D841A2" w:rsidRDefault="00D841A2" w:rsidP="00B76590">
      <w:pPr>
        <w:rPr>
          <w:rFonts w:ascii="Times New Roman" w:hAnsi="Times New Roman" w:cs="Times New Roman"/>
          <w:sz w:val="20"/>
          <w:szCs w:val="20"/>
        </w:rPr>
      </w:pPr>
    </w:p>
    <w:p w14:paraId="55A4FE62" w14:textId="77777777" w:rsidR="00B76590" w:rsidRPr="006E21D7" w:rsidRDefault="00B76590" w:rsidP="00B76590">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1</w:t>
      </w:r>
      <w:r w:rsidR="00ED1500">
        <w:rPr>
          <w:rFonts w:ascii="Times New Roman" w:hAnsi="Times New Roman" w:cs="Times New Roman"/>
          <w:sz w:val="20"/>
          <w:szCs w:val="20"/>
        </w:rPr>
        <w:t>5.0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MINIMUM REQUIREMENTS</w:t>
      </w:r>
      <w:r w:rsidRPr="006E21D7">
        <w:rPr>
          <w:rFonts w:ascii="Times New Roman" w:hAnsi="Times New Roman" w:cs="Times New Roman"/>
          <w:sz w:val="20"/>
          <w:szCs w:val="20"/>
        </w:rPr>
        <w:t>:</w:t>
      </w:r>
    </w:p>
    <w:p w14:paraId="35BFC64D" w14:textId="77777777" w:rsidR="00B76590" w:rsidRPr="006E21D7" w:rsidRDefault="00B76590" w:rsidP="00B76590">
      <w:pPr>
        <w:autoSpaceDE w:val="0"/>
        <w:autoSpaceDN w:val="0"/>
        <w:adjustRightInd w:val="0"/>
        <w:rPr>
          <w:rFonts w:ascii="Times New Roman" w:hAnsi="Times New Roman" w:cs="Times New Roman"/>
          <w:sz w:val="20"/>
          <w:szCs w:val="20"/>
        </w:rPr>
      </w:pPr>
    </w:p>
    <w:p w14:paraId="19274381" w14:textId="77777777" w:rsidR="00B76590" w:rsidRPr="009E3850" w:rsidRDefault="00B76590" w:rsidP="00B76590">
      <w:pPr>
        <w:tabs>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r>
      <w:r w:rsidRPr="009E3850">
        <w:rPr>
          <w:rFonts w:ascii="Times New Roman" w:hAnsi="Times New Roman" w:cs="Times New Roman"/>
          <w:sz w:val="20"/>
          <w:szCs w:val="20"/>
        </w:rPr>
        <w:t xml:space="preserve">Responding firms must have demonstrated past experiences as defined in the Description of </w:t>
      </w:r>
      <w:r>
        <w:rPr>
          <w:rFonts w:ascii="Times New Roman" w:hAnsi="Times New Roman" w:cs="Times New Roman"/>
          <w:sz w:val="20"/>
          <w:szCs w:val="20"/>
        </w:rPr>
        <w:tab/>
      </w:r>
      <w:r w:rsidRPr="009E3850">
        <w:rPr>
          <w:rFonts w:ascii="Times New Roman" w:hAnsi="Times New Roman" w:cs="Times New Roman"/>
          <w:sz w:val="20"/>
          <w:szCs w:val="20"/>
        </w:rPr>
        <w:t>Services.</w:t>
      </w:r>
    </w:p>
    <w:p w14:paraId="125562F0" w14:textId="77777777" w:rsidR="00B76590" w:rsidRPr="009E3850" w:rsidRDefault="00B76590" w:rsidP="00B76590">
      <w:pPr>
        <w:tabs>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r>
      <w:r w:rsidRPr="009E3850">
        <w:rPr>
          <w:rFonts w:ascii="Times New Roman" w:hAnsi="Times New Roman" w:cs="Times New Roman"/>
          <w:sz w:val="20"/>
          <w:szCs w:val="20"/>
        </w:rPr>
        <w:t xml:space="preserve">Responding firm’s representative who will be responsible for the Tampa Sports Authority’s </w:t>
      </w:r>
      <w:r>
        <w:rPr>
          <w:rFonts w:ascii="Times New Roman" w:hAnsi="Times New Roman" w:cs="Times New Roman"/>
          <w:sz w:val="20"/>
          <w:szCs w:val="20"/>
        </w:rPr>
        <w:tab/>
      </w:r>
      <w:r w:rsidRPr="009E3850">
        <w:rPr>
          <w:rFonts w:ascii="Times New Roman" w:hAnsi="Times New Roman" w:cs="Times New Roman"/>
          <w:sz w:val="20"/>
          <w:szCs w:val="20"/>
        </w:rPr>
        <w:t>Project must have demonstrated past experiences as defined in the Description of Services.</w:t>
      </w:r>
    </w:p>
    <w:p w14:paraId="70C15811" w14:textId="77777777" w:rsidR="00B76590" w:rsidRDefault="00B76590" w:rsidP="00B76590">
      <w:pPr>
        <w:tabs>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r>
      <w:r w:rsidRPr="009E3850">
        <w:rPr>
          <w:rFonts w:ascii="Times New Roman" w:hAnsi="Times New Roman" w:cs="Times New Roman"/>
          <w:sz w:val="20"/>
          <w:szCs w:val="20"/>
        </w:rPr>
        <w:t xml:space="preserve">The responding firms must commit to local availability based upon the Tampa Sports Authority’s </w:t>
      </w:r>
      <w:r>
        <w:rPr>
          <w:rFonts w:ascii="Times New Roman" w:hAnsi="Times New Roman" w:cs="Times New Roman"/>
          <w:sz w:val="20"/>
          <w:szCs w:val="20"/>
        </w:rPr>
        <w:tab/>
      </w:r>
      <w:r w:rsidRPr="009E3850">
        <w:rPr>
          <w:rFonts w:ascii="Times New Roman" w:hAnsi="Times New Roman" w:cs="Times New Roman"/>
          <w:sz w:val="20"/>
          <w:szCs w:val="20"/>
        </w:rPr>
        <w:t>requirements.</w:t>
      </w:r>
    </w:p>
    <w:p w14:paraId="445C7DEF" w14:textId="77777777" w:rsidR="00B76590" w:rsidRDefault="00B76590" w:rsidP="00B76590">
      <w:pPr>
        <w:tabs>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 xml:space="preserve">Respondent must be familiar or have minimal knowledge of how to use Microsoft Dynamics </w:t>
      </w:r>
      <w:r>
        <w:rPr>
          <w:rFonts w:ascii="Times New Roman" w:hAnsi="Times New Roman" w:cs="Times New Roman"/>
          <w:sz w:val="20"/>
          <w:szCs w:val="20"/>
        </w:rPr>
        <w:tab/>
        <w:t>Navigator accounting software.</w:t>
      </w:r>
    </w:p>
    <w:p w14:paraId="2B581A1C" w14:textId="5EC30523" w:rsidR="0051112C" w:rsidRDefault="0051112C" w:rsidP="00B76590">
      <w:pPr>
        <w:tabs>
          <w:tab w:val="left" w:pos="144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ab/>
        <w:t>Respondent must have a current AICPA Standard Peer Review.</w:t>
      </w:r>
    </w:p>
    <w:p w14:paraId="7AA8F996" w14:textId="3F7BE295" w:rsidR="007D7D44" w:rsidRDefault="007D7D44" w:rsidP="00B76590">
      <w:pPr>
        <w:tabs>
          <w:tab w:val="left" w:pos="1440"/>
        </w:tabs>
        <w:autoSpaceDE w:val="0"/>
        <w:autoSpaceDN w:val="0"/>
        <w:adjustRightInd w:val="0"/>
        <w:ind w:left="720"/>
        <w:rPr>
          <w:rFonts w:ascii="Times New Roman" w:hAnsi="Times New Roman" w:cs="Times New Roman"/>
          <w:sz w:val="20"/>
          <w:szCs w:val="20"/>
        </w:rPr>
      </w:pPr>
    </w:p>
    <w:p w14:paraId="6DEE674E" w14:textId="77777777" w:rsidR="00B76590" w:rsidRPr="00262B44" w:rsidRDefault="00B76590" w:rsidP="00B76590">
      <w:pPr>
        <w:rPr>
          <w:rFonts w:ascii="Times New Roman" w:hAnsi="Times New Roman" w:cs="Times New Roman"/>
          <w:sz w:val="10"/>
          <w:szCs w:val="10"/>
        </w:rPr>
      </w:pPr>
      <w:r>
        <w:rPr>
          <w:rFonts w:ascii="Times New Roman" w:hAnsi="Times New Roman" w:cs="Times New Roman"/>
          <w:sz w:val="20"/>
          <w:szCs w:val="20"/>
        </w:rPr>
        <w:tab/>
      </w:r>
    </w:p>
    <w:p w14:paraId="6DFE11F2" w14:textId="77777777" w:rsidR="00B76590" w:rsidRPr="006E21D7" w:rsidRDefault="00B76590" w:rsidP="00B76590">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1</w:t>
      </w:r>
      <w:r w:rsidR="00ED1500">
        <w:rPr>
          <w:rFonts w:ascii="Times New Roman" w:hAnsi="Times New Roman" w:cs="Times New Roman"/>
          <w:sz w:val="20"/>
          <w:szCs w:val="20"/>
        </w:rPr>
        <w:t>6.0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QUALIFICATIONS OF RESPONDER</w:t>
      </w:r>
      <w:r w:rsidRPr="006E21D7">
        <w:rPr>
          <w:rFonts w:ascii="Times New Roman" w:hAnsi="Times New Roman" w:cs="Times New Roman"/>
          <w:sz w:val="20"/>
          <w:szCs w:val="20"/>
        </w:rPr>
        <w:t>:</w:t>
      </w:r>
    </w:p>
    <w:p w14:paraId="47035F6F" w14:textId="77777777" w:rsidR="00B76590" w:rsidRPr="006E21D7" w:rsidRDefault="00B76590" w:rsidP="00B76590">
      <w:pPr>
        <w:autoSpaceDE w:val="0"/>
        <w:autoSpaceDN w:val="0"/>
        <w:adjustRightInd w:val="0"/>
        <w:rPr>
          <w:rFonts w:ascii="Times New Roman" w:hAnsi="Times New Roman" w:cs="Times New Roman"/>
          <w:sz w:val="20"/>
          <w:szCs w:val="20"/>
        </w:rPr>
      </w:pPr>
    </w:p>
    <w:p w14:paraId="6770FC2A" w14:textId="77777777" w:rsidR="00B76590" w:rsidRPr="006E21D7" w:rsidRDefault="00B76590" w:rsidP="00B76590">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In order to achieve maximum scores in the evaluation process the Respondent must demonstrate to the Tampa Sports Authority’s Evaluation Committee that they are highly qualified and experienced to provide the services required by this </w:t>
      </w:r>
      <w:r>
        <w:rPr>
          <w:rFonts w:ascii="Times New Roman" w:hAnsi="Times New Roman" w:cs="Times New Roman"/>
          <w:sz w:val="20"/>
          <w:szCs w:val="20"/>
        </w:rPr>
        <w:t>RFP</w:t>
      </w:r>
      <w:r w:rsidRPr="006E21D7">
        <w:rPr>
          <w:rFonts w:ascii="Times New Roman" w:hAnsi="Times New Roman" w:cs="Times New Roman"/>
          <w:sz w:val="20"/>
          <w:szCs w:val="20"/>
        </w:rPr>
        <w:t xml:space="preserve">.  Fully qualified Respondents (and/or their project team assigned to this project) will have the qualifications (knowledge, education, training, expertise, personnel, abilities and skills) and experience (documentation, successful, and relevant) and local presence necessary to meet the requirements of this </w:t>
      </w:r>
      <w:r>
        <w:rPr>
          <w:rFonts w:ascii="Times New Roman" w:hAnsi="Times New Roman" w:cs="Times New Roman"/>
          <w:sz w:val="20"/>
          <w:szCs w:val="20"/>
        </w:rPr>
        <w:t>RFP</w:t>
      </w:r>
      <w:r w:rsidRPr="006E21D7">
        <w:rPr>
          <w:rFonts w:ascii="Times New Roman" w:hAnsi="Times New Roman" w:cs="Times New Roman"/>
          <w:sz w:val="20"/>
          <w:szCs w:val="20"/>
        </w:rPr>
        <w:t>.</w:t>
      </w:r>
    </w:p>
    <w:p w14:paraId="7486C51A" w14:textId="77777777" w:rsidR="00B76590" w:rsidRPr="006E21D7" w:rsidRDefault="00B76590" w:rsidP="00B76590">
      <w:pPr>
        <w:autoSpaceDE w:val="0"/>
        <w:autoSpaceDN w:val="0"/>
        <w:adjustRightInd w:val="0"/>
        <w:ind w:left="720"/>
        <w:rPr>
          <w:rFonts w:ascii="Times New Roman" w:hAnsi="Times New Roman" w:cs="Times New Roman"/>
          <w:sz w:val="20"/>
          <w:szCs w:val="20"/>
        </w:rPr>
      </w:pPr>
    </w:p>
    <w:p w14:paraId="71445B39" w14:textId="77777777" w:rsidR="00B76590" w:rsidRPr="006E21D7" w:rsidRDefault="00B76590" w:rsidP="00B76590">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The Tampa Sports Authority’s Evaluation Committee will evaluate all </w:t>
      </w:r>
      <w:r>
        <w:rPr>
          <w:rFonts w:ascii="Times New Roman" w:hAnsi="Times New Roman" w:cs="Times New Roman"/>
          <w:sz w:val="20"/>
          <w:szCs w:val="20"/>
        </w:rPr>
        <w:t>Responses</w:t>
      </w:r>
      <w:r w:rsidRPr="006E21D7">
        <w:rPr>
          <w:rFonts w:ascii="Times New Roman" w:hAnsi="Times New Roman" w:cs="Times New Roman"/>
          <w:sz w:val="20"/>
          <w:szCs w:val="20"/>
        </w:rPr>
        <w:t xml:space="preserve"> received by the submittal date as set forth in this </w:t>
      </w:r>
      <w:r>
        <w:rPr>
          <w:rFonts w:ascii="Times New Roman" w:hAnsi="Times New Roman" w:cs="Times New Roman"/>
          <w:sz w:val="20"/>
          <w:szCs w:val="20"/>
        </w:rPr>
        <w:t>RFP</w:t>
      </w:r>
      <w:r w:rsidRPr="006E21D7">
        <w:rPr>
          <w:rFonts w:ascii="Times New Roman" w:hAnsi="Times New Roman" w:cs="Times New Roman"/>
          <w:sz w:val="20"/>
          <w:szCs w:val="20"/>
        </w:rPr>
        <w:t xml:space="preserve">, or as amended by addendum, on the basis of the criteria stated herein.  The Tampa Sports Authority reserves the right to request additional information and clarification of any information submitted in </w:t>
      </w:r>
      <w:r>
        <w:rPr>
          <w:rFonts w:ascii="Times New Roman" w:hAnsi="Times New Roman" w:cs="Times New Roman"/>
          <w:sz w:val="20"/>
          <w:szCs w:val="20"/>
        </w:rPr>
        <w:t>Response</w:t>
      </w:r>
      <w:r w:rsidRPr="006E21D7">
        <w:rPr>
          <w:rFonts w:ascii="Times New Roman" w:hAnsi="Times New Roman" w:cs="Times New Roman"/>
          <w:sz w:val="20"/>
          <w:szCs w:val="20"/>
        </w:rPr>
        <w:t xml:space="preserve"> to this </w:t>
      </w:r>
      <w:r>
        <w:rPr>
          <w:rFonts w:ascii="Times New Roman" w:hAnsi="Times New Roman" w:cs="Times New Roman"/>
          <w:sz w:val="20"/>
          <w:szCs w:val="20"/>
        </w:rPr>
        <w:t>RFP</w:t>
      </w:r>
      <w:r w:rsidRPr="006E21D7">
        <w:rPr>
          <w:rFonts w:ascii="Times New Roman" w:hAnsi="Times New Roman" w:cs="Times New Roman"/>
          <w:sz w:val="20"/>
          <w:szCs w:val="20"/>
        </w:rPr>
        <w:t xml:space="preserve">.  Additionally, the Evaluation Committee reserves the right to waive any informalities or irregularities in any </w:t>
      </w:r>
      <w:r>
        <w:rPr>
          <w:rFonts w:ascii="Times New Roman" w:hAnsi="Times New Roman" w:cs="Times New Roman"/>
          <w:sz w:val="20"/>
          <w:szCs w:val="20"/>
        </w:rPr>
        <w:t>Response</w:t>
      </w:r>
      <w:r w:rsidRPr="006E21D7">
        <w:rPr>
          <w:rFonts w:ascii="Times New Roman" w:hAnsi="Times New Roman" w:cs="Times New Roman"/>
          <w:sz w:val="20"/>
          <w:szCs w:val="20"/>
        </w:rPr>
        <w:t xml:space="preserve"> and to reject any and/or </w:t>
      </w:r>
      <w:r>
        <w:rPr>
          <w:rFonts w:ascii="Times New Roman" w:hAnsi="Times New Roman" w:cs="Times New Roman"/>
          <w:sz w:val="20"/>
          <w:szCs w:val="20"/>
        </w:rPr>
        <w:t>Responses</w:t>
      </w:r>
      <w:r w:rsidRPr="006E21D7">
        <w:rPr>
          <w:rFonts w:ascii="Times New Roman" w:hAnsi="Times New Roman" w:cs="Times New Roman"/>
          <w:sz w:val="20"/>
          <w:szCs w:val="20"/>
        </w:rPr>
        <w:t>, in its sole discretion.</w:t>
      </w:r>
    </w:p>
    <w:p w14:paraId="666C7F62" w14:textId="77777777" w:rsidR="00B76590" w:rsidRPr="006E21D7" w:rsidRDefault="00B76590" w:rsidP="00B76590">
      <w:pPr>
        <w:autoSpaceDE w:val="0"/>
        <w:autoSpaceDN w:val="0"/>
        <w:adjustRightInd w:val="0"/>
        <w:ind w:left="720"/>
        <w:rPr>
          <w:rFonts w:ascii="Times New Roman" w:hAnsi="Times New Roman" w:cs="Times New Roman"/>
          <w:sz w:val="20"/>
          <w:szCs w:val="20"/>
        </w:rPr>
      </w:pPr>
    </w:p>
    <w:p w14:paraId="6B5FBF2C" w14:textId="428C6300" w:rsidR="00B76590" w:rsidRPr="006E21D7" w:rsidRDefault="00B76590" w:rsidP="00B76590">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I</w:t>
      </w:r>
      <w:r w:rsidR="002D17AF">
        <w:rPr>
          <w:rFonts w:ascii="Times New Roman" w:hAnsi="Times New Roman" w:cs="Times New Roman"/>
          <w:sz w:val="20"/>
          <w:szCs w:val="20"/>
        </w:rPr>
        <w:t>t</w:t>
      </w:r>
      <w:r w:rsidRPr="006E21D7">
        <w:rPr>
          <w:rFonts w:ascii="Times New Roman" w:hAnsi="Times New Roman" w:cs="Times New Roman"/>
          <w:sz w:val="20"/>
          <w:szCs w:val="20"/>
        </w:rPr>
        <w:t xml:space="preserve"> is the objective of the Tampa Sports Authority to award a contract to the Respondent(s) whose </w:t>
      </w:r>
      <w:r>
        <w:rPr>
          <w:rFonts w:ascii="Times New Roman" w:hAnsi="Times New Roman" w:cs="Times New Roman"/>
          <w:sz w:val="20"/>
          <w:szCs w:val="20"/>
        </w:rPr>
        <w:t>Response</w:t>
      </w:r>
      <w:r w:rsidRPr="006E21D7">
        <w:rPr>
          <w:rFonts w:ascii="Times New Roman" w:hAnsi="Times New Roman" w:cs="Times New Roman"/>
          <w:sz w:val="20"/>
          <w:szCs w:val="20"/>
        </w:rPr>
        <w:t xml:space="preserve"> is judged, through the evaluation process, to be in the best interest of the Tampa Sports Authority.</w:t>
      </w:r>
    </w:p>
    <w:p w14:paraId="5335DC64" w14:textId="77777777" w:rsidR="00B76590" w:rsidRPr="006E21D7" w:rsidRDefault="00B76590" w:rsidP="00B76590">
      <w:pPr>
        <w:autoSpaceDE w:val="0"/>
        <w:autoSpaceDN w:val="0"/>
        <w:adjustRightInd w:val="0"/>
        <w:rPr>
          <w:rFonts w:ascii="Times New Roman" w:hAnsi="Times New Roman" w:cs="Times New Roman"/>
          <w:sz w:val="20"/>
          <w:szCs w:val="20"/>
        </w:rPr>
      </w:pPr>
    </w:p>
    <w:p w14:paraId="4045FC00" w14:textId="77777777" w:rsidR="00B76590" w:rsidRPr="006E21D7" w:rsidRDefault="00B76590" w:rsidP="00B76590">
      <w:pPr>
        <w:tabs>
          <w:tab w:val="left" w:pos="72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t>1</w:t>
      </w:r>
      <w:r w:rsidR="00ED1500">
        <w:rPr>
          <w:rFonts w:ascii="Times New Roman" w:hAnsi="Times New Roman" w:cs="Times New Roman"/>
          <w:sz w:val="20"/>
          <w:szCs w:val="20"/>
        </w:rPr>
        <w:t>7.0</w:t>
      </w:r>
      <w:r w:rsidRPr="006E21D7">
        <w:rPr>
          <w:rFonts w:ascii="Times New Roman" w:hAnsi="Times New Roman" w:cs="Times New Roman"/>
          <w:sz w:val="20"/>
          <w:szCs w:val="20"/>
        </w:rPr>
        <w:tab/>
      </w:r>
      <w:r w:rsidRPr="006E21D7">
        <w:rPr>
          <w:rFonts w:ascii="Times New Roman" w:hAnsi="Times New Roman" w:cs="Times New Roman"/>
          <w:sz w:val="20"/>
          <w:szCs w:val="20"/>
          <w:u w:val="single"/>
        </w:rPr>
        <w:t>EVALUATION CRITERIA</w:t>
      </w:r>
      <w:r w:rsidRPr="006E21D7">
        <w:rPr>
          <w:rFonts w:ascii="Times New Roman" w:hAnsi="Times New Roman" w:cs="Times New Roman"/>
          <w:sz w:val="20"/>
          <w:szCs w:val="20"/>
        </w:rPr>
        <w:t>:</w:t>
      </w:r>
    </w:p>
    <w:p w14:paraId="57E163E4" w14:textId="77777777" w:rsidR="00B76590" w:rsidRPr="006E21D7" w:rsidRDefault="00B76590" w:rsidP="00B76590">
      <w:pPr>
        <w:autoSpaceDE w:val="0"/>
        <w:autoSpaceDN w:val="0"/>
        <w:adjustRightInd w:val="0"/>
        <w:rPr>
          <w:rFonts w:ascii="Times New Roman" w:hAnsi="Times New Roman" w:cs="Times New Roman"/>
          <w:sz w:val="20"/>
          <w:szCs w:val="20"/>
        </w:rPr>
      </w:pPr>
    </w:p>
    <w:p w14:paraId="7CC1FE23" w14:textId="7DA1356B" w:rsidR="00B76590" w:rsidRPr="006E21D7" w:rsidRDefault="00B76590" w:rsidP="002D17AF">
      <w:pPr>
        <w:autoSpaceDE w:val="0"/>
        <w:autoSpaceDN w:val="0"/>
        <w:adjustRightInd w:val="0"/>
        <w:ind w:left="720"/>
        <w:rPr>
          <w:rFonts w:ascii="Times New Roman" w:hAnsi="Times New Roman" w:cs="Times New Roman"/>
          <w:sz w:val="20"/>
          <w:szCs w:val="20"/>
        </w:rPr>
      </w:pPr>
      <w:r w:rsidRPr="006E21D7">
        <w:rPr>
          <w:rFonts w:ascii="Times New Roman" w:hAnsi="Times New Roman" w:cs="Times New Roman"/>
          <w:sz w:val="20"/>
          <w:szCs w:val="20"/>
        </w:rPr>
        <w:t xml:space="preserve">An Evaluation Committee will </w:t>
      </w:r>
      <w:r w:rsidR="002D17AF">
        <w:rPr>
          <w:rFonts w:ascii="Times New Roman" w:hAnsi="Times New Roman" w:cs="Times New Roman"/>
          <w:sz w:val="20"/>
          <w:szCs w:val="20"/>
        </w:rPr>
        <w:t xml:space="preserve">consist one member of Tampa Sports Authority Board, as well as representatives from the City of Tampa and Hillsborough County. This committee will also utilize the </w:t>
      </w:r>
      <w:r w:rsidR="002D17AF">
        <w:rPr>
          <w:rFonts w:ascii="Times New Roman" w:hAnsi="Times New Roman" w:cs="Times New Roman"/>
          <w:sz w:val="20"/>
          <w:szCs w:val="20"/>
        </w:rPr>
        <w:lastRenderedPageBreak/>
        <w:t xml:space="preserve">Authority’s Vice-President of Finance and other accounting staff (as needed) in an advisory capacity. </w:t>
      </w:r>
      <w:r w:rsidRPr="006E21D7">
        <w:rPr>
          <w:rFonts w:ascii="Times New Roman" w:hAnsi="Times New Roman" w:cs="Times New Roman"/>
          <w:sz w:val="20"/>
          <w:szCs w:val="20"/>
        </w:rPr>
        <w:t xml:space="preserve">The committee reserves the right to request additional information and clarification of any information submitted in </w:t>
      </w:r>
      <w:r>
        <w:rPr>
          <w:rFonts w:ascii="Times New Roman" w:hAnsi="Times New Roman" w:cs="Times New Roman"/>
          <w:sz w:val="20"/>
          <w:szCs w:val="20"/>
        </w:rPr>
        <w:t>Response</w:t>
      </w:r>
      <w:r w:rsidRPr="006E21D7">
        <w:rPr>
          <w:rFonts w:ascii="Times New Roman" w:hAnsi="Times New Roman" w:cs="Times New Roman"/>
          <w:sz w:val="20"/>
          <w:szCs w:val="20"/>
        </w:rPr>
        <w:t xml:space="preserve"> to this </w:t>
      </w:r>
      <w:r>
        <w:rPr>
          <w:rFonts w:ascii="Times New Roman" w:hAnsi="Times New Roman" w:cs="Times New Roman"/>
          <w:sz w:val="20"/>
          <w:szCs w:val="20"/>
        </w:rPr>
        <w:t>RFP</w:t>
      </w:r>
      <w:r w:rsidRPr="006E21D7">
        <w:rPr>
          <w:rFonts w:ascii="Times New Roman" w:hAnsi="Times New Roman" w:cs="Times New Roman"/>
          <w:sz w:val="20"/>
          <w:szCs w:val="20"/>
        </w:rPr>
        <w:t xml:space="preserve">, including any omission from the original </w:t>
      </w:r>
      <w:r>
        <w:rPr>
          <w:rFonts w:ascii="Times New Roman" w:hAnsi="Times New Roman" w:cs="Times New Roman"/>
          <w:sz w:val="20"/>
          <w:szCs w:val="20"/>
        </w:rPr>
        <w:t>Response</w:t>
      </w:r>
      <w:r w:rsidRPr="006E21D7">
        <w:rPr>
          <w:rFonts w:ascii="Times New Roman" w:hAnsi="Times New Roman" w:cs="Times New Roman"/>
          <w:sz w:val="20"/>
          <w:szCs w:val="20"/>
        </w:rPr>
        <w:t>.</w:t>
      </w:r>
    </w:p>
    <w:p w14:paraId="393F7C87" w14:textId="77777777" w:rsidR="00B76590" w:rsidRPr="006E21D7" w:rsidRDefault="00B76590" w:rsidP="00B76590">
      <w:pPr>
        <w:autoSpaceDE w:val="0"/>
        <w:autoSpaceDN w:val="0"/>
        <w:adjustRightInd w:val="0"/>
        <w:rPr>
          <w:rFonts w:ascii="Times New Roman" w:hAnsi="Times New Roman" w:cs="Times New Roman"/>
          <w:sz w:val="20"/>
          <w:szCs w:val="20"/>
        </w:rPr>
      </w:pPr>
    </w:p>
    <w:p w14:paraId="53990B9A" w14:textId="77777777" w:rsidR="00B76590" w:rsidRPr="006E21D7" w:rsidRDefault="00C3246C" w:rsidP="00B7659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sidR="00B76590" w:rsidRPr="006E21D7">
        <w:rPr>
          <w:rFonts w:ascii="Times New Roman" w:hAnsi="Times New Roman" w:cs="Times New Roman"/>
          <w:sz w:val="20"/>
          <w:szCs w:val="20"/>
        </w:rPr>
        <w:t xml:space="preserve">The Evaluation Committee will review and evaluate all </w:t>
      </w:r>
      <w:r w:rsidR="00B76590">
        <w:rPr>
          <w:rFonts w:ascii="Times New Roman" w:hAnsi="Times New Roman" w:cs="Times New Roman"/>
          <w:sz w:val="20"/>
          <w:szCs w:val="20"/>
        </w:rPr>
        <w:t>Responses</w:t>
      </w:r>
      <w:r w:rsidR="00B76590" w:rsidRPr="006E21D7">
        <w:rPr>
          <w:rFonts w:ascii="Times New Roman" w:hAnsi="Times New Roman" w:cs="Times New Roman"/>
          <w:sz w:val="20"/>
          <w:szCs w:val="20"/>
        </w:rPr>
        <w:t xml:space="preserve"> on the basis of the information provided </w:t>
      </w:r>
      <w:r>
        <w:rPr>
          <w:rFonts w:ascii="Times New Roman" w:hAnsi="Times New Roman" w:cs="Times New Roman"/>
          <w:sz w:val="20"/>
          <w:szCs w:val="20"/>
        </w:rPr>
        <w:tab/>
      </w:r>
      <w:r w:rsidR="00B76590" w:rsidRPr="006E21D7">
        <w:rPr>
          <w:rFonts w:ascii="Times New Roman" w:hAnsi="Times New Roman" w:cs="Times New Roman"/>
          <w:sz w:val="20"/>
          <w:szCs w:val="20"/>
        </w:rPr>
        <w:t xml:space="preserve">and other evaluation criteria as set forth in this </w:t>
      </w:r>
      <w:r w:rsidR="00B76590">
        <w:rPr>
          <w:rFonts w:ascii="Times New Roman" w:hAnsi="Times New Roman" w:cs="Times New Roman"/>
          <w:sz w:val="20"/>
          <w:szCs w:val="20"/>
        </w:rPr>
        <w:t>RFP</w:t>
      </w:r>
      <w:r w:rsidR="00B76590" w:rsidRPr="006E21D7">
        <w:rPr>
          <w:rFonts w:ascii="Times New Roman" w:hAnsi="Times New Roman" w:cs="Times New Roman"/>
          <w:sz w:val="20"/>
          <w:szCs w:val="20"/>
        </w:rPr>
        <w:t xml:space="preserve">.  The </w:t>
      </w:r>
      <w:r w:rsidR="00B76590">
        <w:rPr>
          <w:rFonts w:ascii="Times New Roman" w:hAnsi="Times New Roman" w:cs="Times New Roman"/>
          <w:sz w:val="20"/>
          <w:szCs w:val="20"/>
        </w:rPr>
        <w:t>Responses</w:t>
      </w:r>
      <w:r w:rsidR="00B76590" w:rsidRPr="006E21D7">
        <w:rPr>
          <w:rFonts w:ascii="Times New Roman" w:hAnsi="Times New Roman" w:cs="Times New Roman"/>
          <w:sz w:val="20"/>
          <w:szCs w:val="20"/>
        </w:rPr>
        <w:t xml:space="preserve"> will be </w:t>
      </w:r>
      <w:r w:rsidR="00B76590">
        <w:rPr>
          <w:rFonts w:ascii="Times New Roman" w:hAnsi="Times New Roman" w:cs="Times New Roman"/>
          <w:sz w:val="20"/>
          <w:szCs w:val="20"/>
        </w:rPr>
        <w:t>short-listed</w:t>
      </w:r>
      <w:r w:rsidR="00B76590" w:rsidRPr="006E21D7">
        <w:rPr>
          <w:rFonts w:ascii="Times New Roman" w:hAnsi="Times New Roman" w:cs="Times New Roman"/>
          <w:sz w:val="20"/>
          <w:szCs w:val="20"/>
        </w:rPr>
        <w:t xml:space="preserve"> based on the </w:t>
      </w:r>
      <w:r>
        <w:rPr>
          <w:rFonts w:ascii="Times New Roman" w:hAnsi="Times New Roman" w:cs="Times New Roman"/>
          <w:sz w:val="20"/>
          <w:szCs w:val="20"/>
        </w:rPr>
        <w:tab/>
      </w:r>
      <w:r w:rsidR="00B76590" w:rsidRPr="006E21D7">
        <w:rPr>
          <w:rFonts w:ascii="Times New Roman" w:hAnsi="Times New Roman" w:cs="Times New Roman"/>
          <w:sz w:val="20"/>
          <w:szCs w:val="20"/>
        </w:rPr>
        <w:t>following criteria:</w:t>
      </w:r>
    </w:p>
    <w:p w14:paraId="22D6BF5F" w14:textId="77777777" w:rsidR="00B76590" w:rsidRDefault="00B76590" w:rsidP="00B76590">
      <w:pPr>
        <w:rPr>
          <w:rFonts w:ascii="Times New Roman" w:hAnsi="Times New Roman" w:cs="Times New Roman"/>
        </w:rPr>
      </w:pPr>
    </w:p>
    <w:p w14:paraId="2378766E" w14:textId="77777777" w:rsidR="00B76590" w:rsidRPr="002A1CB5" w:rsidRDefault="00B76590" w:rsidP="00B76590">
      <w:pPr>
        <w:pStyle w:val="NoSpacing"/>
        <w:rPr>
          <w:rFonts w:ascii="Times New Roman" w:hAnsi="Times New Roman" w:cs="Times New Roman"/>
        </w:rPr>
      </w:pPr>
      <w:r w:rsidRPr="002A1CB5">
        <w:rPr>
          <w:rFonts w:ascii="Times New Roman" w:hAnsi="Times New Roman" w:cs="Times New Roman"/>
        </w:rPr>
        <w:tab/>
      </w:r>
      <w:r w:rsidRPr="002A1CB5">
        <w:rPr>
          <w:rFonts w:ascii="Times New Roman" w:hAnsi="Times New Roman" w:cs="Times New Roman"/>
          <w:b/>
          <w:u w:val="single"/>
        </w:rPr>
        <w:t>Criteria</w:t>
      </w:r>
      <w:r w:rsidRPr="002A1CB5">
        <w:rPr>
          <w:rFonts w:ascii="Times New Roman" w:hAnsi="Times New Roman" w:cs="Times New Roman"/>
        </w:rPr>
        <w:tab/>
      </w:r>
      <w:r w:rsidRPr="002A1CB5">
        <w:rPr>
          <w:rFonts w:ascii="Times New Roman" w:hAnsi="Times New Roman" w:cs="Times New Roman"/>
        </w:rPr>
        <w:tab/>
      </w:r>
      <w:r w:rsidRPr="002A1CB5">
        <w:rPr>
          <w:rFonts w:ascii="Times New Roman" w:hAnsi="Times New Roman" w:cs="Times New Roman"/>
        </w:rPr>
        <w:tab/>
      </w:r>
      <w:r w:rsidRPr="002A1CB5">
        <w:rPr>
          <w:rFonts w:ascii="Times New Roman" w:hAnsi="Times New Roman" w:cs="Times New Roman"/>
        </w:rPr>
        <w:tab/>
      </w:r>
      <w:r w:rsidRPr="002A1CB5">
        <w:rPr>
          <w:rFonts w:ascii="Times New Roman" w:hAnsi="Times New Roman" w:cs="Times New Roman"/>
        </w:rPr>
        <w:tab/>
      </w:r>
      <w:r w:rsidRPr="002A1CB5">
        <w:rPr>
          <w:rFonts w:ascii="Times New Roman" w:hAnsi="Times New Roman" w:cs="Times New Roman"/>
        </w:rPr>
        <w:tab/>
      </w:r>
      <w:r w:rsidRPr="002A1CB5">
        <w:rPr>
          <w:rFonts w:ascii="Times New Roman" w:hAnsi="Times New Roman" w:cs="Times New Roman"/>
        </w:rPr>
        <w:tab/>
      </w:r>
      <w:r w:rsidRPr="002A1CB5">
        <w:rPr>
          <w:rFonts w:ascii="Times New Roman" w:hAnsi="Times New Roman" w:cs="Times New Roman"/>
        </w:rPr>
        <w:tab/>
      </w:r>
      <w:r w:rsidRPr="002A1CB5">
        <w:rPr>
          <w:rFonts w:ascii="Times New Roman" w:hAnsi="Times New Roman" w:cs="Times New Roman"/>
          <w:b/>
          <w:u w:val="single"/>
        </w:rPr>
        <w:t>Maximum Points</w:t>
      </w:r>
    </w:p>
    <w:p w14:paraId="5F642869" w14:textId="77777777" w:rsidR="00B76590" w:rsidRPr="006E21D7" w:rsidRDefault="00B76590" w:rsidP="00B76590">
      <w:pPr>
        <w:autoSpaceDE w:val="0"/>
        <w:autoSpaceDN w:val="0"/>
        <w:adjustRightInd w:val="0"/>
        <w:rPr>
          <w:rFonts w:ascii="Times New Roman" w:hAnsi="Times New Roman" w:cs="Times New Roman"/>
          <w:sz w:val="20"/>
          <w:szCs w:val="20"/>
          <w:u w:val="single"/>
        </w:rPr>
      </w:pPr>
    </w:p>
    <w:p w14:paraId="206F24CE" w14:textId="77777777" w:rsidR="00B76590" w:rsidRDefault="00B76590" w:rsidP="00B76590">
      <w:pPr>
        <w:tabs>
          <w:tab w:val="left" w:pos="720"/>
          <w:tab w:val="left" w:pos="144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w:t>
      </w:r>
      <w:r w:rsidRPr="006E21D7">
        <w:rPr>
          <w:rFonts w:ascii="Times New Roman" w:hAnsi="Times New Roman" w:cs="Times New Roman"/>
          <w:sz w:val="20"/>
          <w:szCs w:val="20"/>
        </w:rPr>
        <w:tab/>
      </w:r>
      <w:r>
        <w:rPr>
          <w:rFonts w:ascii="Times New Roman" w:hAnsi="Times New Roman" w:cs="Times New Roman"/>
          <w:sz w:val="20"/>
          <w:szCs w:val="20"/>
        </w:rPr>
        <w:t>Respondents q</w:t>
      </w:r>
      <w:r w:rsidRPr="006E21D7">
        <w:rPr>
          <w:rFonts w:ascii="Times New Roman" w:hAnsi="Times New Roman" w:cs="Times New Roman"/>
          <w:sz w:val="20"/>
          <w:szCs w:val="20"/>
        </w:rPr>
        <w:t>ualifications</w:t>
      </w:r>
      <w:r>
        <w:rPr>
          <w:rFonts w:ascii="Times New Roman" w:hAnsi="Times New Roman" w:cs="Times New Roman"/>
          <w:sz w:val="20"/>
          <w:szCs w:val="20"/>
        </w:rPr>
        <w:t xml:space="preserve">, </w:t>
      </w:r>
      <w:r w:rsidRPr="006E21D7">
        <w:rPr>
          <w:rFonts w:ascii="Times New Roman" w:hAnsi="Times New Roman" w:cs="Times New Roman"/>
          <w:sz w:val="20"/>
          <w:szCs w:val="20"/>
        </w:rPr>
        <w:t xml:space="preserve">experience </w:t>
      </w:r>
      <w:r>
        <w:rPr>
          <w:rFonts w:ascii="Times New Roman" w:hAnsi="Times New Roman" w:cs="Times New Roman"/>
          <w:sz w:val="20"/>
          <w:szCs w:val="20"/>
        </w:rPr>
        <w:t>and the experience of</w:t>
      </w:r>
      <w:r w:rsidRPr="006E21D7">
        <w:rPr>
          <w:rFonts w:ascii="Times New Roman" w:hAnsi="Times New Roman" w:cs="Times New Roman"/>
          <w:sz w:val="20"/>
          <w:szCs w:val="20"/>
        </w:rPr>
        <w:t xml:space="preserve"> </w:t>
      </w:r>
    </w:p>
    <w:p w14:paraId="62E3B273" w14:textId="77777777" w:rsidR="00B76590" w:rsidRPr="006E21D7" w:rsidRDefault="00B76590" w:rsidP="00751995">
      <w:pPr>
        <w:tabs>
          <w:tab w:val="left" w:pos="720"/>
          <w:tab w:val="left" w:pos="1440"/>
        </w:tab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ab/>
      </w:r>
      <w:r w:rsidRPr="006E21D7">
        <w:rPr>
          <w:rFonts w:ascii="Times New Roman" w:hAnsi="Times New Roman" w:cs="Times New Roman"/>
          <w:sz w:val="20"/>
          <w:szCs w:val="20"/>
        </w:rPr>
        <w:t xml:space="preserve">key </w:t>
      </w:r>
      <w:r>
        <w:rPr>
          <w:rFonts w:ascii="Times New Roman" w:hAnsi="Times New Roman" w:cs="Times New Roman"/>
          <w:sz w:val="20"/>
          <w:szCs w:val="20"/>
        </w:rPr>
        <w:t>personnel responsible for Audit oversight</w:t>
      </w:r>
      <w:r w:rsidRPr="006E21D7">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35</w:t>
      </w:r>
      <w:r w:rsidRPr="006E21D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5441C7C8" w14:textId="77777777" w:rsidR="00B87C15" w:rsidRPr="00D46621" w:rsidRDefault="00B87C15" w:rsidP="00B87C15">
      <w:pPr>
        <w:jc w:val="left"/>
        <w:rPr>
          <w:rFonts w:ascii="Times New Roman" w:hAnsi="Times New Roman" w:cs="Times New Roman"/>
          <w:sz w:val="20"/>
          <w:szCs w:val="20"/>
        </w:rPr>
      </w:pPr>
      <w:r>
        <w:rPr>
          <w:rFonts w:ascii="Times New Roman" w:hAnsi="Times New Roman" w:cs="Times New Roman"/>
          <w:sz w:val="20"/>
          <w:szCs w:val="20"/>
        </w:rPr>
        <w:t>B</w:t>
      </w:r>
      <w:r w:rsidRPr="006E21D7">
        <w:rPr>
          <w:rFonts w:ascii="Times New Roman" w:hAnsi="Times New Roman" w:cs="Times New Roman"/>
          <w:sz w:val="20"/>
          <w:szCs w:val="20"/>
        </w:rPr>
        <w:t>.</w:t>
      </w:r>
      <w:r w:rsidRPr="006E21D7">
        <w:rPr>
          <w:rFonts w:ascii="Times New Roman" w:hAnsi="Times New Roman" w:cs="Times New Roman"/>
          <w:sz w:val="20"/>
          <w:szCs w:val="20"/>
        </w:rPr>
        <w:tab/>
      </w:r>
      <w:r>
        <w:rPr>
          <w:rFonts w:ascii="Times New Roman" w:hAnsi="Times New Roman" w:cs="Times New Roman"/>
          <w:sz w:val="20"/>
          <w:szCs w:val="20"/>
        </w:rPr>
        <w:t>Responses</w:t>
      </w:r>
      <w:r w:rsidRPr="006E21D7">
        <w:rPr>
          <w:rFonts w:ascii="Times New Roman" w:hAnsi="Times New Roman" w:cs="Times New Roman"/>
          <w:sz w:val="20"/>
          <w:szCs w:val="20"/>
        </w:rPr>
        <w:t xml:space="preserve"> to client references (reputation, professionalism) and </w:t>
      </w:r>
    </w:p>
    <w:p w14:paraId="7A9A33F8" w14:textId="77777777" w:rsidR="00B87C15" w:rsidRPr="00D46621" w:rsidRDefault="00B87C15" w:rsidP="00B87C15">
      <w:pPr>
        <w:pStyle w:val="NoSpacing"/>
        <w:jc w:val="left"/>
        <w:rPr>
          <w:rFonts w:ascii="Times New Roman" w:hAnsi="Times New Roman" w:cs="Times New Roman"/>
          <w:sz w:val="20"/>
          <w:szCs w:val="20"/>
        </w:rPr>
      </w:pPr>
      <w:r w:rsidRPr="00D4662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46621">
        <w:rPr>
          <w:rFonts w:ascii="Times New Roman" w:hAnsi="Times New Roman" w:cs="Times New Roman"/>
          <w:sz w:val="20"/>
          <w:szCs w:val="20"/>
        </w:rPr>
        <w:t>local availability (presence, allocation of resources to this contract).</w:t>
      </w:r>
      <w:r w:rsidRPr="00D46621">
        <w:rPr>
          <w:rFonts w:ascii="Times New Roman" w:hAnsi="Times New Roman" w:cs="Times New Roman"/>
          <w:sz w:val="20"/>
          <w:szCs w:val="20"/>
        </w:rPr>
        <w:tab/>
      </w:r>
      <w:r w:rsidRPr="00D46621">
        <w:rPr>
          <w:rFonts w:ascii="Times New Roman" w:hAnsi="Times New Roman" w:cs="Times New Roman"/>
          <w:sz w:val="20"/>
          <w:szCs w:val="20"/>
        </w:rPr>
        <w:tab/>
      </w:r>
      <w:r w:rsidRPr="00D46621">
        <w:rPr>
          <w:rFonts w:ascii="Times New Roman" w:hAnsi="Times New Roman" w:cs="Times New Roman"/>
          <w:sz w:val="20"/>
          <w:szCs w:val="20"/>
        </w:rPr>
        <w:tab/>
      </w:r>
      <w:r>
        <w:rPr>
          <w:rFonts w:ascii="Times New Roman" w:hAnsi="Times New Roman" w:cs="Times New Roman"/>
          <w:sz w:val="20"/>
          <w:szCs w:val="20"/>
        </w:rPr>
        <w:tab/>
        <w:t>25</w:t>
      </w:r>
    </w:p>
    <w:p w14:paraId="08C8BC04" w14:textId="77777777" w:rsidR="00B87C15" w:rsidRDefault="00B87C15" w:rsidP="00B76590">
      <w:pPr>
        <w:tabs>
          <w:tab w:val="left" w:pos="720"/>
          <w:tab w:val="left" w:pos="1440"/>
        </w:tabs>
        <w:autoSpaceDE w:val="0"/>
        <w:autoSpaceDN w:val="0"/>
        <w:adjustRightInd w:val="0"/>
        <w:rPr>
          <w:rFonts w:ascii="Times New Roman" w:hAnsi="Times New Roman" w:cs="Times New Roman"/>
          <w:sz w:val="20"/>
          <w:szCs w:val="20"/>
        </w:rPr>
      </w:pPr>
    </w:p>
    <w:p w14:paraId="17E18FF1" w14:textId="77777777" w:rsidR="00B76590" w:rsidRPr="006E21D7" w:rsidRDefault="00B87C15" w:rsidP="00B76590">
      <w:pPr>
        <w:tabs>
          <w:tab w:val="left" w:pos="720"/>
          <w:tab w:val="left" w:pos="144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w:t>
      </w:r>
      <w:r w:rsidR="00B76590" w:rsidRPr="006E21D7">
        <w:rPr>
          <w:rFonts w:ascii="Times New Roman" w:hAnsi="Times New Roman" w:cs="Times New Roman"/>
          <w:sz w:val="20"/>
          <w:szCs w:val="20"/>
        </w:rPr>
        <w:t>.</w:t>
      </w:r>
      <w:r w:rsidR="00B76590" w:rsidRPr="006E21D7">
        <w:rPr>
          <w:rFonts w:ascii="Times New Roman" w:hAnsi="Times New Roman" w:cs="Times New Roman"/>
          <w:sz w:val="20"/>
          <w:szCs w:val="20"/>
        </w:rPr>
        <w:tab/>
      </w:r>
      <w:r w:rsidR="00B76590">
        <w:rPr>
          <w:rFonts w:ascii="Times New Roman" w:hAnsi="Times New Roman" w:cs="Times New Roman"/>
          <w:sz w:val="20"/>
          <w:szCs w:val="20"/>
        </w:rPr>
        <w:t>Proposed Cost to Authority</w:t>
      </w:r>
      <w:r w:rsidR="00B76590" w:rsidRPr="006E21D7">
        <w:rPr>
          <w:rFonts w:ascii="Times New Roman" w:hAnsi="Times New Roman" w:cs="Times New Roman"/>
          <w:sz w:val="20"/>
          <w:szCs w:val="20"/>
        </w:rPr>
        <w:tab/>
      </w:r>
      <w:r w:rsidR="00B76590">
        <w:rPr>
          <w:rFonts w:ascii="Times New Roman" w:hAnsi="Times New Roman" w:cs="Times New Roman"/>
          <w:sz w:val="20"/>
          <w:szCs w:val="20"/>
        </w:rPr>
        <w:tab/>
      </w:r>
      <w:r w:rsidR="00B76590">
        <w:rPr>
          <w:rFonts w:ascii="Times New Roman" w:hAnsi="Times New Roman" w:cs="Times New Roman"/>
          <w:sz w:val="20"/>
          <w:szCs w:val="20"/>
        </w:rPr>
        <w:tab/>
      </w:r>
      <w:r w:rsidR="00B76590">
        <w:rPr>
          <w:rFonts w:ascii="Times New Roman" w:hAnsi="Times New Roman" w:cs="Times New Roman"/>
          <w:sz w:val="20"/>
          <w:szCs w:val="20"/>
        </w:rPr>
        <w:tab/>
      </w:r>
      <w:r w:rsidR="00B76590">
        <w:rPr>
          <w:rFonts w:ascii="Times New Roman" w:hAnsi="Times New Roman" w:cs="Times New Roman"/>
          <w:sz w:val="20"/>
          <w:szCs w:val="20"/>
        </w:rPr>
        <w:tab/>
      </w:r>
      <w:r w:rsidR="00B76590">
        <w:rPr>
          <w:rFonts w:ascii="Times New Roman" w:hAnsi="Times New Roman" w:cs="Times New Roman"/>
          <w:sz w:val="20"/>
          <w:szCs w:val="20"/>
        </w:rPr>
        <w:tab/>
      </w:r>
      <w:r w:rsidR="00B76590">
        <w:rPr>
          <w:rFonts w:ascii="Times New Roman" w:hAnsi="Times New Roman" w:cs="Times New Roman"/>
          <w:sz w:val="20"/>
          <w:szCs w:val="20"/>
        </w:rPr>
        <w:tab/>
      </w:r>
      <w:r w:rsidR="00B76590">
        <w:rPr>
          <w:rFonts w:ascii="Times New Roman" w:hAnsi="Times New Roman" w:cs="Times New Roman"/>
          <w:sz w:val="20"/>
          <w:szCs w:val="20"/>
        </w:rPr>
        <w:tab/>
      </w:r>
      <w:r w:rsidR="00B76590" w:rsidRPr="006E21D7">
        <w:rPr>
          <w:rFonts w:ascii="Times New Roman" w:hAnsi="Times New Roman" w:cs="Times New Roman"/>
          <w:sz w:val="20"/>
          <w:szCs w:val="20"/>
        </w:rPr>
        <w:t>2</w:t>
      </w:r>
      <w:r w:rsidR="00B76590">
        <w:rPr>
          <w:rFonts w:ascii="Times New Roman" w:hAnsi="Times New Roman" w:cs="Times New Roman"/>
          <w:sz w:val="20"/>
          <w:szCs w:val="20"/>
        </w:rPr>
        <w:t>0</w:t>
      </w:r>
    </w:p>
    <w:p w14:paraId="435BC3A7" w14:textId="77777777" w:rsidR="00B76590" w:rsidRPr="006E21D7" w:rsidRDefault="00B76590" w:rsidP="00B76590">
      <w:pPr>
        <w:autoSpaceDE w:val="0"/>
        <w:autoSpaceDN w:val="0"/>
        <w:adjustRightInd w:val="0"/>
        <w:rPr>
          <w:rFonts w:ascii="Times New Roman" w:hAnsi="Times New Roman" w:cs="Times New Roman"/>
          <w:sz w:val="20"/>
          <w:szCs w:val="20"/>
        </w:rPr>
      </w:pPr>
    </w:p>
    <w:p w14:paraId="326DB2DD" w14:textId="0A42E1F0" w:rsidR="00B76590" w:rsidRPr="002A1CB5" w:rsidRDefault="00751995" w:rsidP="00B76590">
      <w:pPr>
        <w:tabs>
          <w:tab w:val="left" w:pos="720"/>
          <w:tab w:val="left" w:pos="144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w:t>
      </w:r>
      <w:r w:rsidR="00B76590" w:rsidRPr="002A1CB5">
        <w:rPr>
          <w:rFonts w:ascii="Times New Roman" w:hAnsi="Times New Roman" w:cs="Times New Roman"/>
          <w:sz w:val="20"/>
          <w:szCs w:val="20"/>
        </w:rPr>
        <w:t>.</w:t>
      </w:r>
      <w:r w:rsidR="00B76590">
        <w:rPr>
          <w:rFonts w:ascii="Times New Roman" w:hAnsi="Times New Roman" w:cs="Times New Roman"/>
          <w:sz w:val="20"/>
          <w:szCs w:val="20"/>
        </w:rPr>
        <w:tab/>
      </w:r>
      <w:r w:rsidR="00B76590" w:rsidRPr="002A1CB5">
        <w:rPr>
          <w:rFonts w:ascii="Times New Roman" w:hAnsi="Times New Roman" w:cs="Times New Roman"/>
          <w:sz w:val="20"/>
          <w:szCs w:val="20"/>
        </w:rPr>
        <w:t xml:space="preserve">The </w:t>
      </w:r>
      <w:r w:rsidR="007D7D44">
        <w:rPr>
          <w:rFonts w:ascii="Times New Roman" w:hAnsi="Times New Roman" w:cs="Times New Roman"/>
          <w:sz w:val="20"/>
          <w:szCs w:val="20"/>
        </w:rPr>
        <w:t>Respondent</w:t>
      </w:r>
      <w:r w:rsidR="00B76590" w:rsidRPr="002A1CB5">
        <w:rPr>
          <w:rFonts w:ascii="Times New Roman" w:hAnsi="Times New Roman" w:cs="Times New Roman"/>
          <w:sz w:val="20"/>
          <w:szCs w:val="20"/>
        </w:rPr>
        <w:t xml:space="preserve">’s understanding of and approach to the work to be </w:t>
      </w:r>
    </w:p>
    <w:p w14:paraId="2D64F6B9" w14:textId="77777777" w:rsidR="00B76590" w:rsidRPr="002A1CB5" w:rsidRDefault="00B76590" w:rsidP="00B76590">
      <w:pPr>
        <w:pStyle w:val="NoSpacing"/>
        <w:rPr>
          <w:rFonts w:ascii="Times New Roman" w:hAnsi="Times New Roman" w:cs="Times New Roman"/>
          <w:sz w:val="20"/>
          <w:szCs w:val="20"/>
        </w:rPr>
      </w:pPr>
      <w:r w:rsidRPr="002A1CB5">
        <w:rPr>
          <w:rFonts w:ascii="Times New Roman" w:hAnsi="Times New Roman" w:cs="Times New Roman"/>
        </w:rPr>
        <w:t xml:space="preserve">   </w:t>
      </w:r>
      <w:r>
        <w:rPr>
          <w:rFonts w:ascii="Times New Roman" w:hAnsi="Times New Roman" w:cs="Times New Roman"/>
        </w:rPr>
        <w:tab/>
        <w:t>p</w:t>
      </w:r>
      <w:r w:rsidRPr="002A1CB5">
        <w:rPr>
          <w:rFonts w:ascii="Times New Roman" w:hAnsi="Times New Roman" w:cs="Times New Roman"/>
          <w:sz w:val="20"/>
          <w:szCs w:val="20"/>
        </w:rPr>
        <w:t>erformed for the Tampa Sports Authority.</w:t>
      </w:r>
      <w:r w:rsidRPr="002A1CB5">
        <w:rPr>
          <w:rFonts w:ascii="Times New Roman" w:hAnsi="Times New Roman" w:cs="Times New Roman"/>
          <w:sz w:val="20"/>
          <w:szCs w:val="20"/>
        </w:rPr>
        <w:tab/>
      </w:r>
      <w:r w:rsidRPr="002A1CB5">
        <w:rPr>
          <w:rFonts w:ascii="Times New Roman" w:hAnsi="Times New Roman" w:cs="Times New Roman"/>
          <w:sz w:val="20"/>
          <w:szCs w:val="20"/>
        </w:rPr>
        <w:tab/>
      </w:r>
      <w:r w:rsidRPr="002A1CB5">
        <w:rPr>
          <w:rFonts w:ascii="Times New Roman" w:hAnsi="Times New Roman" w:cs="Times New Roman"/>
          <w:sz w:val="20"/>
          <w:szCs w:val="20"/>
        </w:rPr>
        <w:tab/>
      </w:r>
      <w:r w:rsidRPr="002A1CB5">
        <w:rPr>
          <w:rFonts w:ascii="Times New Roman" w:hAnsi="Times New Roman" w:cs="Times New Roman"/>
          <w:sz w:val="20"/>
          <w:szCs w:val="20"/>
        </w:rPr>
        <w:tab/>
      </w:r>
      <w:r w:rsidRPr="002A1CB5">
        <w:rPr>
          <w:rFonts w:ascii="Times New Roman" w:hAnsi="Times New Roman" w:cs="Times New Roman"/>
          <w:sz w:val="20"/>
          <w:szCs w:val="20"/>
        </w:rPr>
        <w:tab/>
      </w:r>
      <w:r>
        <w:rPr>
          <w:rFonts w:ascii="Times New Roman" w:hAnsi="Times New Roman" w:cs="Times New Roman"/>
          <w:sz w:val="20"/>
          <w:szCs w:val="20"/>
        </w:rPr>
        <w:tab/>
      </w:r>
      <w:r w:rsidRPr="002A1CB5">
        <w:rPr>
          <w:rFonts w:ascii="Times New Roman" w:hAnsi="Times New Roman" w:cs="Times New Roman"/>
          <w:sz w:val="20"/>
          <w:szCs w:val="20"/>
        </w:rPr>
        <w:tab/>
      </w:r>
      <w:r w:rsidR="00751995">
        <w:rPr>
          <w:rFonts w:ascii="Times New Roman" w:hAnsi="Times New Roman" w:cs="Times New Roman"/>
          <w:sz w:val="20"/>
          <w:szCs w:val="20"/>
        </w:rPr>
        <w:t>10</w:t>
      </w:r>
    </w:p>
    <w:p w14:paraId="1559F492" w14:textId="77777777" w:rsidR="00B76590" w:rsidRPr="00D46621" w:rsidRDefault="00B76590" w:rsidP="00B76590">
      <w:pPr>
        <w:autoSpaceDE w:val="0"/>
        <w:autoSpaceDN w:val="0"/>
        <w:adjustRightInd w:val="0"/>
        <w:rPr>
          <w:rFonts w:ascii="Times New Roman" w:hAnsi="Times New Roman" w:cs="Times New Roman"/>
          <w:sz w:val="20"/>
          <w:szCs w:val="20"/>
        </w:rPr>
      </w:pPr>
    </w:p>
    <w:p w14:paraId="370844F4" w14:textId="77777777" w:rsidR="00B76590" w:rsidRPr="00D46621" w:rsidRDefault="00B76590" w:rsidP="00B76590">
      <w:pPr>
        <w:pStyle w:val="NoSpacing"/>
        <w:rPr>
          <w:rFonts w:ascii="Times New Roman" w:hAnsi="Times New Roman" w:cs="Times New Roman"/>
          <w:sz w:val="20"/>
          <w:szCs w:val="20"/>
        </w:rPr>
      </w:pPr>
      <w:r w:rsidRPr="00D46621">
        <w:rPr>
          <w:rFonts w:ascii="Times New Roman" w:hAnsi="Times New Roman" w:cs="Times New Roman"/>
          <w:sz w:val="20"/>
          <w:szCs w:val="20"/>
        </w:rPr>
        <w:t>E.            Overall responsiveness to RFP.</w:t>
      </w:r>
      <w:r w:rsidRPr="00D46621">
        <w:rPr>
          <w:rFonts w:ascii="Times New Roman" w:hAnsi="Times New Roman" w:cs="Times New Roman"/>
          <w:sz w:val="20"/>
          <w:szCs w:val="20"/>
        </w:rPr>
        <w:tab/>
      </w:r>
      <w:r w:rsidRPr="00D46621">
        <w:rPr>
          <w:rFonts w:ascii="Times New Roman" w:hAnsi="Times New Roman" w:cs="Times New Roman"/>
          <w:sz w:val="20"/>
          <w:szCs w:val="20"/>
        </w:rPr>
        <w:tab/>
      </w:r>
      <w:r w:rsidRPr="00D46621">
        <w:rPr>
          <w:rFonts w:ascii="Times New Roman" w:hAnsi="Times New Roman" w:cs="Times New Roman"/>
          <w:sz w:val="20"/>
          <w:szCs w:val="20"/>
        </w:rPr>
        <w:tab/>
      </w:r>
      <w:r w:rsidRPr="00D46621">
        <w:rPr>
          <w:rFonts w:ascii="Times New Roman" w:hAnsi="Times New Roman" w:cs="Times New Roman"/>
          <w:sz w:val="20"/>
          <w:szCs w:val="20"/>
        </w:rPr>
        <w:tab/>
      </w:r>
      <w:r w:rsidRPr="00D46621">
        <w:rPr>
          <w:rFonts w:ascii="Times New Roman" w:hAnsi="Times New Roman" w:cs="Times New Roman"/>
          <w:sz w:val="20"/>
          <w:szCs w:val="20"/>
        </w:rPr>
        <w:tab/>
      </w:r>
      <w:r w:rsidRPr="00D46621">
        <w:rPr>
          <w:rFonts w:ascii="Times New Roman" w:hAnsi="Times New Roman" w:cs="Times New Roman"/>
          <w:sz w:val="20"/>
          <w:szCs w:val="20"/>
        </w:rPr>
        <w:tab/>
      </w:r>
      <w:r w:rsidRPr="00D46621">
        <w:rPr>
          <w:rFonts w:ascii="Times New Roman" w:hAnsi="Times New Roman" w:cs="Times New Roman"/>
          <w:sz w:val="20"/>
          <w:szCs w:val="20"/>
        </w:rPr>
        <w:tab/>
      </w:r>
      <w:r w:rsidRPr="00D46621">
        <w:rPr>
          <w:rFonts w:ascii="Times New Roman" w:hAnsi="Times New Roman" w:cs="Times New Roman"/>
          <w:sz w:val="20"/>
          <w:szCs w:val="20"/>
        </w:rPr>
        <w:tab/>
        <w:t>10</w:t>
      </w:r>
    </w:p>
    <w:p w14:paraId="534A1C28" w14:textId="2C63B198" w:rsidR="00B76590" w:rsidRDefault="00B76590" w:rsidP="00B76590">
      <w:pPr>
        <w:autoSpaceDE w:val="0"/>
        <w:autoSpaceDN w:val="0"/>
        <w:adjustRightInd w:val="0"/>
        <w:rPr>
          <w:rFonts w:ascii="Times New Roman" w:hAnsi="Times New Roman" w:cs="Times New Roman"/>
          <w:b/>
          <w:bCs/>
          <w:sz w:val="20"/>
          <w:szCs w:val="20"/>
        </w:rPr>
      </w:pP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DB2D4C">
        <w:rPr>
          <w:rFonts w:ascii="Times New Roman" w:hAnsi="Times New Roman" w:cs="Times New Roman"/>
          <w:sz w:val="20"/>
          <w:szCs w:val="20"/>
          <w:u w:val="single"/>
        </w:rPr>
        <w:tab/>
      </w:r>
      <w:r w:rsidRPr="006E21D7">
        <w:rPr>
          <w:rFonts w:ascii="Times New Roman" w:hAnsi="Times New Roman" w:cs="Times New Roman"/>
          <w:sz w:val="20"/>
          <w:szCs w:val="20"/>
          <w:u w:val="single"/>
        </w:rPr>
        <w:t xml:space="preserve">                                           </w:t>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sz w:val="20"/>
          <w:szCs w:val="20"/>
        </w:rPr>
        <w:tab/>
      </w:r>
      <w:r w:rsidRPr="006E21D7">
        <w:rPr>
          <w:rFonts w:ascii="Times New Roman" w:hAnsi="Times New Roman" w:cs="Times New Roman"/>
          <w:b/>
          <w:bCs/>
          <w:sz w:val="20"/>
          <w:szCs w:val="20"/>
        </w:rPr>
        <w:t xml:space="preserve">       </w:t>
      </w:r>
      <w:r w:rsidRPr="006E21D7">
        <w:rPr>
          <w:rFonts w:ascii="Times New Roman" w:hAnsi="Times New Roman" w:cs="Times New Roman"/>
          <w:b/>
          <w:bCs/>
          <w:sz w:val="20"/>
          <w:szCs w:val="20"/>
        </w:rPr>
        <w:tab/>
      </w:r>
      <w:r w:rsidRPr="006E21D7">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6E21D7">
        <w:rPr>
          <w:rFonts w:ascii="Times New Roman" w:hAnsi="Times New Roman" w:cs="Times New Roman"/>
          <w:b/>
          <w:bCs/>
          <w:sz w:val="20"/>
          <w:szCs w:val="20"/>
        </w:rPr>
        <w:t>SUB TOTAL POINTS:</w:t>
      </w:r>
      <w:r w:rsidRPr="006E21D7">
        <w:rPr>
          <w:rFonts w:ascii="Times New Roman" w:hAnsi="Times New Roman" w:cs="Times New Roman"/>
          <w:sz w:val="20"/>
          <w:szCs w:val="20"/>
        </w:rPr>
        <w:tab/>
      </w:r>
      <w:r w:rsidRPr="006E21D7">
        <w:rPr>
          <w:rFonts w:ascii="Times New Roman" w:hAnsi="Times New Roman" w:cs="Times New Roman"/>
          <w:b/>
          <w:bCs/>
          <w:sz w:val="20"/>
          <w:szCs w:val="20"/>
        </w:rPr>
        <w:t>100</w:t>
      </w:r>
    </w:p>
    <w:p w14:paraId="5D270A5D" w14:textId="77777777" w:rsidR="00B76590" w:rsidRPr="006E21D7" w:rsidRDefault="00B76590" w:rsidP="00B76590">
      <w:pPr>
        <w:autoSpaceDE w:val="0"/>
        <w:autoSpaceDN w:val="0"/>
        <w:adjustRightInd w:val="0"/>
        <w:rPr>
          <w:rFonts w:ascii="Times New Roman" w:hAnsi="Times New Roman" w:cs="Times New Roman"/>
          <w:sz w:val="20"/>
          <w:szCs w:val="20"/>
        </w:rPr>
      </w:pPr>
    </w:p>
    <w:p w14:paraId="3DC577D7" w14:textId="77777777" w:rsidR="00B76590" w:rsidRDefault="00B76590" w:rsidP="00B76590">
      <w:pPr>
        <w:tabs>
          <w:tab w:val="left" w:pos="720"/>
        </w:tabs>
        <w:autoSpaceDE w:val="0"/>
        <w:autoSpaceDN w:val="0"/>
        <w:adjustRightInd w:val="0"/>
        <w:rPr>
          <w:rFonts w:ascii="Times New Roman" w:hAnsi="Times New Roman" w:cs="Times New Roman"/>
          <w:b/>
          <w:bCs/>
          <w:sz w:val="20"/>
          <w:szCs w:val="20"/>
          <w:u w:val="single"/>
        </w:rPr>
      </w:pPr>
      <w:r>
        <w:rPr>
          <w:rFonts w:ascii="Times New Roman" w:hAnsi="Times New Roman" w:cs="Times New Roman"/>
          <w:sz w:val="20"/>
          <w:szCs w:val="20"/>
        </w:rPr>
        <w:t>F</w:t>
      </w:r>
      <w:r w:rsidRPr="006E21D7">
        <w:rPr>
          <w:rFonts w:ascii="Times New Roman" w:hAnsi="Times New Roman" w:cs="Times New Roman"/>
          <w:sz w:val="20"/>
          <w:szCs w:val="20"/>
        </w:rPr>
        <w:t>.</w:t>
      </w:r>
      <w:r w:rsidRPr="006E21D7">
        <w:rPr>
          <w:rFonts w:ascii="Times New Roman" w:hAnsi="Times New Roman" w:cs="Times New Roman"/>
          <w:sz w:val="20"/>
          <w:szCs w:val="20"/>
        </w:rPr>
        <w:tab/>
      </w:r>
      <w:r w:rsidRPr="00753402">
        <w:rPr>
          <w:rFonts w:ascii="Times New Roman" w:hAnsi="Times New Roman" w:cs="Times New Roman"/>
          <w:bCs/>
          <w:sz w:val="20"/>
          <w:szCs w:val="20"/>
        </w:rPr>
        <w:t>Disadvantaged Minority / Disadvantaged Women Business Enterprise Participation:</w:t>
      </w:r>
    </w:p>
    <w:p w14:paraId="5B9335B7" w14:textId="77777777" w:rsidR="00B76590" w:rsidRPr="006E21D7" w:rsidRDefault="00B76590" w:rsidP="00B76590">
      <w:pPr>
        <w:tabs>
          <w:tab w:val="left" w:pos="720"/>
        </w:tabs>
        <w:autoSpaceDE w:val="0"/>
        <w:autoSpaceDN w:val="0"/>
        <w:adjustRightInd w:val="0"/>
        <w:rPr>
          <w:rFonts w:ascii="Times New Roman" w:hAnsi="Times New Roman" w:cs="Times New Roman"/>
          <w:sz w:val="20"/>
          <w:szCs w:val="20"/>
        </w:rPr>
      </w:pPr>
    </w:p>
    <w:tbl>
      <w:tblPr>
        <w:tblW w:w="0" w:type="auto"/>
        <w:tblInd w:w="100" w:type="dxa"/>
        <w:tblLayout w:type="fixed"/>
        <w:tblCellMar>
          <w:left w:w="100" w:type="dxa"/>
          <w:right w:w="100" w:type="dxa"/>
        </w:tblCellMar>
        <w:tblLook w:val="0000" w:firstRow="0" w:lastRow="0" w:firstColumn="0" w:lastColumn="0" w:noHBand="0" w:noVBand="0"/>
      </w:tblPr>
      <w:tblGrid>
        <w:gridCol w:w="7470"/>
        <w:gridCol w:w="1890"/>
      </w:tblGrid>
      <w:tr w:rsidR="00B76590" w:rsidRPr="006E21D7" w14:paraId="7937AD77" w14:textId="77777777" w:rsidTr="00B76590">
        <w:trPr>
          <w:cantSplit/>
        </w:trPr>
        <w:tc>
          <w:tcPr>
            <w:tcW w:w="7470" w:type="dxa"/>
            <w:tcBorders>
              <w:top w:val="single" w:sz="6" w:space="0" w:color="000000"/>
              <w:left w:val="single" w:sz="6" w:space="0" w:color="000000"/>
              <w:bottom w:val="nil"/>
              <w:right w:val="nil"/>
            </w:tcBorders>
          </w:tcPr>
          <w:p w14:paraId="398099AD" w14:textId="77777777" w:rsidR="00B76590" w:rsidRPr="006E21D7" w:rsidRDefault="00B76590" w:rsidP="00B76590">
            <w:pPr>
              <w:shd w:val="pct20" w:color="000000" w:fill="FFFFFF"/>
              <w:autoSpaceDE w:val="0"/>
              <w:autoSpaceDN w:val="0"/>
              <w:adjustRightInd w:val="0"/>
              <w:spacing w:before="100" w:after="48"/>
              <w:rPr>
                <w:rFonts w:ascii="Times New Roman" w:hAnsi="Times New Roman" w:cs="Times New Roman"/>
              </w:rPr>
            </w:pPr>
            <w:r w:rsidRPr="006E21D7">
              <w:rPr>
                <w:rFonts w:ascii="Times New Roman" w:hAnsi="Times New Roman" w:cs="Times New Roman"/>
                <w:b/>
                <w:bCs/>
              </w:rPr>
              <w:t>Certification Statement</w:t>
            </w:r>
            <w:r w:rsidRPr="006E21D7">
              <w:rPr>
                <w:rFonts w:ascii="Times New Roman" w:hAnsi="Times New Roman" w:cs="Times New Roman"/>
              </w:rPr>
              <w:tab/>
            </w:r>
            <w:r w:rsidRPr="006E21D7">
              <w:rPr>
                <w:rFonts w:ascii="Times New Roman" w:hAnsi="Times New Roman" w:cs="Times New Roman"/>
              </w:rPr>
              <w:tab/>
            </w:r>
          </w:p>
        </w:tc>
        <w:tc>
          <w:tcPr>
            <w:tcW w:w="1890" w:type="dxa"/>
            <w:tcBorders>
              <w:top w:val="single" w:sz="6" w:space="0" w:color="000000"/>
              <w:left w:val="single" w:sz="6" w:space="0" w:color="000000"/>
              <w:bottom w:val="nil"/>
              <w:right w:val="single" w:sz="6" w:space="0" w:color="000000"/>
            </w:tcBorders>
          </w:tcPr>
          <w:p w14:paraId="159466C7" w14:textId="77777777" w:rsidR="00B76590" w:rsidRPr="006E21D7" w:rsidRDefault="00B76590" w:rsidP="00B76590">
            <w:pPr>
              <w:shd w:val="pct20" w:color="000000" w:fill="FFFFFF"/>
              <w:autoSpaceDE w:val="0"/>
              <w:autoSpaceDN w:val="0"/>
              <w:adjustRightInd w:val="0"/>
              <w:spacing w:before="100" w:after="48"/>
              <w:rPr>
                <w:rFonts w:ascii="Times New Roman" w:hAnsi="Times New Roman" w:cs="Times New Roman"/>
              </w:rPr>
            </w:pPr>
            <w:r w:rsidRPr="006E21D7">
              <w:rPr>
                <w:rFonts w:ascii="Times New Roman" w:hAnsi="Times New Roman" w:cs="Times New Roman"/>
                <w:b/>
                <w:bCs/>
              </w:rPr>
              <w:t>Points</w:t>
            </w:r>
          </w:p>
        </w:tc>
      </w:tr>
      <w:tr w:rsidR="00B76590" w:rsidRPr="006E21D7" w14:paraId="12565BDF" w14:textId="77777777" w:rsidTr="00B76590">
        <w:trPr>
          <w:cantSplit/>
        </w:trPr>
        <w:tc>
          <w:tcPr>
            <w:tcW w:w="7470" w:type="dxa"/>
            <w:tcBorders>
              <w:top w:val="single" w:sz="6" w:space="0" w:color="000000"/>
              <w:left w:val="single" w:sz="6" w:space="0" w:color="000000"/>
              <w:bottom w:val="single" w:sz="6" w:space="0" w:color="000000"/>
              <w:right w:val="nil"/>
            </w:tcBorders>
          </w:tcPr>
          <w:p w14:paraId="6806B1E1" w14:textId="77777777" w:rsidR="00B76590" w:rsidRPr="006E21D7" w:rsidRDefault="00B76590" w:rsidP="00B76590">
            <w:pPr>
              <w:autoSpaceDE w:val="0"/>
              <w:autoSpaceDN w:val="0"/>
              <w:adjustRightInd w:val="0"/>
              <w:spacing w:before="100" w:after="48"/>
              <w:rPr>
                <w:rFonts w:ascii="Times New Roman" w:hAnsi="Times New Roman" w:cs="Times New Roman"/>
                <w:sz w:val="20"/>
                <w:szCs w:val="20"/>
              </w:rPr>
            </w:pPr>
            <w:r w:rsidRPr="006E21D7">
              <w:rPr>
                <w:rFonts w:ascii="Times New Roman" w:hAnsi="Times New Roman" w:cs="Times New Roman"/>
                <w:sz w:val="20"/>
                <w:szCs w:val="20"/>
              </w:rPr>
              <w:t>The applicant firm has issued a signed letter of commitment certified that a minimum of 10% of its ultimate fees will be subcontracted to certified DM/DWBE(s), which is/are identified in the request for bonus points.</w:t>
            </w:r>
          </w:p>
        </w:tc>
        <w:tc>
          <w:tcPr>
            <w:tcW w:w="1890" w:type="dxa"/>
            <w:tcBorders>
              <w:top w:val="single" w:sz="6" w:space="0" w:color="000000"/>
              <w:left w:val="single" w:sz="6" w:space="0" w:color="000000"/>
              <w:bottom w:val="single" w:sz="6" w:space="0" w:color="000000"/>
              <w:right w:val="single" w:sz="6" w:space="0" w:color="000000"/>
            </w:tcBorders>
          </w:tcPr>
          <w:p w14:paraId="63E2E41F" w14:textId="77777777" w:rsidR="00B76590" w:rsidRPr="006E21D7" w:rsidRDefault="00B76590" w:rsidP="00B76590">
            <w:pPr>
              <w:autoSpaceDE w:val="0"/>
              <w:autoSpaceDN w:val="0"/>
              <w:adjustRightInd w:val="0"/>
              <w:spacing w:before="100" w:after="48"/>
              <w:rPr>
                <w:rFonts w:ascii="Times New Roman" w:hAnsi="Times New Roman" w:cs="Times New Roman"/>
                <w:sz w:val="20"/>
                <w:szCs w:val="20"/>
              </w:rPr>
            </w:pPr>
            <w:r w:rsidRPr="006E21D7">
              <w:rPr>
                <w:rFonts w:ascii="Times New Roman" w:hAnsi="Times New Roman" w:cs="Times New Roman"/>
                <w:sz w:val="20"/>
                <w:szCs w:val="20"/>
              </w:rPr>
              <w:t>5% of maximum awardable points</w:t>
            </w:r>
          </w:p>
        </w:tc>
      </w:tr>
    </w:tbl>
    <w:p w14:paraId="160F2EFD" w14:textId="77777777" w:rsidR="00B76590" w:rsidRPr="006E21D7" w:rsidRDefault="00B76590" w:rsidP="00B76590">
      <w:pPr>
        <w:autoSpaceDE w:val="0"/>
        <w:autoSpaceDN w:val="0"/>
        <w:adjustRightInd w:val="0"/>
        <w:rPr>
          <w:rFonts w:ascii="Times New Roman" w:hAnsi="Times New Roman" w:cs="Times New Roman"/>
          <w:b/>
          <w:bCs/>
          <w:sz w:val="20"/>
          <w:szCs w:val="20"/>
        </w:rPr>
      </w:pPr>
    </w:p>
    <w:p w14:paraId="5F8A637E" w14:textId="77777777" w:rsidR="00B76590" w:rsidRPr="00262B44" w:rsidRDefault="00B76590" w:rsidP="00B76590">
      <w:pPr>
        <w:autoSpaceDE w:val="0"/>
        <w:autoSpaceDN w:val="0"/>
        <w:adjustRightInd w:val="0"/>
        <w:rPr>
          <w:rFonts w:ascii="Times New Roman" w:hAnsi="Times New Roman" w:cs="Times New Roman"/>
          <w:b/>
          <w:bCs/>
          <w:sz w:val="10"/>
          <w:szCs w:val="10"/>
        </w:rPr>
      </w:pPr>
    </w:p>
    <w:p w14:paraId="5B17D2D5" w14:textId="77777777" w:rsidR="00B76590" w:rsidRPr="006E21D7" w:rsidRDefault="00B76590" w:rsidP="00B76590">
      <w:pPr>
        <w:tabs>
          <w:tab w:val="right" w:pos="9360"/>
        </w:tabs>
        <w:autoSpaceDE w:val="0"/>
        <w:autoSpaceDN w:val="0"/>
        <w:adjustRightInd w:val="0"/>
        <w:rPr>
          <w:rFonts w:ascii="Times New Roman" w:hAnsi="Times New Roman" w:cs="Times New Roman"/>
          <w:b/>
          <w:bCs/>
          <w:sz w:val="20"/>
          <w:szCs w:val="20"/>
        </w:rPr>
      </w:pPr>
      <w:r w:rsidRPr="006E21D7">
        <w:rPr>
          <w:rFonts w:ascii="Times New Roman" w:hAnsi="Times New Roman" w:cs="Times New Roman"/>
          <w:b/>
          <w:bCs/>
          <w:sz w:val="20"/>
          <w:szCs w:val="20"/>
        </w:rPr>
        <w:tab/>
        <w:t>MAXIMUM BONUS POINTS:               5</w:t>
      </w:r>
    </w:p>
    <w:p w14:paraId="3C000B19" w14:textId="77777777" w:rsidR="00751995" w:rsidRDefault="00751995" w:rsidP="00B76590">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27625D9E" w14:textId="77777777" w:rsidR="007D7D44" w:rsidRDefault="00751995" w:rsidP="00751995">
      <w:pPr>
        <w:jc w:val="right"/>
        <w:rPr>
          <w:rFonts w:ascii="Times New Roman" w:hAnsi="Times New Roman" w:cs="Times New Roman"/>
          <w:b/>
          <w:sz w:val="20"/>
          <w:szCs w:val="20"/>
        </w:rPr>
      </w:pPr>
      <w:r w:rsidRPr="00751995">
        <w:rPr>
          <w:rFonts w:ascii="Times New Roman" w:hAnsi="Times New Roman" w:cs="Times New Roman"/>
          <w:b/>
          <w:sz w:val="20"/>
          <w:szCs w:val="20"/>
        </w:rPr>
        <w:t>TOTAL POINTS:</w:t>
      </w:r>
      <w:r w:rsidRPr="00751995">
        <w:rPr>
          <w:rFonts w:ascii="Times New Roman" w:hAnsi="Times New Roman" w:cs="Times New Roman"/>
          <w:b/>
          <w:sz w:val="20"/>
          <w:szCs w:val="20"/>
        </w:rPr>
        <w:tab/>
      </w:r>
      <w:r w:rsidRPr="00751995">
        <w:rPr>
          <w:rFonts w:ascii="Times New Roman" w:hAnsi="Times New Roman" w:cs="Times New Roman"/>
          <w:b/>
          <w:sz w:val="20"/>
          <w:szCs w:val="20"/>
        </w:rPr>
        <w:tab/>
        <w:t>105</w:t>
      </w:r>
    </w:p>
    <w:p w14:paraId="4F0B8FA2" w14:textId="77777777" w:rsidR="007D7D44" w:rsidRDefault="007D7D44" w:rsidP="00751995">
      <w:pPr>
        <w:jc w:val="right"/>
        <w:rPr>
          <w:rFonts w:ascii="Times New Roman" w:hAnsi="Times New Roman" w:cs="Times New Roman"/>
          <w:b/>
          <w:sz w:val="20"/>
          <w:szCs w:val="20"/>
        </w:rPr>
      </w:pPr>
    </w:p>
    <w:p w14:paraId="388FA1ED" w14:textId="77777777" w:rsidR="007D7D44" w:rsidRDefault="007D7D44" w:rsidP="007D7D44">
      <w:pPr>
        <w:jc w:val="left"/>
        <w:rPr>
          <w:rFonts w:ascii="Times New Roman" w:hAnsi="Times New Roman" w:cs="Times New Roman"/>
          <w:b/>
          <w:sz w:val="20"/>
          <w:szCs w:val="20"/>
        </w:rPr>
      </w:pPr>
    </w:p>
    <w:p w14:paraId="07FE1DA1" w14:textId="77777777" w:rsidR="00262B44" w:rsidRDefault="00262B44" w:rsidP="007D7D44">
      <w:pPr>
        <w:jc w:val="left"/>
        <w:rPr>
          <w:rFonts w:ascii="Times New Roman" w:hAnsi="Times New Roman" w:cs="Times New Roman"/>
          <w:bCs/>
          <w:sz w:val="20"/>
          <w:szCs w:val="20"/>
        </w:rPr>
      </w:pPr>
      <w:r>
        <w:rPr>
          <w:rFonts w:ascii="Times New Roman" w:hAnsi="Times New Roman" w:cs="Times New Roman"/>
          <w:bCs/>
          <w:sz w:val="20"/>
          <w:szCs w:val="20"/>
        </w:rPr>
        <w:t>For the final ranking the</w:t>
      </w:r>
      <w:r w:rsidR="007D7D44" w:rsidRPr="007D7D44">
        <w:rPr>
          <w:rFonts w:ascii="Times New Roman" w:hAnsi="Times New Roman" w:cs="Times New Roman"/>
          <w:bCs/>
          <w:sz w:val="20"/>
          <w:szCs w:val="20"/>
        </w:rPr>
        <w:t xml:space="preserve"> Evaluation Committee will determine the final scoring criteria after the short-list period, they may choose to include points for the RFP response</w:t>
      </w:r>
      <w:r>
        <w:rPr>
          <w:rFonts w:ascii="Times New Roman" w:hAnsi="Times New Roman" w:cs="Times New Roman"/>
          <w:bCs/>
          <w:sz w:val="20"/>
          <w:szCs w:val="20"/>
        </w:rPr>
        <w:t>s</w:t>
      </w:r>
      <w:r w:rsidR="007D7D44" w:rsidRPr="007D7D44">
        <w:rPr>
          <w:rFonts w:ascii="Times New Roman" w:hAnsi="Times New Roman" w:cs="Times New Roman"/>
          <w:bCs/>
          <w:sz w:val="20"/>
          <w:szCs w:val="20"/>
        </w:rPr>
        <w:t xml:space="preserve"> or may choose to evaluate their final ranking based </w:t>
      </w:r>
      <w:r>
        <w:rPr>
          <w:rFonts w:ascii="Times New Roman" w:hAnsi="Times New Roman" w:cs="Times New Roman"/>
          <w:bCs/>
          <w:sz w:val="20"/>
          <w:szCs w:val="20"/>
        </w:rPr>
        <w:t xml:space="preserve">solely </w:t>
      </w:r>
      <w:r w:rsidR="007D7D44" w:rsidRPr="007D7D44">
        <w:rPr>
          <w:rFonts w:ascii="Times New Roman" w:hAnsi="Times New Roman" w:cs="Times New Roman"/>
          <w:bCs/>
          <w:sz w:val="20"/>
          <w:szCs w:val="20"/>
        </w:rPr>
        <w:t>upon the interview phase of the process (if such interviews are scheduled).</w:t>
      </w:r>
    </w:p>
    <w:p w14:paraId="72E0CC43" w14:textId="6A37B6D3" w:rsidR="00262B44" w:rsidRDefault="00262B44" w:rsidP="007D7D44">
      <w:pPr>
        <w:jc w:val="left"/>
        <w:rPr>
          <w:rFonts w:ascii="Times New Roman" w:hAnsi="Times New Roman" w:cs="Times New Roman"/>
          <w:bCs/>
          <w:sz w:val="20"/>
          <w:szCs w:val="20"/>
        </w:rPr>
      </w:pPr>
    </w:p>
    <w:p w14:paraId="766DA64C" w14:textId="6791B628" w:rsidR="00724AC7" w:rsidRDefault="00724AC7" w:rsidP="007D7D44">
      <w:pPr>
        <w:jc w:val="left"/>
        <w:rPr>
          <w:rFonts w:ascii="Times New Roman" w:hAnsi="Times New Roman" w:cs="Times New Roman"/>
          <w:bCs/>
          <w:sz w:val="20"/>
          <w:szCs w:val="20"/>
        </w:rPr>
      </w:pPr>
    </w:p>
    <w:p w14:paraId="5C0602CF" w14:textId="6DA696B7" w:rsidR="00724AC7" w:rsidRDefault="00724AC7" w:rsidP="007D7D44">
      <w:pPr>
        <w:jc w:val="left"/>
        <w:rPr>
          <w:rFonts w:ascii="Times New Roman" w:hAnsi="Times New Roman" w:cs="Times New Roman"/>
          <w:bCs/>
          <w:sz w:val="20"/>
          <w:szCs w:val="20"/>
        </w:rPr>
      </w:pPr>
    </w:p>
    <w:p w14:paraId="2AF0CA51" w14:textId="728E4530" w:rsidR="00724AC7" w:rsidRDefault="00724AC7" w:rsidP="007D7D44">
      <w:pPr>
        <w:jc w:val="left"/>
        <w:rPr>
          <w:rFonts w:ascii="Times New Roman" w:hAnsi="Times New Roman" w:cs="Times New Roman"/>
          <w:bCs/>
          <w:sz w:val="20"/>
          <w:szCs w:val="20"/>
        </w:rPr>
      </w:pPr>
    </w:p>
    <w:p w14:paraId="57013261" w14:textId="63F69B76" w:rsidR="00724AC7" w:rsidRDefault="00724AC7" w:rsidP="007D7D44">
      <w:pPr>
        <w:jc w:val="left"/>
        <w:rPr>
          <w:rFonts w:ascii="Times New Roman" w:hAnsi="Times New Roman" w:cs="Times New Roman"/>
          <w:bCs/>
          <w:sz w:val="20"/>
          <w:szCs w:val="20"/>
        </w:rPr>
      </w:pPr>
    </w:p>
    <w:p w14:paraId="06B6F11C" w14:textId="334C8096" w:rsidR="00724AC7" w:rsidRDefault="00724AC7" w:rsidP="007D7D44">
      <w:pPr>
        <w:jc w:val="left"/>
        <w:rPr>
          <w:rFonts w:ascii="Times New Roman" w:hAnsi="Times New Roman" w:cs="Times New Roman"/>
          <w:bCs/>
          <w:sz w:val="20"/>
          <w:szCs w:val="20"/>
        </w:rPr>
      </w:pPr>
    </w:p>
    <w:p w14:paraId="18EDC3ED" w14:textId="74820EDF" w:rsidR="00724AC7" w:rsidRDefault="00724AC7" w:rsidP="007D7D44">
      <w:pPr>
        <w:jc w:val="left"/>
        <w:rPr>
          <w:rFonts w:ascii="Times New Roman" w:hAnsi="Times New Roman" w:cs="Times New Roman"/>
          <w:bCs/>
          <w:sz w:val="20"/>
          <w:szCs w:val="20"/>
        </w:rPr>
      </w:pPr>
    </w:p>
    <w:p w14:paraId="3C816E8F" w14:textId="4C7B2D01" w:rsidR="00724AC7" w:rsidRDefault="00724AC7" w:rsidP="007D7D44">
      <w:pPr>
        <w:jc w:val="left"/>
        <w:rPr>
          <w:rFonts w:ascii="Times New Roman" w:hAnsi="Times New Roman" w:cs="Times New Roman"/>
          <w:bCs/>
          <w:sz w:val="20"/>
          <w:szCs w:val="20"/>
        </w:rPr>
      </w:pPr>
    </w:p>
    <w:p w14:paraId="2C7A5D06" w14:textId="6D4F8AF7" w:rsidR="00724AC7" w:rsidRDefault="00724AC7" w:rsidP="007D7D44">
      <w:pPr>
        <w:jc w:val="left"/>
        <w:rPr>
          <w:rFonts w:ascii="Times New Roman" w:hAnsi="Times New Roman" w:cs="Times New Roman"/>
          <w:bCs/>
          <w:sz w:val="20"/>
          <w:szCs w:val="20"/>
        </w:rPr>
      </w:pPr>
    </w:p>
    <w:p w14:paraId="1F931321" w14:textId="685193F4" w:rsidR="00724AC7" w:rsidRDefault="00724AC7" w:rsidP="007D7D44">
      <w:pPr>
        <w:jc w:val="left"/>
        <w:rPr>
          <w:rFonts w:ascii="Times New Roman" w:hAnsi="Times New Roman" w:cs="Times New Roman"/>
          <w:bCs/>
          <w:sz w:val="20"/>
          <w:szCs w:val="20"/>
        </w:rPr>
      </w:pPr>
    </w:p>
    <w:p w14:paraId="1CA5F5F9" w14:textId="77777777" w:rsidR="00724AC7" w:rsidRDefault="00724AC7" w:rsidP="007D7D44">
      <w:pPr>
        <w:jc w:val="left"/>
        <w:rPr>
          <w:rFonts w:ascii="Times New Roman" w:hAnsi="Times New Roman" w:cs="Times New Roman"/>
          <w:bCs/>
          <w:sz w:val="20"/>
          <w:szCs w:val="20"/>
        </w:rPr>
      </w:pPr>
    </w:p>
    <w:p w14:paraId="3B29B378" w14:textId="77777777" w:rsidR="00262B44" w:rsidRDefault="00262B44" w:rsidP="007D7D44">
      <w:pPr>
        <w:jc w:val="left"/>
        <w:rPr>
          <w:rFonts w:ascii="Times New Roman" w:hAnsi="Times New Roman" w:cs="Times New Roman"/>
          <w:bCs/>
          <w:sz w:val="20"/>
          <w:szCs w:val="20"/>
        </w:rPr>
      </w:pPr>
    </w:p>
    <w:p w14:paraId="2E74ACE7" w14:textId="4D19F0C2" w:rsidR="00BE551C" w:rsidRDefault="00BE551C" w:rsidP="007D7D44">
      <w:pPr>
        <w:jc w:val="left"/>
        <w:rPr>
          <w:rFonts w:ascii="Times New Roman" w:hAnsi="Times New Roman" w:cs="Times New Roman"/>
          <w:bCs/>
          <w:sz w:val="20"/>
          <w:szCs w:val="20"/>
        </w:rPr>
      </w:pPr>
    </w:p>
    <w:p w14:paraId="56A7F6A5" w14:textId="77777777" w:rsidR="00934CB9" w:rsidRDefault="00934CB9" w:rsidP="009D7B44">
      <w:pPr>
        <w:autoSpaceDE w:val="0"/>
        <w:autoSpaceDN w:val="0"/>
        <w:adjustRightInd w:val="0"/>
        <w:jc w:val="center"/>
        <w:rPr>
          <w:rFonts w:ascii="Times New Roman" w:hAnsi="Times New Roman" w:cs="Times New Roman"/>
          <w:b/>
          <w:bCs/>
          <w:sz w:val="18"/>
          <w:szCs w:val="18"/>
          <w:u w:val="single"/>
        </w:rPr>
      </w:pPr>
    </w:p>
    <w:p w14:paraId="03D40C8C" w14:textId="7D5F936F" w:rsidR="006E21D7" w:rsidRPr="00492E3E" w:rsidRDefault="006E21D7" w:rsidP="009D7B44">
      <w:pPr>
        <w:autoSpaceDE w:val="0"/>
        <w:autoSpaceDN w:val="0"/>
        <w:adjustRightInd w:val="0"/>
        <w:jc w:val="center"/>
        <w:rPr>
          <w:rFonts w:ascii="Times New Roman" w:hAnsi="Times New Roman" w:cs="Times New Roman"/>
          <w:b/>
          <w:bCs/>
          <w:sz w:val="18"/>
          <w:szCs w:val="18"/>
          <w:u w:val="single"/>
        </w:rPr>
      </w:pPr>
      <w:r w:rsidRPr="00492E3E">
        <w:rPr>
          <w:rFonts w:ascii="Times New Roman" w:hAnsi="Times New Roman" w:cs="Times New Roman"/>
          <w:b/>
          <w:bCs/>
          <w:sz w:val="18"/>
          <w:szCs w:val="18"/>
          <w:u w:val="single"/>
        </w:rPr>
        <w:lastRenderedPageBreak/>
        <w:t>DECLARATION</w:t>
      </w:r>
      <w:r w:rsidR="00492E3E" w:rsidRPr="00492E3E">
        <w:rPr>
          <w:rFonts w:ascii="Times New Roman" w:hAnsi="Times New Roman" w:cs="Times New Roman"/>
          <w:b/>
          <w:bCs/>
          <w:sz w:val="18"/>
          <w:szCs w:val="18"/>
          <w:u w:val="single"/>
        </w:rPr>
        <w:t xml:space="preserve"> AND PROPOSAL GUARANTEE</w:t>
      </w:r>
    </w:p>
    <w:p w14:paraId="78F1FE1E" w14:textId="77777777" w:rsidR="006E21D7" w:rsidRPr="00492E3E" w:rsidRDefault="006E21D7" w:rsidP="00603332">
      <w:pPr>
        <w:autoSpaceDE w:val="0"/>
        <w:autoSpaceDN w:val="0"/>
        <w:adjustRightInd w:val="0"/>
        <w:rPr>
          <w:rFonts w:ascii="Times New Roman" w:hAnsi="Times New Roman" w:cs="Times New Roman"/>
          <w:sz w:val="18"/>
          <w:szCs w:val="18"/>
        </w:rPr>
      </w:pPr>
    </w:p>
    <w:p w14:paraId="76AECBFE" w14:textId="77777777" w:rsidR="00492E3E" w:rsidRDefault="00492E3E" w:rsidP="00603332">
      <w:pPr>
        <w:tabs>
          <w:tab w:val="left" w:pos="720"/>
          <w:tab w:val="left" w:pos="1440"/>
          <w:tab w:val="left" w:pos="2160"/>
          <w:tab w:val="left" w:pos="2880"/>
        </w:tabs>
        <w:autoSpaceDE w:val="0"/>
        <w:autoSpaceDN w:val="0"/>
        <w:adjustRightInd w:val="0"/>
        <w:rPr>
          <w:rFonts w:ascii="Times New Roman" w:hAnsi="Times New Roman" w:cs="Times New Roman"/>
          <w:sz w:val="18"/>
          <w:szCs w:val="18"/>
        </w:rPr>
      </w:pPr>
    </w:p>
    <w:p w14:paraId="2AD4BC4C" w14:textId="77777777" w:rsidR="006E21D7" w:rsidRPr="00492E3E" w:rsidRDefault="006E21D7" w:rsidP="00603332">
      <w:pPr>
        <w:tabs>
          <w:tab w:val="left" w:pos="720"/>
          <w:tab w:val="left" w:pos="1440"/>
          <w:tab w:val="left" w:pos="2160"/>
          <w:tab w:val="left" w:pos="288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1.</w:t>
      </w:r>
      <w:r w:rsidRPr="00492E3E">
        <w:rPr>
          <w:rFonts w:ascii="Times New Roman" w:hAnsi="Times New Roman" w:cs="Times New Roman"/>
          <w:sz w:val="18"/>
          <w:szCs w:val="18"/>
        </w:rPr>
        <w:tab/>
        <w:t>Name of R</w:t>
      </w:r>
      <w:r w:rsidR="009A4652" w:rsidRPr="00492E3E">
        <w:rPr>
          <w:rFonts w:ascii="Times New Roman" w:hAnsi="Times New Roman" w:cs="Times New Roman"/>
          <w:sz w:val="18"/>
          <w:szCs w:val="18"/>
        </w:rPr>
        <w:t>espondent</w:t>
      </w:r>
      <w:r w:rsidRPr="00492E3E">
        <w:rPr>
          <w:rFonts w:ascii="Times New Roman" w:hAnsi="Times New Roman" w:cs="Times New Roman"/>
          <w:sz w:val="18"/>
          <w:szCs w:val="18"/>
        </w:rPr>
        <w:t>:</w:t>
      </w:r>
      <w:r w:rsidRPr="00492E3E">
        <w:rPr>
          <w:rFonts w:ascii="Times New Roman" w:hAnsi="Times New Roman" w:cs="Times New Roman"/>
          <w:sz w:val="18"/>
          <w:szCs w:val="18"/>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 xml:space="preserve">                                                                                                                                </w:t>
      </w:r>
    </w:p>
    <w:p w14:paraId="3E486E2D" w14:textId="77777777" w:rsidR="006E21D7" w:rsidRPr="00492E3E" w:rsidRDefault="00493A61" w:rsidP="00603332">
      <w:pPr>
        <w:autoSpaceDE w:val="0"/>
        <w:autoSpaceDN w:val="0"/>
        <w:adjustRightInd w:val="0"/>
        <w:rPr>
          <w:rFonts w:ascii="Times New Roman" w:hAnsi="Times New Roman" w:cs="Times New Roman"/>
          <w:sz w:val="18"/>
          <w:szCs w:val="18"/>
        </w:rPr>
      </w:pP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t>(</w:t>
      </w:r>
      <w:r w:rsidR="006E21D7" w:rsidRPr="00492E3E">
        <w:rPr>
          <w:rFonts w:ascii="Times New Roman" w:hAnsi="Times New Roman" w:cs="Times New Roman"/>
          <w:sz w:val="18"/>
          <w:szCs w:val="18"/>
        </w:rPr>
        <w:t>Typed or Printed: Firm, Corporation, Business or Individual)</w:t>
      </w:r>
    </w:p>
    <w:p w14:paraId="7BB78185" w14:textId="77777777" w:rsidR="002A0D86" w:rsidRPr="00492E3E" w:rsidRDefault="002A0D86" w:rsidP="00493A61">
      <w:pPr>
        <w:tabs>
          <w:tab w:val="left" w:pos="720"/>
          <w:tab w:val="left" w:pos="1440"/>
          <w:tab w:val="left" w:pos="2160"/>
          <w:tab w:val="left" w:pos="2880"/>
        </w:tabs>
        <w:autoSpaceDE w:val="0"/>
        <w:autoSpaceDN w:val="0"/>
        <w:adjustRightInd w:val="0"/>
        <w:rPr>
          <w:rFonts w:ascii="Times New Roman" w:hAnsi="Times New Roman" w:cs="Times New Roman"/>
          <w:sz w:val="18"/>
          <w:szCs w:val="18"/>
        </w:rPr>
      </w:pPr>
    </w:p>
    <w:p w14:paraId="49F0CEF7" w14:textId="77777777" w:rsidR="006E21D7" w:rsidRPr="00492E3E" w:rsidRDefault="006E21D7" w:rsidP="00493A61">
      <w:pPr>
        <w:tabs>
          <w:tab w:val="left" w:pos="720"/>
          <w:tab w:val="left" w:pos="1440"/>
          <w:tab w:val="left" w:pos="2160"/>
          <w:tab w:val="left" w:pos="288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2.</w:t>
      </w:r>
      <w:r w:rsidRPr="00492E3E">
        <w:rPr>
          <w:rFonts w:ascii="Times New Roman" w:hAnsi="Times New Roman" w:cs="Times New Roman"/>
          <w:sz w:val="18"/>
          <w:szCs w:val="18"/>
        </w:rPr>
        <w:tab/>
        <w:t>Name of Contact Person:</w:t>
      </w:r>
      <w:r w:rsidRPr="00492E3E">
        <w:rPr>
          <w:rFonts w:ascii="Times New Roman" w:hAnsi="Times New Roman" w:cs="Times New Roman"/>
          <w:sz w:val="18"/>
          <w:szCs w:val="18"/>
        </w:rPr>
        <w:tab/>
      </w:r>
      <w:r w:rsidRPr="00492E3E">
        <w:rPr>
          <w:rFonts w:ascii="Times New Roman" w:hAnsi="Times New Roman" w:cs="Times New Roman"/>
          <w:sz w:val="18"/>
          <w:szCs w:val="18"/>
          <w:u w:val="single"/>
        </w:rPr>
        <w:t xml:space="preserve"> </w:t>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p>
    <w:p w14:paraId="3640B91D" w14:textId="77777777" w:rsidR="00493A61" w:rsidRPr="00492E3E" w:rsidRDefault="00493A61" w:rsidP="00493A61">
      <w:pPr>
        <w:tabs>
          <w:tab w:val="left" w:pos="720"/>
          <w:tab w:val="left" w:pos="1440"/>
          <w:tab w:val="left" w:pos="2160"/>
          <w:tab w:val="left" w:pos="2880"/>
        </w:tabs>
        <w:autoSpaceDE w:val="0"/>
        <w:autoSpaceDN w:val="0"/>
        <w:adjustRightInd w:val="0"/>
        <w:rPr>
          <w:rFonts w:ascii="Times New Roman" w:hAnsi="Times New Roman" w:cs="Times New Roman"/>
          <w:sz w:val="18"/>
          <w:szCs w:val="18"/>
          <w:u w:val="single"/>
        </w:rPr>
      </w:pPr>
    </w:p>
    <w:p w14:paraId="6C0A7023" w14:textId="77777777" w:rsidR="006E21D7" w:rsidRPr="00492E3E" w:rsidRDefault="006E21D7" w:rsidP="00603332">
      <w:pPr>
        <w:tabs>
          <w:tab w:val="left" w:pos="720"/>
        </w:tabs>
        <w:autoSpaceDE w:val="0"/>
        <w:autoSpaceDN w:val="0"/>
        <w:adjustRightInd w:val="0"/>
        <w:rPr>
          <w:rFonts w:ascii="Times New Roman" w:hAnsi="Times New Roman" w:cs="Times New Roman"/>
          <w:sz w:val="18"/>
          <w:szCs w:val="18"/>
        </w:rPr>
      </w:pPr>
      <w:r w:rsidRPr="00492E3E">
        <w:rPr>
          <w:rFonts w:ascii="Times New Roman" w:hAnsi="Times New Roman" w:cs="Times New Roman"/>
          <w:sz w:val="18"/>
          <w:szCs w:val="18"/>
        </w:rPr>
        <w:t>3.</w:t>
      </w:r>
      <w:r w:rsidRPr="00492E3E">
        <w:rPr>
          <w:rFonts w:ascii="Times New Roman" w:hAnsi="Times New Roman" w:cs="Times New Roman"/>
          <w:sz w:val="18"/>
          <w:szCs w:val="18"/>
        </w:rPr>
        <w:tab/>
        <w:t>Our local (to Tampa, Florida) business and mailing address is:</w:t>
      </w:r>
    </w:p>
    <w:p w14:paraId="677CF06A" w14:textId="77777777" w:rsidR="002A0D86" w:rsidRPr="00492E3E" w:rsidRDefault="002A0D86" w:rsidP="00603332">
      <w:pPr>
        <w:autoSpaceDE w:val="0"/>
        <w:autoSpaceDN w:val="0"/>
        <w:adjustRightInd w:val="0"/>
        <w:rPr>
          <w:rFonts w:ascii="Times New Roman" w:hAnsi="Times New Roman" w:cs="Times New Roman"/>
          <w:sz w:val="18"/>
          <w:szCs w:val="18"/>
        </w:rPr>
      </w:pPr>
    </w:p>
    <w:p w14:paraId="3F1FFC88" w14:textId="77777777" w:rsidR="00493A61" w:rsidRPr="00492E3E" w:rsidRDefault="00493A61" w:rsidP="00603332">
      <w:pPr>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p>
    <w:p w14:paraId="4927C812" w14:textId="77777777" w:rsidR="002A0D86" w:rsidRPr="00492E3E" w:rsidRDefault="002A0D86" w:rsidP="00603332">
      <w:pPr>
        <w:autoSpaceDE w:val="0"/>
        <w:autoSpaceDN w:val="0"/>
        <w:adjustRightInd w:val="0"/>
        <w:rPr>
          <w:rFonts w:ascii="Times New Roman" w:hAnsi="Times New Roman" w:cs="Times New Roman"/>
          <w:sz w:val="18"/>
          <w:szCs w:val="18"/>
        </w:rPr>
      </w:pPr>
    </w:p>
    <w:p w14:paraId="16332C24" w14:textId="77777777" w:rsidR="00493A61" w:rsidRPr="00492E3E" w:rsidRDefault="00493A61" w:rsidP="00603332">
      <w:pPr>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p>
    <w:p w14:paraId="44310D23" w14:textId="77777777" w:rsidR="006E21D7" w:rsidRPr="00492E3E" w:rsidRDefault="006E21D7" w:rsidP="00603332">
      <w:pPr>
        <w:autoSpaceDE w:val="0"/>
        <w:autoSpaceDN w:val="0"/>
        <w:adjustRightInd w:val="0"/>
        <w:rPr>
          <w:rFonts w:ascii="Times New Roman" w:hAnsi="Times New Roman" w:cs="Times New Roman"/>
          <w:sz w:val="18"/>
          <w:szCs w:val="18"/>
        </w:rPr>
      </w:pPr>
    </w:p>
    <w:p w14:paraId="28D1CA10" w14:textId="77777777" w:rsidR="006E21D7" w:rsidRPr="00492E3E" w:rsidRDefault="006E21D7" w:rsidP="00603332">
      <w:pPr>
        <w:tabs>
          <w:tab w:val="left" w:pos="720"/>
        </w:tabs>
        <w:autoSpaceDE w:val="0"/>
        <w:autoSpaceDN w:val="0"/>
        <w:adjustRightInd w:val="0"/>
        <w:rPr>
          <w:rFonts w:ascii="Times New Roman" w:hAnsi="Times New Roman" w:cs="Times New Roman"/>
          <w:sz w:val="18"/>
          <w:szCs w:val="18"/>
        </w:rPr>
      </w:pPr>
      <w:r w:rsidRPr="00492E3E">
        <w:rPr>
          <w:rFonts w:ascii="Times New Roman" w:hAnsi="Times New Roman" w:cs="Times New Roman"/>
          <w:sz w:val="18"/>
          <w:szCs w:val="18"/>
        </w:rPr>
        <w:t>4.</w:t>
      </w:r>
      <w:r w:rsidRPr="00492E3E">
        <w:rPr>
          <w:rFonts w:ascii="Times New Roman" w:hAnsi="Times New Roman" w:cs="Times New Roman"/>
          <w:sz w:val="18"/>
          <w:szCs w:val="18"/>
        </w:rPr>
        <w:tab/>
        <w:t>Our primary business address is:</w:t>
      </w:r>
    </w:p>
    <w:p w14:paraId="13419332" w14:textId="77777777" w:rsidR="002A0D86" w:rsidRPr="00492E3E" w:rsidRDefault="002A0D86" w:rsidP="00603332">
      <w:pPr>
        <w:autoSpaceDE w:val="0"/>
        <w:autoSpaceDN w:val="0"/>
        <w:adjustRightInd w:val="0"/>
        <w:rPr>
          <w:rFonts w:ascii="Times New Roman" w:hAnsi="Times New Roman" w:cs="Times New Roman"/>
          <w:sz w:val="18"/>
          <w:szCs w:val="18"/>
        </w:rPr>
      </w:pPr>
    </w:p>
    <w:p w14:paraId="55B88E4C" w14:textId="77777777" w:rsidR="00493A61" w:rsidRPr="00492E3E" w:rsidRDefault="00493A61" w:rsidP="00603332">
      <w:pPr>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p>
    <w:p w14:paraId="2437EF19" w14:textId="77777777" w:rsidR="00493A61" w:rsidRPr="00492E3E" w:rsidRDefault="00493A61" w:rsidP="00603332">
      <w:pPr>
        <w:autoSpaceDE w:val="0"/>
        <w:autoSpaceDN w:val="0"/>
        <w:adjustRightInd w:val="0"/>
        <w:rPr>
          <w:rFonts w:ascii="Times New Roman" w:hAnsi="Times New Roman" w:cs="Times New Roman"/>
          <w:sz w:val="18"/>
          <w:szCs w:val="18"/>
          <w:u w:val="single"/>
        </w:rPr>
      </w:pPr>
    </w:p>
    <w:p w14:paraId="10DC64BB" w14:textId="77777777" w:rsidR="00493A61" w:rsidRPr="00492E3E" w:rsidRDefault="00493A61" w:rsidP="00603332">
      <w:pPr>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p>
    <w:p w14:paraId="72111AD2" w14:textId="77777777" w:rsidR="006E21D7" w:rsidRPr="00492E3E" w:rsidRDefault="006E21D7" w:rsidP="00603332">
      <w:pPr>
        <w:autoSpaceDE w:val="0"/>
        <w:autoSpaceDN w:val="0"/>
        <w:adjustRightInd w:val="0"/>
        <w:rPr>
          <w:rFonts w:ascii="Times New Roman" w:hAnsi="Times New Roman" w:cs="Times New Roman"/>
          <w:sz w:val="18"/>
          <w:szCs w:val="18"/>
        </w:rPr>
      </w:pPr>
      <w:r w:rsidRPr="00492E3E">
        <w:rPr>
          <w:rFonts w:ascii="Times New Roman" w:hAnsi="Times New Roman" w:cs="Times New Roman"/>
          <w:sz w:val="18"/>
          <w:szCs w:val="18"/>
          <w:u w:val="single"/>
        </w:rPr>
        <w:t xml:space="preserve">                                                                                                                                                                            </w:t>
      </w:r>
    </w:p>
    <w:p w14:paraId="153ECFAC" w14:textId="77777777" w:rsidR="006E21D7" w:rsidRPr="00492E3E" w:rsidRDefault="006E21D7" w:rsidP="00603332">
      <w:pPr>
        <w:tabs>
          <w:tab w:val="left" w:pos="720"/>
          <w:tab w:val="left" w:pos="1440"/>
          <w:tab w:val="left" w:pos="2160"/>
          <w:tab w:val="left" w:pos="288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5.</w:t>
      </w:r>
      <w:r w:rsidRPr="00492E3E">
        <w:rPr>
          <w:rFonts w:ascii="Times New Roman" w:hAnsi="Times New Roman" w:cs="Times New Roman"/>
          <w:sz w:val="18"/>
          <w:szCs w:val="18"/>
        </w:rPr>
        <w:tab/>
        <w:t>Federal I.D. Number:</w:t>
      </w:r>
      <w:r w:rsidR="00493A61" w:rsidRPr="00492E3E">
        <w:rPr>
          <w:rFonts w:ascii="Times New Roman" w:hAnsi="Times New Roman" w:cs="Times New Roman"/>
          <w:sz w:val="18"/>
          <w:szCs w:val="18"/>
        </w:rPr>
        <w:t xml:space="preserve">  </w:t>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 xml:space="preserve"> </w:t>
      </w:r>
    </w:p>
    <w:p w14:paraId="25B1A3D2" w14:textId="77777777" w:rsidR="006E21D7" w:rsidRPr="00492E3E" w:rsidRDefault="006E21D7" w:rsidP="00603332">
      <w:pPr>
        <w:autoSpaceDE w:val="0"/>
        <w:autoSpaceDN w:val="0"/>
        <w:adjustRightInd w:val="0"/>
        <w:rPr>
          <w:rFonts w:ascii="Times New Roman" w:hAnsi="Times New Roman" w:cs="Times New Roman"/>
          <w:sz w:val="18"/>
          <w:szCs w:val="18"/>
        </w:rPr>
      </w:pPr>
      <w:r w:rsidRPr="00492E3E">
        <w:rPr>
          <w:rFonts w:ascii="Times New Roman" w:hAnsi="Times New Roman" w:cs="Times New Roman"/>
          <w:sz w:val="18"/>
          <w:szCs w:val="18"/>
        </w:rPr>
        <w:tab/>
      </w:r>
    </w:p>
    <w:p w14:paraId="2AE67AD2" w14:textId="77777777" w:rsidR="006E21D7" w:rsidRPr="00492E3E" w:rsidRDefault="006E21D7" w:rsidP="00603332">
      <w:pPr>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6.</w:t>
      </w:r>
      <w:r w:rsidRPr="00492E3E">
        <w:rPr>
          <w:rFonts w:ascii="Times New Roman" w:hAnsi="Times New Roman" w:cs="Times New Roman"/>
          <w:sz w:val="18"/>
          <w:szCs w:val="18"/>
        </w:rPr>
        <w:tab/>
        <w:t>Our present business phone number is:</w:t>
      </w:r>
      <w:r w:rsidRPr="00492E3E">
        <w:rPr>
          <w:rFonts w:ascii="Times New Roman" w:hAnsi="Times New Roman" w:cs="Times New Roman"/>
          <w:sz w:val="18"/>
          <w:szCs w:val="18"/>
        </w:rPr>
        <w:tab/>
      </w:r>
      <w:r w:rsidRPr="00492E3E">
        <w:rPr>
          <w:rFonts w:ascii="Times New Roman" w:hAnsi="Times New Roman" w:cs="Times New Roman"/>
          <w:sz w:val="18"/>
          <w:szCs w:val="18"/>
          <w:u w:val="single"/>
        </w:rPr>
        <w:t xml:space="preserve">(              </w:t>
      </w:r>
      <w:r w:rsidR="00492E3E">
        <w:rPr>
          <w:rFonts w:ascii="Times New Roman" w:hAnsi="Times New Roman" w:cs="Times New Roman"/>
          <w:sz w:val="18"/>
          <w:szCs w:val="18"/>
          <w:u w:val="single"/>
        </w:rPr>
        <w:tab/>
      </w:r>
      <w:r w:rsidRPr="00492E3E">
        <w:rPr>
          <w:rFonts w:ascii="Times New Roman" w:hAnsi="Times New Roman" w:cs="Times New Roman"/>
          <w:sz w:val="18"/>
          <w:szCs w:val="18"/>
          <w:u w:val="single"/>
        </w:rPr>
        <w:t xml:space="preserve"> ) </w:t>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 xml:space="preserve">  </w:t>
      </w:r>
    </w:p>
    <w:p w14:paraId="6702815C" w14:textId="77777777" w:rsidR="006E21D7" w:rsidRPr="00492E3E" w:rsidRDefault="006E21D7" w:rsidP="00603332">
      <w:pPr>
        <w:autoSpaceDE w:val="0"/>
        <w:autoSpaceDN w:val="0"/>
        <w:adjustRightInd w:val="0"/>
        <w:rPr>
          <w:rFonts w:ascii="Times New Roman" w:hAnsi="Times New Roman" w:cs="Times New Roman"/>
          <w:sz w:val="18"/>
          <w:szCs w:val="18"/>
          <w:u w:val="single"/>
        </w:rPr>
      </w:pPr>
    </w:p>
    <w:p w14:paraId="662993AA" w14:textId="77777777" w:rsidR="006E21D7" w:rsidRPr="00492E3E" w:rsidRDefault="006E21D7" w:rsidP="00603332">
      <w:pPr>
        <w:tabs>
          <w:tab w:val="left" w:pos="720"/>
          <w:tab w:val="left" w:pos="1440"/>
          <w:tab w:val="left" w:pos="2160"/>
          <w:tab w:val="left" w:pos="2880"/>
          <w:tab w:val="left" w:pos="360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7.</w:t>
      </w:r>
      <w:r w:rsidRPr="00492E3E">
        <w:rPr>
          <w:rFonts w:ascii="Times New Roman" w:hAnsi="Times New Roman" w:cs="Times New Roman"/>
          <w:sz w:val="18"/>
          <w:szCs w:val="18"/>
        </w:rPr>
        <w:tab/>
        <w:t>Our present fax number is:</w:t>
      </w:r>
      <w:r w:rsidRPr="00492E3E">
        <w:rPr>
          <w:rFonts w:ascii="Times New Roman" w:hAnsi="Times New Roman" w:cs="Times New Roman"/>
          <w:sz w:val="18"/>
          <w:szCs w:val="18"/>
        </w:rPr>
        <w:tab/>
      </w:r>
      <w:r w:rsidR="00493A61" w:rsidRPr="00492E3E">
        <w:rPr>
          <w:rFonts w:ascii="Times New Roman" w:hAnsi="Times New Roman" w:cs="Times New Roman"/>
          <w:sz w:val="18"/>
          <w:szCs w:val="18"/>
        </w:rPr>
        <w:t xml:space="preserve">     </w:t>
      </w:r>
      <w:r w:rsidRPr="00492E3E">
        <w:rPr>
          <w:rFonts w:ascii="Times New Roman" w:hAnsi="Times New Roman" w:cs="Times New Roman"/>
          <w:sz w:val="18"/>
          <w:szCs w:val="18"/>
          <w:u w:val="single"/>
        </w:rPr>
        <w:t>(              )</w:t>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 xml:space="preserve">                                                                                                  </w:t>
      </w:r>
    </w:p>
    <w:p w14:paraId="6412DA84" w14:textId="77777777" w:rsidR="006E21D7" w:rsidRPr="00492E3E" w:rsidRDefault="006E21D7" w:rsidP="00603332">
      <w:pPr>
        <w:autoSpaceDE w:val="0"/>
        <w:autoSpaceDN w:val="0"/>
        <w:adjustRightInd w:val="0"/>
        <w:rPr>
          <w:rFonts w:ascii="Times New Roman" w:hAnsi="Times New Roman" w:cs="Times New Roman"/>
          <w:sz w:val="18"/>
          <w:szCs w:val="18"/>
          <w:u w:val="single"/>
        </w:rPr>
      </w:pPr>
    </w:p>
    <w:p w14:paraId="4255DA29" w14:textId="77777777" w:rsidR="00493A61" w:rsidRPr="00492E3E" w:rsidRDefault="006E21D7" w:rsidP="00603332">
      <w:pPr>
        <w:tabs>
          <w:tab w:val="left" w:pos="720"/>
          <w:tab w:val="left" w:pos="1440"/>
          <w:tab w:val="left" w:pos="2160"/>
          <w:tab w:val="left" w:pos="2880"/>
          <w:tab w:val="left" w:pos="360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8.</w:t>
      </w:r>
      <w:r w:rsidRPr="00492E3E">
        <w:rPr>
          <w:rFonts w:ascii="Times New Roman" w:hAnsi="Times New Roman" w:cs="Times New Roman"/>
          <w:sz w:val="18"/>
          <w:szCs w:val="18"/>
        </w:rPr>
        <w:tab/>
        <w:t>Our present e-mail address is:</w:t>
      </w:r>
      <w:r w:rsidR="00493A61" w:rsidRPr="00492E3E">
        <w:rPr>
          <w:rFonts w:ascii="Times New Roman" w:hAnsi="Times New Roman" w:cs="Times New Roman"/>
          <w:sz w:val="18"/>
          <w:szCs w:val="18"/>
        </w:rPr>
        <w:t xml:space="preserve">   </w:t>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p>
    <w:p w14:paraId="729F396C" w14:textId="77777777" w:rsidR="006E21D7" w:rsidRPr="00492E3E" w:rsidRDefault="006E21D7" w:rsidP="00603332">
      <w:pPr>
        <w:tabs>
          <w:tab w:val="left" w:pos="720"/>
          <w:tab w:val="left" w:pos="1440"/>
          <w:tab w:val="left" w:pos="2160"/>
          <w:tab w:val="left" w:pos="2880"/>
          <w:tab w:val="left" w:pos="360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u w:val="single"/>
        </w:rPr>
        <w:t xml:space="preserve"> </w:t>
      </w:r>
    </w:p>
    <w:p w14:paraId="616ADEF7" w14:textId="77777777" w:rsidR="006E21D7" w:rsidRPr="00492E3E" w:rsidRDefault="006E21D7" w:rsidP="00603332">
      <w:pPr>
        <w:tabs>
          <w:tab w:val="left" w:pos="720"/>
          <w:tab w:val="left" w:pos="1440"/>
          <w:tab w:val="left" w:pos="2160"/>
          <w:tab w:val="left" w:pos="2880"/>
          <w:tab w:val="left" w:pos="3600"/>
          <w:tab w:val="left" w:pos="4320"/>
          <w:tab w:val="left" w:pos="5040"/>
          <w:tab w:val="left" w:pos="576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9.</w:t>
      </w:r>
      <w:r w:rsidRPr="00492E3E">
        <w:rPr>
          <w:rFonts w:ascii="Times New Roman" w:hAnsi="Times New Roman" w:cs="Times New Roman"/>
          <w:sz w:val="18"/>
          <w:szCs w:val="18"/>
        </w:rPr>
        <w:tab/>
        <w:t>Our business has been operating under its present name since:</w:t>
      </w:r>
      <w:r w:rsidR="00492E3E">
        <w:rPr>
          <w:rFonts w:ascii="Times New Roman" w:hAnsi="Times New Roman" w:cs="Times New Roman"/>
          <w:sz w:val="18"/>
          <w:szCs w:val="18"/>
        </w:rPr>
        <w:t xml:space="preserve">  </w:t>
      </w:r>
      <w:r w:rsidR="00493A61" w:rsidRPr="00492E3E">
        <w:rPr>
          <w:rFonts w:ascii="Times New Roman" w:hAnsi="Times New Roman" w:cs="Times New Roman"/>
          <w:sz w:val="18"/>
          <w:szCs w:val="18"/>
          <w:u w:val="single"/>
        </w:rPr>
        <w:tab/>
      </w:r>
      <w:r w:rsid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r w:rsidR="00493A61" w:rsidRPr="00492E3E">
        <w:rPr>
          <w:rFonts w:ascii="Times New Roman" w:hAnsi="Times New Roman" w:cs="Times New Roman"/>
          <w:sz w:val="18"/>
          <w:szCs w:val="18"/>
          <w:u w:val="single"/>
        </w:rPr>
        <w:tab/>
      </w:r>
    </w:p>
    <w:p w14:paraId="5BF897F3" w14:textId="77777777" w:rsidR="006E21D7" w:rsidRPr="00492E3E" w:rsidRDefault="006E21D7" w:rsidP="00603332">
      <w:pPr>
        <w:autoSpaceDE w:val="0"/>
        <w:autoSpaceDN w:val="0"/>
        <w:adjustRightInd w:val="0"/>
        <w:rPr>
          <w:rFonts w:ascii="Times New Roman" w:hAnsi="Times New Roman" w:cs="Times New Roman"/>
          <w:sz w:val="18"/>
          <w:szCs w:val="18"/>
          <w:u w:val="single"/>
        </w:rPr>
      </w:pPr>
    </w:p>
    <w:p w14:paraId="6AEA2688" w14:textId="77777777" w:rsidR="006E21D7" w:rsidRPr="00492E3E" w:rsidRDefault="006E21D7" w:rsidP="00603332">
      <w:pPr>
        <w:autoSpaceDE w:val="0"/>
        <w:autoSpaceDN w:val="0"/>
        <w:adjustRightInd w:val="0"/>
        <w:rPr>
          <w:rFonts w:ascii="Times New Roman" w:hAnsi="Times New Roman" w:cs="Times New Roman"/>
          <w:b/>
          <w:bCs/>
          <w:sz w:val="18"/>
          <w:szCs w:val="18"/>
        </w:rPr>
      </w:pPr>
      <w:r w:rsidRPr="00492E3E">
        <w:rPr>
          <w:rFonts w:ascii="Times New Roman" w:hAnsi="Times New Roman" w:cs="Times New Roman"/>
          <w:b/>
          <w:bCs/>
          <w:sz w:val="18"/>
          <w:szCs w:val="18"/>
        </w:rPr>
        <w:t>The below named R</w:t>
      </w:r>
      <w:r w:rsidR="009A4652" w:rsidRPr="00492E3E">
        <w:rPr>
          <w:rFonts w:ascii="Times New Roman" w:hAnsi="Times New Roman" w:cs="Times New Roman"/>
          <w:b/>
          <w:bCs/>
          <w:sz w:val="18"/>
          <w:szCs w:val="18"/>
        </w:rPr>
        <w:t>espondent</w:t>
      </w:r>
      <w:r w:rsidRPr="00492E3E">
        <w:rPr>
          <w:rFonts w:ascii="Times New Roman" w:hAnsi="Times New Roman" w:cs="Times New Roman"/>
          <w:b/>
          <w:bCs/>
          <w:sz w:val="18"/>
          <w:szCs w:val="18"/>
        </w:rPr>
        <w:t xml:space="preserve"> affirms and declares:</w:t>
      </w:r>
    </w:p>
    <w:p w14:paraId="33D526C5" w14:textId="77777777" w:rsidR="006E21D7" w:rsidRPr="00492E3E" w:rsidRDefault="006E21D7" w:rsidP="00603332">
      <w:pPr>
        <w:autoSpaceDE w:val="0"/>
        <w:autoSpaceDN w:val="0"/>
        <w:adjustRightInd w:val="0"/>
        <w:rPr>
          <w:rFonts w:ascii="Times New Roman" w:hAnsi="Times New Roman" w:cs="Times New Roman"/>
          <w:b/>
          <w:bCs/>
          <w:sz w:val="18"/>
          <w:szCs w:val="18"/>
        </w:rPr>
      </w:pPr>
    </w:p>
    <w:p w14:paraId="133D14AF" w14:textId="77777777" w:rsidR="006E21D7" w:rsidRPr="00492E3E" w:rsidRDefault="006E21D7" w:rsidP="00493A61">
      <w:pPr>
        <w:tabs>
          <w:tab w:val="left" w:pos="720"/>
          <w:tab w:val="left" w:pos="1440"/>
        </w:tabs>
        <w:autoSpaceDE w:val="0"/>
        <w:autoSpaceDN w:val="0"/>
        <w:adjustRightInd w:val="0"/>
        <w:ind w:left="720"/>
        <w:rPr>
          <w:rFonts w:ascii="Times New Roman" w:hAnsi="Times New Roman" w:cs="Times New Roman"/>
          <w:sz w:val="18"/>
          <w:szCs w:val="18"/>
        </w:rPr>
      </w:pPr>
      <w:r w:rsidRPr="00492E3E">
        <w:rPr>
          <w:rFonts w:ascii="Times New Roman" w:hAnsi="Times New Roman" w:cs="Times New Roman"/>
          <w:sz w:val="18"/>
          <w:szCs w:val="18"/>
        </w:rPr>
        <w:t>(</w:t>
      </w:r>
      <w:r w:rsidR="00493A61" w:rsidRPr="00492E3E">
        <w:rPr>
          <w:rFonts w:ascii="Times New Roman" w:hAnsi="Times New Roman" w:cs="Times New Roman"/>
          <w:sz w:val="18"/>
          <w:szCs w:val="18"/>
        </w:rPr>
        <w:t>a</w:t>
      </w:r>
      <w:r w:rsidRPr="00492E3E">
        <w:rPr>
          <w:rFonts w:ascii="Times New Roman" w:hAnsi="Times New Roman" w:cs="Times New Roman"/>
          <w:sz w:val="18"/>
          <w:szCs w:val="18"/>
        </w:rPr>
        <w:t>)</w:t>
      </w:r>
      <w:r w:rsidRPr="00492E3E">
        <w:rPr>
          <w:rFonts w:ascii="Times New Roman" w:hAnsi="Times New Roman" w:cs="Times New Roman"/>
          <w:sz w:val="18"/>
          <w:szCs w:val="18"/>
        </w:rPr>
        <w:tab/>
        <w:t>That the R</w:t>
      </w:r>
      <w:r w:rsidR="009A4652" w:rsidRPr="00492E3E">
        <w:rPr>
          <w:rFonts w:ascii="Times New Roman" w:hAnsi="Times New Roman" w:cs="Times New Roman"/>
          <w:sz w:val="18"/>
          <w:szCs w:val="18"/>
        </w:rPr>
        <w:t>espondent</w:t>
      </w:r>
      <w:r w:rsidRPr="00492E3E">
        <w:rPr>
          <w:rFonts w:ascii="Times New Roman" w:hAnsi="Times New Roman" w:cs="Times New Roman"/>
          <w:sz w:val="18"/>
          <w:szCs w:val="18"/>
        </w:rPr>
        <w:t xml:space="preserve"> has contractual capacity, and that no other person, R</w:t>
      </w:r>
      <w:r w:rsidR="009A4652" w:rsidRPr="00492E3E">
        <w:rPr>
          <w:rFonts w:ascii="Times New Roman" w:hAnsi="Times New Roman" w:cs="Times New Roman"/>
          <w:sz w:val="18"/>
          <w:szCs w:val="18"/>
        </w:rPr>
        <w:t>espondent</w:t>
      </w:r>
      <w:r w:rsidRPr="00492E3E">
        <w:rPr>
          <w:rFonts w:ascii="Times New Roman" w:hAnsi="Times New Roman" w:cs="Times New Roman"/>
          <w:sz w:val="18"/>
          <w:szCs w:val="18"/>
        </w:rPr>
        <w:t xml:space="preserve">, or corporation has any </w:t>
      </w:r>
      <w:r w:rsidR="00492E3E">
        <w:rPr>
          <w:rFonts w:ascii="Times New Roman" w:hAnsi="Times New Roman" w:cs="Times New Roman"/>
          <w:sz w:val="18"/>
          <w:szCs w:val="18"/>
        </w:rPr>
        <w:tab/>
      </w:r>
      <w:r w:rsidRPr="00492E3E">
        <w:rPr>
          <w:rFonts w:ascii="Times New Roman" w:hAnsi="Times New Roman" w:cs="Times New Roman"/>
          <w:sz w:val="18"/>
          <w:szCs w:val="18"/>
        </w:rPr>
        <w:t xml:space="preserve">interest in this </w:t>
      </w:r>
      <w:r w:rsidR="00C129AC" w:rsidRPr="00492E3E">
        <w:rPr>
          <w:rFonts w:ascii="Times New Roman" w:hAnsi="Times New Roman" w:cs="Times New Roman"/>
          <w:sz w:val="18"/>
          <w:szCs w:val="18"/>
        </w:rPr>
        <w:t>R</w:t>
      </w:r>
      <w:r w:rsidR="009A4652" w:rsidRPr="00492E3E">
        <w:rPr>
          <w:rFonts w:ascii="Times New Roman" w:hAnsi="Times New Roman" w:cs="Times New Roman"/>
          <w:sz w:val="18"/>
          <w:szCs w:val="18"/>
        </w:rPr>
        <w:t>esponse</w:t>
      </w:r>
      <w:r w:rsidRPr="00492E3E">
        <w:rPr>
          <w:rFonts w:ascii="Times New Roman" w:hAnsi="Times New Roman" w:cs="Times New Roman"/>
          <w:sz w:val="18"/>
          <w:szCs w:val="18"/>
        </w:rPr>
        <w:t>.</w:t>
      </w:r>
    </w:p>
    <w:p w14:paraId="294F2B22" w14:textId="77777777" w:rsidR="006E21D7" w:rsidRPr="00492E3E" w:rsidRDefault="006E21D7" w:rsidP="00493A61">
      <w:pPr>
        <w:autoSpaceDE w:val="0"/>
        <w:autoSpaceDN w:val="0"/>
        <w:adjustRightInd w:val="0"/>
        <w:ind w:left="720"/>
        <w:rPr>
          <w:rFonts w:ascii="Times New Roman" w:hAnsi="Times New Roman" w:cs="Times New Roman"/>
          <w:sz w:val="18"/>
          <w:szCs w:val="18"/>
        </w:rPr>
      </w:pPr>
    </w:p>
    <w:p w14:paraId="5D367B9C" w14:textId="77777777" w:rsidR="006E21D7" w:rsidRPr="00492E3E" w:rsidRDefault="006E21D7" w:rsidP="00493A61">
      <w:pPr>
        <w:tabs>
          <w:tab w:val="left" w:pos="720"/>
          <w:tab w:val="left" w:pos="1440"/>
        </w:tabs>
        <w:autoSpaceDE w:val="0"/>
        <w:autoSpaceDN w:val="0"/>
        <w:adjustRightInd w:val="0"/>
        <w:ind w:left="720"/>
        <w:rPr>
          <w:rFonts w:ascii="Times New Roman" w:hAnsi="Times New Roman" w:cs="Times New Roman"/>
          <w:sz w:val="18"/>
          <w:szCs w:val="18"/>
        </w:rPr>
      </w:pPr>
      <w:r w:rsidRPr="00492E3E">
        <w:rPr>
          <w:rFonts w:ascii="Times New Roman" w:hAnsi="Times New Roman" w:cs="Times New Roman"/>
          <w:sz w:val="18"/>
          <w:szCs w:val="18"/>
        </w:rPr>
        <w:t>(</w:t>
      </w:r>
      <w:r w:rsidR="00493A61" w:rsidRPr="00492E3E">
        <w:rPr>
          <w:rFonts w:ascii="Times New Roman" w:hAnsi="Times New Roman" w:cs="Times New Roman"/>
          <w:sz w:val="18"/>
          <w:szCs w:val="18"/>
        </w:rPr>
        <w:t>b</w:t>
      </w:r>
      <w:r w:rsidRPr="00492E3E">
        <w:rPr>
          <w:rFonts w:ascii="Times New Roman" w:hAnsi="Times New Roman" w:cs="Times New Roman"/>
          <w:sz w:val="18"/>
          <w:szCs w:val="18"/>
        </w:rPr>
        <w:t>)</w:t>
      </w:r>
      <w:r w:rsidRPr="00492E3E">
        <w:rPr>
          <w:rFonts w:ascii="Times New Roman" w:hAnsi="Times New Roman" w:cs="Times New Roman"/>
          <w:sz w:val="18"/>
          <w:szCs w:val="18"/>
        </w:rPr>
        <w:tab/>
        <w:t xml:space="preserve">That this </w:t>
      </w:r>
      <w:r w:rsidR="00C129AC" w:rsidRPr="00492E3E">
        <w:rPr>
          <w:rFonts w:ascii="Times New Roman" w:hAnsi="Times New Roman" w:cs="Times New Roman"/>
          <w:sz w:val="18"/>
          <w:szCs w:val="18"/>
        </w:rPr>
        <w:t>R</w:t>
      </w:r>
      <w:r w:rsidR="009A4652" w:rsidRPr="00492E3E">
        <w:rPr>
          <w:rFonts w:ascii="Times New Roman" w:hAnsi="Times New Roman" w:cs="Times New Roman"/>
          <w:sz w:val="18"/>
          <w:szCs w:val="18"/>
        </w:rPr>
        <w:t>esponse</w:t>
      </w:r>
      <w:r w:rsidRPr="00492E3E">
        <w:rPr>
          <w:rFonts w:ascii="Times New Roman" w:hAnsi="Times New Roman" w:cs="Times New Roman"/>
          <w:sz w:val="18"/>
          <w:szCs w:val="18"/>
        </w:rPr>
        <w:t xml:space="preserve"> is made without any understanding, agreement, or connection with any other person, </w:t>
      </w:r>
      <w:r w:rsidR="00C12D60">
        <w:rPr>
          <w:rFonts w:ascii="Times New Roman" w:hAnsi="Times New Roman" w:cs="Times New Roman"/>
          <w:sz w:val="18"/>
          <w:szCs w:val="18"/>
        </w:rPr>
        <w:tab/>
      </w:r>
      <w:r w:rsidRPr="00492E3E">
        <w:rPr>
          <w:rFonts w:ascii="Times New Roman" w:hAnsi="Times New Roman" w:cs="Times New Roman"/>
          <w:sz w:val="18"/>
          <w:szCs w:val="18"/>
        </w:rPr>
        <w:t>R</w:t>
      </w:r>
      <w:r w:rsidR="009A4652" w:rsidRPr="00492E3E">
        <w:rPr>
          <w:rFonts w:ascii="Times New Roman" w:hAnsi="Times New Roman" w:cs="Times New Roman"/>
          <w:sz w:val="18"/>
          <w:szCs w:val="18"/>
        </w:rPr>
        <w:t>espondent</w:t>
      </w:r>
      <w:r w:rsidRPr="00492E3E">
        <w:rPr>
          <w:rFonts w:ascii="Times New Roman" w:hAnsi="Times New Roman" w:cs="Times New Roman"/>
          <w:sz w:val="18"/>
          <w:szCs w:val="18"/>
        </w:rPr>
        <w:t xml:space="preserve"> or corporation making a </w:t>
      </w:r>
      <w:r w:rsidR="00C129AC" w:rsidRPr="00492E3E">
        <w:rPr>
          <w:rFonts w:ascii="Times New Roman" w:hAnsi="Times New Roman" w:cs="Times New Roman"/>
          <w:sz w:val="18"/>
          <w:szCs w:val="18"/>
        </w:rPr>
        <w:t>R</w:t>
      </w:r>
      <w:r w:rsidR="009A4652" w:rsidRPr="00492E3E">
        <w:rPr>
          <w:rFonts w:ascii="Times New Roman" w:hAnsi="Times New Roman" w:cs="Times New Roman"/>
          <w:sz w:val="18"/>
          <w:szCs w:val="18"/>
        </w:rPr>
        <w:t>esponse</w:t>
      </w:r>
      <w:r w:rsidRPr="00492E3E">
        <w:rPr>
          <w:rFonts w:ascii="Times New Roman" w:hAnsi="Times New Roman" w:cs="Times New Roman"/>
          <w:sz w:val="18"/>
          <w:szCs w:val="18"/>
        </w:rPr>
        <w:t xml:space="preserve"> for the same purpose, and is in</w:t>
      </w:r>
      <w:r w:rsidR="009A4652" w:rsidRPr="00492E3E">
        <w:rPr>
          <w:rFonts w:ascii="Times New Roman" w:hAnsi="Times New Roman" w:cs="Times New Roman"/>
          <w:sz w:val="18"/>
          <w:szCs w:val="18"/>
        </w:rPr>
        <w:t xml:space="preserve"> </w:t>
      </w:r>
      <w:r w:rsidRPr="00492E3E">
        <w:rPr>
          <w:rFonts w:ascii="Times New Roman" w:hAnsi="Times New Roman" w:cs="Times New Roman"/>
          <w:sz w:val="18"/>
          <w:szCs w:val="18"/>
        </w:rPr>
        <w:t>all</w:t>
      </w:r>
      <w:r w:rsidR="00C12D60">
        <w:rPr>
          <w:rFonts w:ascii="Times New Roman" w:hAnsi="Times New Roman" w:cs="Times New Roman"/>
          <w:sz w:val="18"/>
          <w:szCs w:val="18"/>
        </w:rPr>
        <w:t xml:space="preserve"> </w:t>
      </w:r>
      <w:r w:rsidRPr="00492E3E">
        <w:rPr>
          <w:rFonts w:ascii="Times New Roman" w:hAnsi="Times New Roman" w:cs="Times New Roman"/>
          <w:sz w:val="18"/>
          <w:szCs w:val="18"/>
        </w:rPr>
        <w:t xml:space="preserve">respects fair and without </w:t>
      </w:r>
      <w:r w:rsidR="00C12D60">
        <w:rPr>
          <w:rFonts w:ascii="Times New Roman" w:hAnsi="Times New Roman" w:cs="Times New Roman"/>
          <w:sz w:val="18"/>
          <w:szCs w:val="18"/>
        </w:rPr>
        <w:tab/>
      </w:r>
      <w:r w:rsidRPr="00492E3E">
        <w:rPr>
          <w:rFonts w:ascii="Times New Roman" w:hAnsi="Times New Roman" w:cs="Times New Roman"/>
          <w:sz w:val="18"/>
          <w:szCs w:val="18"/>
        </w:rPr>
        <w:t>collusion or fraud.</w:t>
      </w:r>
    </w:p>
    <w:p w14:paraId="0E30FBB9" w14:textId="77777777" w:rsidR="006E21D7" w:rsidRPr="00492E3E" w:rsidRDefault="006E21D7" w:rsidP="00493A61">
      <w:pPr>
        <w:autoSpaceDE w:val="0"/>
        <w:autoSpaceDN w:val="0"/>
        <w:adjustRightInd w:val="0"/>
        <w:ind w:left="720"/>
        <w:rPr>
          <w:rFonts w:ascii="Times New Roman" w:hAnsi="Times New Roman" w:cs="Times New Roman"/>
          <w:sz w:val="18"/>
          <w:szCs w:val="18"/>
        </w:rPr>
      </w:pPr>
    </w:p>
    <w:p w14:paraId="083598D7" w14:textId="77777777" w:rsidR="006E21D7" w:rsidRPr="00492E3E" w:rsidRDefault="006E21D7" w:rsidP="00493A61">
      <w:pPr>
        <w:tabs>
          <w:tab w:val="left" w:pos="720"/>
          <w:tab w:val="left" w:pos="1440"/>
        </w:tabs>
        <w:autoSpaceDE w:val="0"/>
        <w:autoSpaceDN w:val="0"/>
        <w:adjustRightInd w:val="0"/>
        <w:ind w:left="720"/>
        <w:rPr>
          <w:rFonts w:ascii="Times New Roman" w:hAnsi="Times New Roman" w:cs="Times New Roman"/>
          <w:sz w:val="18"/>
          <w:szCs w:val="18"/>
        </w:rPr>
      </w:pPr>
      <w:r w:rsidRPr="00492E3E">
        <w:rPr>
          <w:rFonts w:ascii="Times New Roman" w:hAnsi="Times New Roman" w:cs="Times New Roman"/>
          <w:sz w:val="18"/>
          <w:szCs w:val="18"/>
        </w:rPr>
        <w:t>(</w:t>
      </w:r>
      <w:r w:rsidR="00493A61" w:rsidRPr="00492E3E">
        <w:rPr>
          <w:rFonts w:ascii="Times New Roman" w:hAnsi="Times New Roman" w:cs="Times New Roman"/>
          <w:sz w:val="18"/>
          <w:szCs w:val="18"/>
        </w:rPr>
        <w:t>c</w:t>
      </w:r>
      <w:r w:rsidRPr="00492E3E">
        <w:rPr>
          <w:rFonts w:ascii="Times New Roman" w:hAnsi="Times New Roman" w:cs="Times New Roman"/>
          <w:sz w:val="18"/>
          <w:szCs w:val="18"/>
        </w:rPr>
        <w:t>)</w:t>
      </w:r>
      <w:r w:rsidRPr="00492E3E">
        <w:rPr>
          <w:rFonts w:ascii="Times New Roman" w:hAnsi="Times New Roman" w:cs="Times New Roman"/>
          <w:sz w:val="18"/>
          <w:szCs w:val="18"/>
        </w:rPr>
        <w:tab/>
        <w:t>That the R</w:t>
      </w:r>
      <w:r w:rsidR="009A4652" w:rsidRPr="00492E3E">
        <w:rPr>
          <w:rFonts w:ascii="Times New Roman" w:hAnsi="Times New Roman" w:cs="Times New Roman"/>
          <w:sz w:val="18"/>
          <w:szCs w:val="18"/>
        </w:rPr>
        <w:t>espondent</w:t>
      </w:r>
      <w:r w:rsidRPr="00492E3E">
        <w:rPr>
          <w:rFonts w:ascii="Times New Roman" w:hAnsi="Times New Roman" w:cs="Times New Roman"/>
          <w:sz w:val="18"/>
          <w:szCs w:val="18"/>
        </w:rPr>
        <w:t xml:space="preserve"> is not in arrears to the Tampa Sports Authority upon debt or contract and is not a </w:t>
      </w:r>
      <w:r w:rsidR="00C12D60">
        <w:rPr>
          <w:rFonts w:ascii="Times New Roman" w:hAnsi="Times New Roman" w:cs="Times New Roman"/>
          <w:sz w:val="18"/>
          <w:szCs w:val="18"/>
        </w:rPr>
        <w:tab/>
      </w:r>
      <w:r w:rsidRPr="00492E3E">
        <w:rPr>
          <w:rFonts w:ascii="Times New Roman" w:hAnsi="Times New Roman" w:cs="Times New Roman"/>
          <w:sz w:val="18"/>
          <w:szCs w:val="18"/>
        </w:rPr>
        <w:t>defaulter, as surety or otherwise, upon any obligation to Tampa Sports Authority.</w:t>
      </w:r>
    </w:p>
    <w:p w14:paraId="0B351F2A" w14:textId="77777777" w:rsidR="006E21D7" w:rsidRPr="00492E3E" w:rsidRDefault="006E21D7" w:rsidP="00493A61">
      <w:pPr>
        <w:autoSpaceDE w:val="0"/>
        <w:autoSpaceDN w:val="0"/>
        <w:adjustRightInd w:val="0"/>
        <w:ind w:left="720"/>
        <w:rPr>
          <w:rFonts w:ascii="Times New Roman" w:hAnsi="Times New Roman" w:cs="Times New Roman"/>
          <w:sz w:val="18"/>
          <w:szCs w:val="18"/>
        </w:rPr>
      </w:pPr>
    </w:p>
    <w:p w14:paraId="0FF9446F" w14:textId="77777777" w:rsidR="006E21D7" w:rsidRPr="00492E3E" w:rsidRDefault="006E21D7" w:rsidP="00493A61">
      <w:pPr>
        <w:tabs>
          <w:tab w:val="left" w:pos="720"/>
          <w:tab w:val="left" w:pos="1440"/>
        </w:tabs>
        <w:autoSpaceDE w:val="0"/>
        <w:autoSpaceDN w:val="0"/>
        <w:adjustRightInd w:val="0"/>
        <w:ind w:left="720"/>
        <w:rPr>
          <w:rFonts w:ascii="Times New Roman" w:hAnsi="Times New Roman" w:cs="Times New Roman"/>
          <w:sz w:val="18"/>
          <w:szCs w:val="18"/>
        </w:rPr>
      </w:pPr>
      <w:r w:rsidRPr="00492E3E">
        <w:rPr>
          <w:rFonts w:ascii="Times New Roman" w:hAnsi="Times New Roman" w:cs="Times New Roman"/>
          <w:sz w:val="18"/>
          <w:szCs w:val="18"/>
        </w:rPr>
        <w:t>(</w:t>
      </w:r>
      <w:r w:rsidR="00493A61" w:rsidRPr="00492E3E">
        <w:rPr>
          <w:rFonts w:ascii="Times New Roman" w:hAnsi="Times New Roman" w:cs="Times New Roman"/>
          <w:sz w:val="18"/>
          <w:szCs w:val="18"/>
        </w:rPr>
        <w:t>d</w:t>
      </w:r>
      <w:r w:rsidRPr="00492E3E">
        <w:rPr>
          <w:rFonts w:ascii="Times New Roman" w:hAnsi="Times New Roman" w:cs="Times New Roman"/>
          <w:sz w:val="18"/>
          <w:szCs w:val="18"/>
        </w:rPr>
        <w:t>)</w:t>
      </w:r>
      <w:r w:rsidRPr="00492E3E">
        <w:rPr>
          <w:rFonts w:ascii="Times New Roman" w:hAnsi="Times New Roman" w:cs="Times New Roman"/>
          <w:sz w:val="18"/>
          <w:szCs w:val="18"/>
        </w:rPr>
        <w:tab/>
        <w:t xml:space="preserve">That no officer or employee or person whose salary is payable in whole or in part from the Tampa </w:t>
      </w:r>
      <w:r w:rsidR="00493A61" w:rsidRPr="00492E3E">
        <w:rPr>
          <w:rFonts w:ascii="Times New Roman" w:hAnsi="Times New Roman" w:cs="Times New Roman"/>
          <w:sz w:val="18"/>
          <w:szCs w:val="18"/>
        </w:rPr>
        <w:tab/>
      </w:r>
      <w:r w:rsidRPr="00492E3E">
        <w:rPr>
          <w:rFonts w:ascii="Times New Roman" w:hAnsi="Times New Roman" w:cs="Times New Roman"/>
          <w:sz w:val="18"/>
          <w:szCs w:val="18"/>
        </w:rPr>
        <w:t xml:space="preserve">Sports </w:t>
      </w:r>
      <w:r w:rsidR="00C12D60">
        <w:rPr>
          <w:rFonts w:ascii="Times New Roman" w:hAnsi="Times New Roman" w:cs="Times New Roman"/>
          <w:sz w:val="18"/>
          <w:szCs w:val="18"/>
        </w:rPr>
        <w:tab/>
      </w:r>
      <w:r w:rsidRPr="00492E3E">
        <w:rPr>
          <w:rFonts w:ascii="Times New Roman" w:hAnsi="Times New Roman" w:cs="Times New Roman"/>
          <w:sz w:val="18"/>
          <w:szCs w:val="18"/>
        </w:rPr>
        <w:t xml:space="preserve">Authority Treasury is, shall be, or become interested, directly or indirectly, as surety or otherwise in this </w:t>
      </w:r>
      <w:r w:rsidR="00C12D60">
        <w:rPr>
          <w:rFonts w:ascii="Times New Roman" w:hAnsi="Times New Roman" w:cs="Times New Roman"/>
          <w:sz w:val="18"/>
          <w:szCs w:val="18"/>
        </w:rPr>
        <w:tab/>
      </w:r>
      <w:r w:rsidR="009A4652" w:rsidRPr="00492E3E">
        <w:rPr>
          <w:rFonts w:ascii="Times New Roman" w:hAnsi="Times New Roman" w:cs="Times New Roman"/>
          <w:sz w:val="18"/>
          <w:szCs w:val="18"/>
        </w:rPr>
        <w:t>Response</w:t>
      </w:r>
      <w:r w:rsidRPr="00492E3E">
        <w:rPr>
          <w:rFonts w:ascii="Times New Roman" w:hAnsi="Times New Roman" w:cs="Times New Roman"/>
          <w:sz w:val="18"/>
          <w:szCs w:val="18"/>
        </w:rPr>
        <w:t xml:space="preserve">; in the performance of the contract; for the supplies, materials, equipment, and work or labor to </w:t>
      </w:r>
      <w:r w:rsidR="00C12D60">
        <w:rPr>
          <w:rFonts w:ascii="Times New Roman" w:hAnsi="Times New Roman" w:cs="Times New Roman"/>
          <w:sz w:val="18"/>
          <w:szCs w:val="18"/>
        </w:rPr>
        <w:tab/>
      </w:r>
      <w:r w:rsidRPr="00492E3E">
        <w:rPr>
          <w:rFonts w:ascii="Times New Roman" w:hAnsi="Times New Roman" w:cs="Times New Roman"/>
          <w:sz w:val="18"/>
          <w:szCs w:val="18"/>
        </w:rPr>
        <w:t>which they relate; or in any portion of the profits thereof.</w:t>
      </w:r>
    </w:p>
    <w:p w14:paraId="68C31650" w14:textId="77777777" w:rsidR="006E21D7" w:rsidRPr="00492E3E" w:rsidRDefault="006E21D7" w:rsidP="00603332">
      <w:pPr>
        <w:autoSpaceDE w:val="0"/>
        <w:autoSpaceDN w:val="0"/>
        <w:adjustRightInd w:val="0"/>
        <w:rPr>
          <w:rFonts w:ascii="Times New Roman" w:hAnsi="Times New Roman" w:cs="Times New Roman"/>
          <w:sz w:val="18"/>
          <w:szCs w:val="18"/>
        </w:rPr>
      </w:pPr>
    </w:p>
    <w:p w14:paraId="1F3BD98D" w14:textId="77777777" w:rsidR="006E21D7" w:rsidRPr="00492E3E" w:rsidRDefault="006E21D7" w:rsidP="00603332">
      <w:pPr>
        <w:autoSpaceDE w:val="0"/>
        <w:autoSpaceDN w:val="0"/>
        <w:adjustRightInd w:val="0"/>
        <w:rPr>
          <w:rFonts w:ascii="Times New Roman" w:hAnsi="Times New Roman" w:cs="Times New Roman"/>
          <w:sz w:val="18"/>
          <w:szCs w:val="18"/>
        </w:rPr>
      </w:pPr>
      <w:r w:rsidRPr="00492E3E">
        <w:rPr>
          <w:rFonts w:ascii="Times New Roman" w:hAnsi="Times New Roman" w:cs="Times New Roman"/>
          <w:sz w:val="18"/>
          <w:szCs w:val="18"/>
        </w:rPr>
        <w:t xml:space="preserve">IN WITNESS WHEREOF, this </w:t>
      </w:r>
      <w:r w:rsidR="00C129AC" w:rsidRPr="00492E3E">
        <w:rPr>
          <w:rFonts w:ascii="Times New Roman" w:hAnsi="Times New Roman" w:cs="Times New Roman"/>
          <w:sz w:val="18"/>
          <w:szCs w:val="18"/>
        </w:rPr>
        <w:t>RESPONSE</w:t>
      </w:r>
      <w:r w:rsidRPr="00492E3E">
        <w:rPr>
          <w:rFonts w:ascii="Times New Roman" w:hAnsi="Times New Roman" w:cs="Times New Roman"/>
          <w:sz w:val="18"/>
          <w:szCs w:val="18"/>
        </w:rPr>
        <w:t xml:space="preserve"> is hereby signed and sealed as of the date indicated below.</w:t>
      </w:r>
    </w:p>
    <w:p w14:paraId="5615AB92" w14:textId="77777777" w:rsidR="006E21D7" w:rsidRPr="00492E3E" w:rsidRDefault="006E21D7" w:rsidP="00603332">
      <w:pPr>
        <w:autoSpaceDE w:val="0"/>
        <w:autoSpaceDN w:val="0"/>
        <w:adjustRightInd w:val="0"/>
        <w:rPr>
          <w:rFonts w:ascii="Times New Roman" w:hAnsi="Times New Roman" w:cs="Times New Roman"/>
          <w:sz w:val="18"/>
          <w:szCs w:val="18"/>
        </w:rPr>
      </w:pPr>
    </w:p>
    <w:p w14:paraId="1863E678" w14:textId="77777777" w:rsidR="006E21D7" w:rsidRPr="00492E3E" w:rsidRDefault="006E21D7" w:rsidP="00603332">
      <w:pPr>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18"/>
          <w:szCs w:val="18"/>
        </w:rPr>
      </w:pPr>
      <w:r w:rsidRPr="00492E3E">
        <w:rPr>
          <w:rFonts w:ascii="Times New Roman" w:hAnsi="Times New Roman" w:cs="Times New Roman"/>
          <w:sz w:val="18"/>
          <w:szCs w:val="18"/>
        </w:rPr>
        <w:t>ATTEST:</w:t>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t>RESPONDENT</w:t>
      </w:r>
    </w:p>
    <w:p w14:paraId="4B8D48AF" w14:textId="77777777" w:rsidR="006E21D7" w:rsidRPr="00492E3E" w:rsidRDefault="006E21D7" w:rsidP="00603332">
      <w:pPr>
        <w:autoSpaceDE w:val="0"/>
        <w:autoSpaceDN w:val="0"/>
        <w:adjustRightInd w:val="0"/>
        <w:rPr>
          <w:rFonts w:ascii="Times New Roman" w:hAnsi="Times New Roman" w:cs="Times New Roman"/>
          <w:sz w:val="18"/>
          <w:szCs w:val="18"/>
        </w:rPr>
      </w:pPr>
    </w:p>
    <w:p w14:paraId="062A392B" w14:textId="77777777" w:rsidR="006E21D7" w:rsidRPr="00492E3E" w:rsidRDefault="006E21D7" w:rsidP="00603332">
      <w:pPr>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u w:val="single"/>
        </w:rPr>
        <w:t xml:space="preserve">                                                                    </w:t>
      </w:r>
      <w:r w:rsidRPr="00492E3E">
        <w:rPr>
          <w:rFonts w:ascii="Times New Roman" w:hAnsi="Times New Roman" w:cs="Times New Roman"/>
          <w:sz w:val="18"/>
          <w:szCs w:val="18"/>
        </w:rPr>
        <w:tab/>
        <w:t>By:</w:t>
      </w:r>
      <w:r w:rsidRPr="00492E3E">
        <w:rPr>
          <w:rFonts w:ascii="Times New Roman" w:hAnsi="Times New Roman" w:cs="Times New Roman"/>
          <w:sz w:val="18"/>
          <w:szCs w:val="18"/>
        </w:rPr>
        <w:tab/>
      </w:r>
      <w:r w:rsidRPr="00492E3E">
        <w:rPr>
          <w:rFonts w:ascii="Times New Roman" w:hAnsi="Times New Roman" w:cs="Times New Roman"/>
          <w:sz w:val="18"/>
          <w:szCs w:val="18"/>
          <w:u w:val="single"/>
        </w:rPr>
        <w:t xml:space="preserve">                                                                        </w:t>
      </w:r>
      <w:r w:rsidR="006A4A65" w:rsidRPr="00492E3E">
        <w:rPr>
          <w:rFonts w:ascii="Times New Roman" w:hAnsi="Times New Roman" w:cs="Times New Roman"/>
          <w:sz w:val="18"/>
          <w:szCs w:val="18"/>
          <w:u w:val="single"/>
        </w:rPr>
        <w:tab/>
      </w:r>
      <w:r w:rsidR="00062790" w:rsidRPr="00492E3E">
        <w:rPr>
          <w:rFonts w:ascii="Times New Roman" w:hAnsi="Times New Roman" w:cs="Times New Roman"/>
          <w:sz w:val="18"/>
          <w:szCs w:val="18"/>
          <w:u w:val="single"/>
        </w:rPr>
        <w:t xml:space="preserve"> </w:t>
      </w:r>
      <w:r w:rsidRPr="00492E3E">
        <w:rPr>
          <w:rFonts w:ascii="Times New Roman" w:hAnsi="Times New Roman" w:cs="Times New Roman"/>
          <w:sz w:val="18"/>
          <w:szCs w:val="18"/>
          <w:u w:val="single"/>
        </w:rPr>
        <w:t xml:space="preserve">(SEAL)                </w:t>
      </w:r>
    </w:p>
    <w:p w14:paraId="1CDFE710" w14:textId="77777777" w:rsidR="006E21D7" w:rsidRPr="00492E3E" w:rsidRDefault="006E21D7" w:rsidP="00603332">
      <w:pPr>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18"/>
          <w:szCs w:val="18"/>
        </w:rPr>
      </w:pPr>
      <w:r w:rsidRPr="00492E3E">
        <w:rPr>
          <w:rFonts w:ascii="Times New Roman" w:hAnsi="Times New Roman" w:cs="Times New Roman"/>
          <w:sz w:val="18"/>
          <w:szCs w:val="18"/>
        </w:rPr>
        <w:t>W</w:t>
      </w:r>
      <w:r w:rsidR="007D2365" w:rsidRPr="00492E3E">
        <w:rPr>
          <w:rFonts w:ascii="Times New Roman" w:hAnsi="Times New Roman" w:cs="Times New Roman"/>
          <w:sz w:val="18"/>
          <w:szCs w:val="18"/>
        </w:rPr>
        <w:t>itness</w:t>
      </w:r>
      <w:r w:rsidR="007D2365"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t>(A</w:t>
      </w:r>
      <w:r w:rsidR="007D2365" w:rsidRPr="00492E3E">
        <w:rPr>
          <w:rFonts w:ascii="Times New Roman" w:hAnsi="Times New Roman" w:cs="Times New Roman"/>
          <w:sz w:val="18"/>
          <w:szCs w:val="18"/>
        </w:rPr>
        <w:t>uthorized Signature)</w:t>
      </w:r>
    </w:p>
    <w:p w14:paraId="54B00C61" w14:textId="77777777" w:rsidR="006E21D7" w:rsidRPr="00492E3E" w:rsidRDefault="006E21D7" w:rsidP="00603332">
      <w:pPr>
        <w:autoSpaceDE w:val="0"/>
        <w:autoSpaceDN w:val="0"/>
        <w:adjustRightInd w:val="0"/>
        <w:rPr>
          <w:rFonts w:ascii="Times New Roman" w:hAnsi="Times New Roman" w:cs="Times New Roman"/>
          <w:sz w:val="18"/>
          <w:szCs w:val="18"/>
          <w:u w:val="single"/>
        </w:rPr>
      </w:pPr>
    </w:p>
    <w:p w14:paraId="00D7CE97" w14:textId="77777777" w:rsidR="006E21D7" w:rsidRPr="00492E3E" w:rsidRDefault="006E21D7" w:rsidP="00603332">
      <w:pPr>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u w:val="single"/>
        </w:rPr>
        <w:t xml:space="preserve">                                                                    </w:t>
      </w:r>
      <w:r w:rsidRPr="00492E3E">
        <w:rPr>
          <w:rFonts w:ascii="Times New Roman" w:hAnsi="Times New Roman" w:cs="Times New Roman"/>
          <w:sz w:val="18"/>
          <w:szCs w:val="18"/>
        </w:rPr>
        <w:tab/>
        <w:t>By:</w:t>
      </w:r>
      <w:r w:rsidRPr="00492E3E">
        <w:rPr>
          <w:rFonts w:ascii="Times New Roman" w:hAnsi="Times New Roman" w:cs="Times New Roman"/>
          <w:sz w:val="18"/>
          <w:szCs w:val="18"/>
        </w:rPr>
        <w:tab/>
      </w:r>
      <w:r w:rsidRPr="00492E3E">
        <w:rPr>
          <w:rFonts w:ascii="Times New Roman" w:hAnsi="Times New Roman" w:cs="Times New Roman"/>
          <w:sz w:val="18"/>
          <w:szCs w:val="18"/>
          <w:u w:val="single"/>
        </w:rPr>
        <w:t xml:space="preserve"> </w:t>
      </w:r>
      <w:r w:rsidR="006A4A65" w:rsidRPr="00492E3E">
        <w:rPr>
          <w:rFonts w:ascii="Times New Roman" w:hAnsi="Times New Roman" w:cs="Times New Roman"/>
          <w:sz w:val="18"/>
          <w:szCs w:val="18"/>
          <w:u w:val="single"/>
        </w:rPr>
        <w:tab/>
      </w:r>
      <w:r w:rsidR="006A4A65" w:rsidRPr="00492E3E">
        <w:rPr>
          <w:rFonts w:ascii="Times New Roman" w:hAnsi="Times New Roman" w:cs="Times New Roman"/>
          <w:sz w:val="18"/>
          <w:szCs w:val="18"/>
          <w:u w:val="single"/>
        </w:rPr>
        <w:tab/>
      </w:r>
      <w:r w:rsidR="006A4A65" w:rsidRPr="00492E3E">
        <w:rPr>
          <w:rFonts w:ascii="Times New Roman" w:hAnsi="Times New Roman" w:cs="Times New Roman"/>
          <w:sz w:val="18"/>
          <w:szCs w:val="18"/>
          <w:u w:val="single"/>
        </w:rPr>
        <w:tab/>
      </w:r>
      <w:r w:rsidR="006A4A65" w:rsidRPr="00492E3E">
        <w:rPr>
          <w:rFonts w:ascii="Times New Roman" w:hAnsi="Times New Roman" w:cs="Times New Roman"/>
          <w:sz w:val="18"/>
          <w:szCs w:val="18"/>
          <w:u w:val="single"/>
        </w:rPr>
        <w:tab/>
      </w:r>
      <w:r w:rsidR="006A4A65" w:rsidRPr="00492E3E">
        <w:rPr>
          <w:rFonts w:ascii="Times New Roman" w:hAnsi="Times New Roman" w:cs="Times New Roman"/>
          <w:sz w:val="18"/>
          <w:szCs w:val="18"/>
          <w:u w:val="single"/>
        </w:rPr>
        <w:tab/>
      </w:r>
      <w:r w:rsidR="006A4A65" w:rsidRPr="00492E3E">
        <w:rPr>
          <w:rFonts w:ascii="Times New Roman" w:hAnsi="Times New Roman" w:cs="Times New Roman"/>
          <w:sz w:val="18"/>
          <w:szCs w:val="18"/>
          <w:u w:val="single"/>
        </w:rPr>
        <w:tab/>
      </w:r>
      <w:r w:rsidR="006A4A65"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 xml:space="preserve">                                                                                                    </w:t>
      </w:r>
    </w:p>
    <w:p w14:paraId="721D392A" w14:textId="77777777" w:rsidR="006E21D7" w:rsidRPr="00492E3E" w:rsidRDefault="006E21D7" w:rsidP="00603332">
      <w:pPr>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rPr>
        <w:t>W</w:t>
      </w:r>
      <w:r w:rsidR="007D2365" w:rsidRPr="00492E3E">
        <w:rPr>
          <w:rFonts w:ascii="Times New Roman" w:hAnsi="Times New Roman" w:cs="Times New Roman"/>
          <w:sz w:val="18"/>
          <w:szCs w:val="18"/>
        </w:rPr>
        <w:t>itness</w:t>
      </w:r>
      <w:r w:rsidRPr="00492E3E">
        <w:rPr>
          <w:rFonts w:ascii="Times New Roman" w:hAnsi="Times New Roman" w:cs="Times New Roman"/>
          <w:sz w:val="18"/>
          <w:szCs w:val="18"/>
        </w:rPr>
        <w:tab/>
      </w:r>
      <w:r w:rsidR="007D2365"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t>(Printed Name of Signer)</w:t>
      </w:r>
    </w:p>
    <w:p w14:paraId="6626F6F2" w14:textId="77777777" w:rsidR="002A0D86" w:rsidRPr="00492E3E" w:rsidRDefault="006E21D7" w:rsidP="002A0D86">
      <w:pPr>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u w:val="single"/>
        </w:rPr>
        <w:t xml:space="preserve">                                                       </w:t>
      </w:r>
      <w:r w:rsidR="002A0D86" w:rsidRPr="00492E3E">
        <w:rPr>
          <w:rFonts w:ascii="Times New Roman" w:hAnsi="Times New Roman" w:cs="Times New Roman"/>
          <w:sz w:val="18"/>
          <w:szCs w:val="18"/>
          <w:u w:val="single"/>
        </w:rPr>
        <w:t xml:space="preserve">                               </w:t>
      </w:r>
    </w:p>
    <w:p w14:paraId="7FDC7C80" w14:textId="77777777" w:rsidR="002A0D86" w:rsidRPr="00492E3E" w:rsidRDefault="002A0D86" w:rsidP="002A0D86">
      <w:pPr>
        <w:autoSpaceDE w:val="0"/>
        <w:autoSpaceDN w:val="0"/>
        <w:adjustRightInd w:val="0"/>
        <w:rPr>
          <w:rFonts w:ascii="Times New Roman" w:hAnsi="Times New Roman" w:cs="Times New Roman"/>
          <w:sz w:val="18"/>
          <w:szCs w:val="18"/>
          <w:u w:val="single"/>
        </w:rPr>
      </w:pP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0026534D">
        <w:rPr>
          <w:rFonts w:ascii="Times New Roman" w:hAnsi="Times New Roman" w:cs="Times New Roman"/>
          <w:sz w:val="18"/>
          <w:szCs w:val="18"/>
          <w:u w:val="single"/>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r w:rsidRPr="00492E3E">
        <w:rPr>
          <w:rFonts w:ascii="Times New Roman" w:hAnsi="Times New Roman" w:cs="Times New Roman"/>
          <w:sz w:val="18"/>
          <w:szCs w:val="18"/>
          <w:u w:val="single"/>
        </w:rPr>
        <w:tab/>
      </w:r>
    </w:p>
    <w:p w14:paraId="48A12B7E" w14:textId="77777777" w:rsidR="006E21D7" w:rsidRPr="00492E3E" w:rsidRDefault="002A0D86" w:rsidP="00603332">
      <w:pPr>
        <w:autoSpaceDE w:val="0"/>
        <w:autoSpaceDN w:val="0"/>
        <w:adjustRightInd w:val="0"/>
        <w:rPr>
          <w:rFonts w:ascii="Times New Roman" w:hAnsi="Times New Roman" w:cs="Times New Roman"/>
          <w:sz w:val="18"/>
          <w:szCs w:val="18"/>
        </w:rPr>
      </w:pPr>
      <w:r w:rsidRPr="00492E3E">
        <w:rPr>
          <w:rFonts w:ascii="Times New Roman" w:hAnsi="Times New Roman" w:cs="Times New Roman"/>
          <w:sz w:val="18"/>
          <w:szCs w:val="18"/>
        </w:rPr>
        <w:t>Date Signed</w:t>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Pr="00492E3E">
        <w:rPr>
          <w:rFonts w:ascii="Times New Roman" w:hAnsi="Times New Roman" w:cs="Times New Roman"/>
          <w:sz w:val="18"/>
          <w:szCs w:val="18"/>
        </w:rPr>
        <w:tab/>
      </w:r>
      <w:r w:rsidR="006E21D7" w:rsidRPr="00492E3E">
        <w:rPr>
          <w:rFonts w:ascii="Times New Roman" w:hAnsi="Times New Roman" w:cs="Times New Roman"/>
          <w:sz w:val="18"/>
          <w:szCs w:val="18"/>
        </w:rPr>
        <w:t>(Title of Signer)</w:t>
      </w:r>
    </w:p>
    <w:p w14:paraId="63BC90F2" w14:textId="5411813C" w:rsidR="00A53162" w:rsidRDefault="006E21D7" w:rsidP="00A53162">
      <w:pPr>
        <w:autoSpaceDE w:val="0"/>
        <w:autoSpaceDN w:val="0"/>
        <w:adjustRightInd w:val="0"/>
        <w:rPr>
          <w:rFonts w:ascii="Times New Roman" w:hAnsi="Times New Roman" w:cs="Times New Roman"/>
          <w:i/>
          <w:iCs/>
          <w:sz w:val="18"/>
          <w:szCs w:val="18"/>
        </w:rPr>
      </w:pPr>
      <w:r w:rsidRPr="006E21D7">
        <w:rPr>
          <w:rFonts w:ascii="Times New Roman" w:hAnsi="Times New Roman" w:cs="Times New Roman"/>
          <w:sz w:val="20"/>
          <w:szCs w:val="20"/>
          <w:u w:val="single"/>
        </w:rPr>
        <w:t xml:space="preserve">                                                                                                </w:t>
      </w:r>
    </w:p>
    <w:p w14:paraId="1988DFBF" w14:textId="25DA0E60" w:rsidR="00492E3E" w:rsidRPr="00724AC7" w:rsidRDefault="00492E3E" w:rsidP="00724AC7">
      <w:pPr>
        <w:rPr>
          <w:rFonts w:ascii="Times New Roman" w:hAnsi="Times New Roman" w:cs="Times New Roman"/>
          <w:i/>
          <w:iCs/>
          <w:sz w:val="18"/>
          <w:szCs w:val="18"/>
        </w:rPr>
      </w:pPr>
      <w:r w:rsidRPr="00492E3E">
        <w:rPr>
          <w:rFonts w:ascii="Times New Roman" w:hAnsi="Times New Roman" w:cs="Times New Roman"/>
          <w:i/>
          <w:iCs/>
          <w:sz w:val="18"/>
          <w:szCs w:val="18"/>
        </w:rPr>
        <w:t>By signing above, I attest that all the information listed herein is correct, to the best of my knowledge, and agree to be bound by the terms, conditions and my company’s submitted pricing with regards to this bid agreement.</w:t>
      </w:r>
    </w:p>
    <w:p w14:paraId="32FC6FA4" w14:textId="4F57B01A" w:rsidR="00492E3E" w:rsidRPr="00C12D60" w:rsidRDefault="00492E3E" w:rsidP="00492E3E">
      <w:pPr>
        <w:jc w:val="center"/>
        <w:rPr>
          <w:rFonts w:ascii="Times New Roman" w:hAnsi="Times New Roman" w:cs="Times New Roman"/>
          <w:sz w:val="20"/>
          <w:szCs w:val="20"/>
        </w:rPr>
      </w:pPr>
      <w:r w:rsidRPr="00C12D60">
        <w:rPr>
          <w:rFonts w:ascii="Times New Roman" w:hAnsi="Times New Roman" w:cs="Times New Roman"/>
          <w:b/>
          <w:bCs/>
          <w:sz w:val="20"/>
          <w:szCs w:val="20"/>
        </w:rPr>
        <w:lastRenderedPageBreak/>
        <w:t xml:space="preserve">ACKNOWLEDGMENT OF </w:t>
      </w:r>
      <w:r w:rsidR="000466C2">
        <w:rPr>
          <w:rFonts w:ascii="Times New Roman" w:hAnsi="Times New Roman" w:cs="Times New Roman"/>
          <w:b/>
          <w:bCs/>
          <w:sz w:val="20"/>
          <w:szCs w:val="20"/>
        </w:rPr>
        <w:t>PROPOSER</w:t>
      </w:r>
      <w:r w:rsidRPr="00C12D60">
        <w:rPr>
          <w:rFonts w:ascii="Times New Roman" w:hAnsi="Times New Roman" w:cs="Times New Roman"/>
          <w:b/>
          <w:bCs/>
          <w:sz w:val="20"/>
          <w:szCs w:val="20"/>
        </w:rPr>
        <w:t>, IF A CORPORATION</w:t>
      </w:r>
    </w:p>
    <w:p w14:paraId="1953A479" w14:textId="77777777" w:rsidR="00492E3E" w:rsidRPr="00C12D60" w:rsidRDefault="00492E3E" w:rsidP="00492E3E">
      <w:pPr>
        <w:jc w:val="center"/>
        <w:rPr>
          <w:rFonts w:ascii="Times New Roman" w:hAnsi="Times New Roman" w:cs="Times New Roman"/>
          <w:sz w:val="20"/>
          <w:szCs w:val="20"/>
        </w:rPr>
      </w:pPr>
    </w:p>
    <w:p w14:paraId="38D96AC8" w14:textId="77777777"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 xml:space="preserve">STATE OF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w:t>
      </w:r>
    </w:p>
    <w:p w14:paraId="07E256AC" w14:textId="77777777"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t xml:space="preserve">     SS</w:t>
      </w:r>
    </w:p>
    <w:p w14:paraId="1123BA10" w14:textId="77777777"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 xml:space="preserve">COUNTY OF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w:t>
      </w:r>
    </w:p>
    <w:p w14:paraId="22A5A66C" w14:textId="77777777" w:rsidR="00492E3E" w:rsidRPr="00C12D60" w:rsidRDefault="00492E3E" w:rsidP="00492E3E">
      <w:pPr>
        <w:rPr>
          <w:rFonts w:ascii="Times New Roman" w:hAnsi="Times New Roman" w:cs="Times New Roman"/>
          <w:sz w:val="20"/>
          <w:szCs w:val="20"/>
        </w:rPr>
      </w:pPr>
    </w:p>
    <w:p w14:paraId="47EE2FF6" w14:textId="77777777"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ab/>
        <w:t xml:space="preserve">On this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xml:space="preserve">day of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20</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xml:space="preserve">, before me, the undersigned authority, personally appeared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xml:space="preserve">, to me known to be the individual described in and who executed the foregoing instrument as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xml:space="preserve">of </w:t>
      </w:r>
      <w:r w:rsidRPr="00C12D60">
        <w:rPr>
          <w:rFonts w:ascii="Times New Roman" w:hAnsi="Times New Roman" w:cs="Times New Roman"/>
          <w:sz w:val="20"/>
          <w:szCs w:val="20"/>
          <w:u w:val="single"/>
        </w:rPr>
        <w:t xml:space="preserve">                                                                         </w:t>
      </w:r>
      <w:r w:rsidR="00561D8B">
        <w:rPr>
          <w:rFonts w:ascii="Times New Roman" w:hAnsi="Times New Roman" w:cs="Times New Roman"/>
          <w:sz w:val="20"/>
          <w:szCs w:val="20"/>
          <w:u w:val="single"/>
        </w:rPr>
        <w:tab/>
      </w:r>
      <w:r w:rsidR="00561D8B">
        <w:rPr>
          <w:rFonts w:ascii="Times New Roman" w:hAnsi="Times New Roman" w:cs="Times New Roman"/>
          <w:sz w:val="20"/>
          <w:szCs w:val="20"/>
          <w:u w:val="single"/>
        </w:rPr>
        <w:tab/>
      </w:r>
      <w:r w:rsidR="00561D8B">
        <w:rPr>
          <w:rFonts w:ascii="Times New Roman" w:hAnsi="Times New Roman" w:cs="Times New Roman"/>
          <w:sz w:val="20"/>
          <w:szCs w:val="20"/>
          <w:u w:val="single"/>
        </w:rPr>
        <w:tab/>
      </w:r>
      <w:r w:rsidR="00561D8B">
        <w:rPr>
          <w:rFonts w:ascii="Times New Roman" w:hAnsi="Times New Roman" w:cs="Times New Roman"/>
          <w:sz w:val="20"/>
          <w:szCs w:val="20"/>
          <w:u w:val="single"/>
        </w:rPr>
        <w:tab/>
      </w:r>
      <w:r w:rsidR="00561D8B">
        <w:rPr>
          <w:rFonts w:ascii="Times New Roman" w:hAnsi="Times New Roman" w:cs="Times New Roman"/>
          <w:sz w:val="20"/>
          <w:szCs w:val="20"/>
          <w:u w:val="single"/>
        </w:rPr>
        <w:tab/>
      </w:r>
      <w:r w:rsidRPr="00C12D60">
        <w:rPr>
          <w:rFonts w:ascii="Times New Roman" w:hAnsi="Times New Roman" w:cs="Times New Roman"/>
          <w:sz w:val="20"/>
          <w:szCs w:val="20"/>
        </w:rPr>
        <w:t xml:space="preserve">, a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corporation, and who severally and duly acknowledged the execution of such instrument as such an officer aforesaid, for and on behalf of and as the act and deed of said corporation, pursuant to the powers conferred upon said officer by the corporation’s Board of Directors or other appropriate authority of said corporation, and who, having knowledge of the several matters in said foregoing instrument, certified the same to be true in all respects.</w:t>
      </w:r>
    </w:p>
    <w:p w14:paraId="17B2C916" w14:textId="77777777" w:rsidR="00492E3E" w:rsidRPr="00C12D60" w:rsidRDefault="00492E3E" w:rsidP="00492E3E">
      <w:pPr>
        <w:rPr>
          <w:rFonts w:ascii="Times New Roman" w:hAnsi="Times New Roman" w:cs="Times New Roman"/>
          <w:sz w:val="20"/>
          <w:szCs w:val="20"/>
        </w:rPr>
      </w:pPr>
    </w:p>
    <w:p w14:paraId="40D906DE" w14:textId="77777777"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ab/>
        <w:t>WITNESS my hand and official seal the date aforesaid.</w:t>
      </w:r>
    </w:p>
    <w:p w14:paraId="60E93D20" w14:textId="77777777" w:rsidR="00492E3E" w:rsidRPr="00C12D60" w:rsidRDefault="00492E3E" w:rsidP="00492E3E">
      <w:pPr>
        <w:rPr>
          <w:rFonts w:ascii="Times New Roman" w:hAnsi="Times New Roman" w:cs="Times New Roman"/>
          <w:sz w:val="20"/>
          <w:szCs w:val="20"/>
        </w:rPr>
      </w:pPr>
    </w:p>
    <w:p w14:paraId="6EDAE397" w14:textId="77777777"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(Signature of Notary Public)</w:t>
      </w:r>
    </w:p>
    <w:p w14:paraId="5E5A186E" w14:textId="77777777" w:rsidR="00492E3E" w:rsidRPr="00C12D60" w:rsidRDefault="00492E3E" w:rsidP="00492E3E">
      <w:pPr>
        <w:rPr>
          <w:rFonts w:ascii="Times New Roman" w:hAnsi="Times New Roman" w:cs="Times New Roman"/>
          <w:sz w:val="20"/>
          <w:szCs w:val="20"/>
        </w:rPr>
      </w:pPr>
    </w:p>
    <w:p w14:paraId="4168287A" w14:textId="77777777"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(Print, Type, or Stamp Commissioned Name of Notary Public)</w:t>
      </w:r>
    </w:p>
    <w:p w14:paraId="53E5951B" w14:textId="77777777"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 xml:space="preserve"> </w:t>
      </w:r>
    </w:p>
    <w:p w14:paraId="7A1430C9" w14:textId="77777777" w:rsidR="00492E3E" w:rsidRPr="00C12D60" w:rsidRDefault="00492E3E" w:rsidP="00492E3E">
      <w:pPr>
        <w:rPr>
          <w:rFonts w:ascii="Times New Roman" w:hAnsi="Times New Roman" w:cs="Times New Roman"/>
          <w:sz w:val="20"/>
          <w:szCs w:val="20"/>
        </w:rPr>
      </w:pPr>
    </w:p>
    <w:p w14:paraId="73A08D6C" w14:textId="77777777" w:rsidR="00492E3E" w:rsidRPr="00C12D60" w:rsidRDefault="00492E3E" w:rsidP="00492E3E">
      <w:pPr>
        <w:rPr>
          <w:rFonts w:ascii="Times New Roman" w:hAnsi="Times New Roman" w:cs="Times New Roman"/>
          <w:sz w:val="20"/>
          <w:szCs w:val="20"/>
        </w:rPr>
      </w:pPr>
    </w:p>
    <w:p w14:paraId="715E528E" w14:textId="77777777" w:rsidR="00492E3E" w:rsidRPr="00C12D60" w:rsidRDefault="00492E3E" w:rsidP="00492E3E">
      <w:pPr>
        <w:rPr>
          <w:rFonts w:ascii="Times New Roman" w:hAnsi="Times New Roman" w:cs="Times New Roman"/>
          <w:sz w:val="20"/>
          <w:szCs w:val="20"/>
        </w:rPr>
      </w:pPr>
    </w:p>
    <w:p w14:paraId="4A920832" w14:textId="77777777" w:rsidR="00492E3E" w:rsidRPr="00C12D60" w:rsidRDefault="00492E3E" w:rsidP="00492E3E">
      <w:pPr>
        <w:rPr>
          <w:rFonts w:ascii="Times New Roman" w:hAnsi="Times New Roman" w:cs="Times New Roman"/>
          <w:sz w:val="20"/>
          <w:szCs w:val="20"/>
          <w:u w:val="single"/>
        </w:rPr>
      </w:pPr>
      <w:r w:rsidRPr="00C12D60">
        <w:rPr>
          <w:rFonts w:ascii="Times New Roman" w:hAnsi="Times New Roman" w:cs="Times New Roman"/>
          <w:sz w:val="20"/>
          <w:szCs w:val="20"/>
        </w:rPr>
        <w:t xml:space="preserve">Personally known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xml:space="preserve"> or product identification </w:t>
      </w:r>
      <w:r w:rsidRPr="00C12D60">
        <w:rPr>
          <w:rFonts w:ascii="Times New Roman" w:hAnsi="Times New Roman" w:cs="Times New Roman"/>
          <w:sz w:val="20"/>
          <w:szCs w:val="20"/>
          <w:u w:val="single"/>
        </w:rPr>
        <w:t xml:space="preserve">         </w:t>
      </w:r>
    </w:p>
    <w:p w14:paraId="5F5154AF" w14:textId="77777777" w:rsidR="00492E3E" w:rsidRPr="00C12D60" w:rsidRDefault="00492E3E" w:rsidP="00492E3E">
      <w:pPr>
        <w:tabs>
          <w:tab w:val="left" w:pos="2415"/>
        </w:tabs>
        <w:rPr>
          <w:rFonts w:ascii="Times New Roman" w:hAnsi="Times New Roman" w:cs="Times New Roman"/>
          <w:sz w:val="20"/>
          <w:szCs w:val="20"/>
          <w:u w:val="single"/>
        </w:rPr>
      </w:pPr>
      <w:r w:rsidRPr="00C12D60">
        <w:rPr>
          <w:rFonts w:ascii="Times New Roman" w:hAnsi="Times New Roman" w:cs="Times New Roman"/>
          <w:sz w:val="20"/>
          <w:szCs w:val="20"/>
          <w:u w:val="single"/>
        </w:rPr>
        <w:tab/>
      </w:r>
    </w:p>
    <w:p w14:paraId="4E2A9457" w14:textId="77777777"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 xml:space="preserve">Type of identification produced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b/>
          <w:bCs/>
          <w:sz w:val="20"/>
          <w:szCs w:val="20"/>
        </w:rPr>
        <w:t>(NOTARY’S SEAL)</w:t>
      </w:r>
    </w:p>
    <w:p w14:paraId="5289B47B" w14:textId="77777777"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u w:val="double"/>
        </w:rPr>
        <w:t xml:space="preserve">                                                                                                                                                                           </w:t>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p>
    <w:p w14:paraId="07DDBB96" w14:textId="77777777" w:rsidR="00492E3E" w:rsidRPr="00C12D60" w:rsidRDefault="00492E3E" w:rsidP="00492E3E">
      <w:pPr>
        <w:jc w:val="center"/>
        <w:rPr>
          <w:rFonts w:ascii="Times New Roman" w:hAnsi="Times New Roman" w:cs="Times New Roman"/>
          <w:sz w:val="20"/>
          <w:szCs w:val="20"/>
        </w:rPr>
      </w:pPr>
      <w:r w:rsidRPr="00C12D60">
        <w:rPr>
          <w:rFonts w:ascii="Times New Roman" w:hAnsi="Times New Roman" w:cs="Times New Roman"/>
          <w:b/>
          <w:bCs/>
          <w:sz w:val="20"/>
          <w:szCs w:val="20"/>
        </w:rPr>
        <w:t xml:space="preserve">ACKNOWLEDGMENT OF </w:t>
      </w:r>
      <w:r w:rsidR="00096E82">
        <w:rPr>
          <w:rFonts w:ascii="Times New Roman" w:hAnsi="Times New Roman" w:cs="Times New Roman"/>
          <w:b/>
          <w:bCs/>
          <w:sz w:val="20"/>
          <w:szCs w:val="20"/>
        </w:rPr>
        <w:t>PROPOSER</w:t>
      </w:r>
      <w:r w:rsidRPr="00C12D60">
        <w:rPr>
          <w:rFonts w:ascii="Times New Roman" w:hAnsi="Times New Roman" w:cs="Times New Roman"/>
          <w:b/>
          <w:bCs/>
          <w:sz w:val="20"/>
          <w:szCs w:val="20"/>
        </w:rPr>
        <w:t>, IF A PARTNERSHIP OR INDIVIDUAL</w:t>
      </w:r>
    </w:p>
    <w:p w14:paraId="6072285B" w14:textId="77777777" w:rsidR="00492E3E" w:rsidRPr="00C12D60" w:rsidRDefault="00492E3E" w:rsidP="00492E3E">
      <w:pPr>
        <w:jc w:val="center"/>
        <w:rPr>
          <w:rFonts w:ascii="Times New Roman" w:hAnsi="Times New Roman" w:cs="Times New Roman"/>
          <w:sz w:val="20"/>
          <w:szCs w:val="20"/>
        </w:rPr>
      </w:pPr>
    </w:p>
    <w:p w14:paraId="1683141C" w14:textId="77777777"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 xml:space="preserve">STATE OF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w:t>
      </w:r>
    </w:p>
    <w:p w14:paraId="3DA742F9" w14:textId="77777777"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sz w:val="20"/>
          <w:szCs w:val="20"/>
        </w:rPr>
        <w:tab/>
        <w:t xml:space="preserve">     SS</w:t>
      </w:r>
    </w:p>
    <w:p w14:paraId="54C12B43" w14:textId="77777777"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 xml:space="preserve">COUNTY OF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w:t>
      </w:r>
    </w:p>
    <w:p w14:paraId="11A59D42" w14:textId="77777777" w:rsidR="00492E3E" w:rsidRPr="00C12D60" w:rsidRDefault="00492E3E" w:rsidP="00492E3E">
      <w:pPr>
        <w:rPr>
          <w:rFonts w:ascii="Times New Roman" w:hAnsi="Times New Roman" w:cs="Times New Roman"/>
          <w:sz w:val="20"/>
          <w:szCs w:val="20"/>
        </w:rPr>
      </w:pPr>
    </w:p>
    <w:p w14:paraId="198EA061" w14:textId="77777777"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ab/>
        <w:t xml:space="preserve">On this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xml:space="preserve">day of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20</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xml:space="preserve">, before me, the undersigned authority, personally appeared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xml:space="preserve">, to me known to be the individual described in and who executed the foregoing instrument as a member of the firm of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(if applicable) and acknowledged the execution of same, for and on behalf of and as the act and deed of said firm, for the uses and purposes therein expressed.</w:t>
      </w:r>
    </w:p>
    <w:p w14:paraId="0FAB73F2" w14:textId="77777777"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 xml:space="preserve"> </w:t>
      </w:r>
    </w:p>
    <w:p w14:paraId="3F8BC210" w14:textId="77777777"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ab/>
        <w:t>WITNESS my hand and official seal the date aforesaid.</w:t>
      </w:r>
    </w:p>
    <w:p w14:paraId="6FA0ADA9" w14:textId="77777777" w:rsidR="00492E3E" w:rsidRPr="00C12D60" w:rsidRDefault="00492E3E" w:rsidP="00492E3E">
      <w:pPr>
        <w:rPr>
          <w:rFonts w:ascii="Times New Roman" w:hAnsi="Times New Roman" w:cs="Times New Roman"/>
          <w:sz w:val="20"/>
          <w:szCs w:val="20"/>
        </w:rPr>
      </w:pPr>
    </w:p>
    <w:p w14:paraId="02332209" w14:textId="77777777"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(Signature of Notary Public)</w:t>
      </w:r>
    </w:p>
    <w:p w14:paraId="7EAD6DA3" w14:textId="77777777" w:rsidR="00492E3E" w:rsidRPr="00C12D60" w:rsidRDefault="00492E3E" w:rsidP="00492E3E">
      <w:pPr>
        <w:rPr>
          <w:rFonts w:ascii="Times New Roman" w:hAnsi="Times New Roman" w:cs="Times New Roman"/>
          <w:sz w:val="20"/>
          <w:szCs w:val="20"/>
        </w:rPr>
      </w:pPr>
    </w:p>
    <w:p w14:paraId="5E53F329" w14:textId="77777777"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(Print, Type, or Stamp Commissioned Name of Notary Public)</w:t>
      </w:r>
    </w:p>
    <w:p w14:paraId="55A460DB" w14:textId="77777777" w:rsidR="00492E3E" w:rsidRPr="00C12D60" w:rsidRDefault="00492E3E" w:rsidP="00492E3E">
      <w:pPr>
        <w:rPr>
          <w:rFonts w:ascii="Times New Roman" w:hAnsi="Times New Roman" w:cs="Times New Roman"/>
          <w:sz w:val="20"/>
          <w:szCs w:val="20"/>
        </w:rPr>
      </w:pPr>
    </w:p>
    <w:p w14:paraId="1E24A028" w14:textId="77777777" w:rsidR="00492E3E" w:rsidRPr="00C12D60" w:rsidRDefault="00492E3E" w:rsidP="00492E3E">
      <w:pPr>
        <w:rPr>
          <w:rFonts w:ascii="Times New Roman" w:hAnsi="Times New Roman" w:cs="Times New Roman"/>
          <w:sz w:val="20"/>
          <w:szCs w:val="20"/>
        </w:rPr>
      </w:pPr>
    </w:p>
    <w:p w14:paraId="7E20D5E6" w14:textId="77777777" w:rsidR="00492E3E" w:rsidRPr="00C12D60" w:rsidRDefault="00492E3E" w:rsidP="00492E3E">
      <w:pPr>
        <w:rPr>
          <w:rFonts w:ascii="Times New Roman" w:hAnsi="Times New Roman" w:cs="Times New Roman"/>
          <w:sz w:val="20"/>
          <w:szCs w:val="20"/>
        </w:rPr>
      </w:pPr>
    </w:p>
    <w:p w14:paraId="4CBAE1AC" w14:textId="77777777" w:rsidR="00492E3E" w:rsidRPr="00C12D60" w:rsidRDefault="00492E3E" w:rsidP="00492E3E">
      <w:pPr>
        <w:rPr>
          <w:rFonts w:ascii="Times New Roman" w:hAnsi="Times New Roman" w:cs="Times New Roman"/>
          <w:sz w:val="20"/>
          <w:szCs w:val="20"/>
          <w:u w:val="single"/>
        </w:rPr>
      </w:pPr>
      <w:r w:rsidRPr="00C12D60">
        <w:rPr>
          <w:rFonts w:ascii="Times New Roman" w:hAnsi="Times New Roman" w:cs="Times New Roman"/>
          <w:sz w:val="20"/>
          <w:szCs w:val="20"/>
        </w:rPr>
        <w:t xml:space="preserve">Personally known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 xml:space="preserve"> or product identification </w:t>
      </w:r>
      <w:r w:rsidRPr="00C12D60">
        <w:rPr>
          <w:rFonts w:ascii="Times New Roman" w:hAnsi="Times New Roman" w:cs="Times New Roman"/>
          <w:sz w:val="20"/>
          <w:szCs w:val="20"/>
          <w:u w:val="single"/>
        </w:rPr>
        <w:t xml:space="preserve">         </w:t>
      </w:r>
    </w:p>
    <w:p w14:paraId="38706CE9" w14:textId="77777777" w:rsidR="00492E3E" w:rsidRPr="00C12D60" w:rsidRDefault="00492E3E" w:rsidP="00492E3E">
      <w:pPr>
        <w:rPr>
          <w:rFonts w:ascii="Times New Roman" w:hAnsi="Times New Roman" w:cs="Times New Roman"/>
          <w:sz w:val="20"/>
          <w:szCs w:val="20"/>
          <w:u w:val="single"/>
        </w:rPr>
      </w:pPr>
    </w:p>
    <w:p w14:paraId="4C0EEFED" w14:textId="77777777" w:rsidR="00492E3E" w:rsidRPr="00C12D60" w:rsidRDefault="00492E3E" w:rsidP="00492E3E">
      <w:pPr>
        <w:rPr>
          <w:rFonts w:ascii="Times New Roman" w:hAnsi="Times New Roman" w:cs="Times New Roman"/>
          <w:sz w:val="20"/>
          <w:szCs w:val="20"/>
        </w:rPr>
      </w:pPr>
      <w:r w:rsidRPr="00C12D60">
        <w:rPr>
          <w:rFonts w:ascii="Times New Roman" w:hAnsi="Times New Roman" w:cs="Times New Roman"/>
          <w:sz w:val="20"/>
          <w:szCs w:val="20"/>
        </w:rPr>
        <w:t xml:space="preserve">Type of identification produced </w:t>
      </w:r>
      <w:r w:rsidRPr="00C12D60">
        <w:rPr>
          <w:rFonts w:ascii="Times New Roman" w:hAnsi="Times New Roman" w:cs="Times New Roman"/>
          <w:sz w:val="20"/>
          <w:szCs w:val="20"/>
          <w:u w:val="single"/>
        </w:rPr>
        <w:t xml:space="preserve">                                      </w:t>
      </w:r>
      <w:r w:rsidRPr="00C12D60">
        <w:rPr>
          <w:rFonts w:ascii="Times New Roman" w:hAnsi="Times New Roman" w:cs="Times New Roman"/>
          <w:sz w:val="20"/>
          <w:szCs w:val="20"/>
        </w:rPr>
        <w:tab/>
      </w:r>
      <w:r w:rsidRPr="00C12D60">
        <w:rPr>
          <w:rFonts w:ascii="Times New Roman" w:hAnsi="Times New Roman" w:cs="Times New Roman"/>
          <w:sz w:val="20"/>
          <w:szCs w:val="20"/>
        </w:rPr>
        <w:tab/>
      </w:r>
      <w:r w:rsidRPr="00C12D60">
        <w:rPr>
          <w:rFonts w:ascii="Times New Roman" w:hAnsi="Times New Roman" w:cs="Times New Roman"/>
          <w:b/>
          <w:bCs/>
          <w:sz w:val="20"/>
          <w:szCs w:val="20"/>
        </w:rPr>
        <w:t>(NOTARY’S SEAL)</w:t>
      </w:r>
    </w:p>
    <w:p w14:paraId="7417234C" w14:textId="720BB3B4" w:rsidR="00492E3E" w:rsidRDefault="00492E3E" w:rsidP="00492E3E">
      <w:pPr>
        <w:jc w:val="center"/>
        <w:rPr>
          <w:b/>
          <w:bCs/>
        </w:rPr>
      </w:pPr>
    </w:p>
    <w:p w14:paraId="1D20C616" w14:textId="39664634" w:rsidR="00A53162" w:rsidRDefault="00A53162" w:rsidP="00492E3E">
      <w:pPr>
        <w:jc w:val="center"/>
        <w:rPr>
          <w:rFonts w:ascii="Times New Roman" w:hAnsi="Times New Roman" w:cs="Times New Roman"/>
          <w:b/>
          <w:bCs/>
          <w:sz w:val="20"/>
          <w:szCs w:val="20"/>
        </w:rPr>
      </w:pPr>
    </w:p>
    <w:p w14:paraId="239FFDC0" w14:textId="77777777" w:rsidR="00724AC7" w:rsidRDefault="00724AC7" w:rsidP="00492E3E">
      <w:pPr>
        <w:jc w:val="center"/>
        <w:rPr>
          <w:rFonts w:ascii="Times New Roman" w:hAnsi="Times New Roman" w:cs="Times New Roman"/>
          <w:b/>
          <w:bCs/>
          <w:sz w:val="20"/>
          <w:szCs w:val="20"/>
        </w:rPr>
      </w:pPr>
    </w:p>
    <w:p w14:paraId="62F2D0F5" w14:textId="77777777" w:rsidR="00724AC7" w:rsidRDefault="00724AC7" w:rsidP="00492E3E">
      <w:pPr>
        <w:jc w:val="center"/>
        <w:rPr>
          <w:rFonts w:ascii="Times New Roman" w:hAnsi="Times New Roman" w:cs="Times New Roman"/>
          <w:b/>
          <w:bCs/>
          <w:sz w:val="20"/>
          <w:szCs w:val="20"/>
        </w:rPr>
      </w:pPr>
    </w:p>
    <w:p w14:paraId="36B21066" w14:textId="6F0DE850" w:rsidR="00492E3E" w:rsidRPr="00561D8B" w:rsidRDefault="00492E3E" w:rsidP="00492E3E">
      <w:pPr>
        <w:jc w:val="center"/>
        <w:rPr>
          <w:rFonts w:ascii="Times New Roman" w:hAnsi="Times New Roman" w:cs="Times New Roman"/>
          <w:b/>
          <w:bCs/>
          <w:sz w:val="20"/>
          <w:szCs w:val="20"/>
        </w:rPr>
      </w:pPr>
      <w:r w:rsidRPr="00561D8B">
        <w:rPr>
          <w:rFonts w:ascii="Times New Roman" w:hAnsi="Times New Roman" w:cs="Times New Roman"/>
          <w:b/>
          <w:bCs/>
          <w:sz w:val="20"/>
          <w:szCs w:val="20"/>
        </w:rPr>
        <w:lastRenderedPageBreak/>
        <w:t>ACKNOWLEDGMENT OF P</w:t>
      </w:r>
      <w:r w:rsidR="008D3D94">
        <w:rPr>
          <w:rFonts w:ascii="Times New Roman" w:hAnsi="Times New Roman" w:cs="Times New Roman"/>
          <w:b/>
          <w:bCs/>
          <w:sz w:val="20"/>
          <w:szCs w:val="20"/>
        </w:rPr>
        <w:t>RINCIPAL</w:t>
      </w:r>
      <w:r w:rsidRPr="00561D8B">
        <w:rPr>
          <w:rFonts w:ascii="Times New Roman" w:hAnsi="Times New Roman" w:cs="Times New Roman"/>
          <w:b/>
          <w:bCs/>
          <w:sz w:val="20"/>
          <w:szCs w:val="20"/>
        </w:rPr>
        <w:t xml:space="preserve">, IF </w:t>
      </w:r>
      <w:r w:rsidR="00D064B3">
        <w:rPr>
          <w:rFonts w:ascii="Times New Roman" w:hAnsi="Times New Roman" w:cs="Times New Roman"/>
          <w:b/>
          <w:bCs/>
          <w:sz w:val="20"/>
          <w:szCs w:val="20"/>
        </w:rPr>
        <w:t xml:space="preserve">A </w:t>
      </w:r>
      <w:r w:rsidRPr="00561D8B">
        <w:rPr>
          <w:rFonts w:ascii="Times New Roman" w:hAnsi="Times New Roman" w:cs="Times New Roman"/>
          <w:b/>
          <w:bCs/>
          <w:sz w:val="20"/>
          <w:szCs w:val="20"/>
        </w:rPr>
        <w:t>CORPORATION</w:t>
      </w:r>
    </w:p>
    <w:p w14:paraId="682BE135" w14:textId="77777777" w:rsidR="00492E3E" w:rsidRPr="00561D8B" w:rsidRDefault="00492E3E" w:rsidP="00492E3E">
      <w:pPr>
        <w:jc w:val="center"/>
        <w:rPr>
          <w:rFonts w:ascii="Times New Roman" w:hAnsi="Times New Roman" w:cs="Times New Roman"/>
          <w:b/>
          <w:bCs/>
          <w:sz w:val="20"/>
          <w:szCs w:val="20"/>
        </w:rPr>
      </w:pPr>
    </w:p>
    <w:p w14:paraId="766BAB62" w14:textId="77777777" w:rsidR="00492E3E" w:rsidRPr="00561D8B" w:rsidRDefault="00492E3E" w:rsidP="00492E3E">
      <w:pPr>
        <w:jc w:val="center"/>
        <w:rPr>
          <w:rFonts w:ascii="Times New Roman" w:hAnsi="Times New Roman" w:cs="Times New Roman"/>
          <w:b/>
          <w:bCs/>
          <w:sz w:val="20"/>
          <w:szCs w:val="20"/>
        </w:rPr>
      </w:pPr>
    </w:p>
    <w:p w14:paraId="1B9AB57B" w14:textId="77777777" w:rsidR="00492E3E" w:rsidRPr="00561D8B" w:rsidRDefault="00492E3E" w:rsidP="00492E3E">
      <w:pPr>
        <w:jc w:val="center"/>
        <w:rPr>
          <w:rFonts w:ascii="Times New Roman" w:hAnsi="Times New Roman" w:cs="Times New Roman"/>
          <w:b/>
          <w:bCs/>
          <w:sz w:val="20"/>
          <w:szCs w:val="20"/>
        </w:rPr>
      </w:pPr>
    </w:p>
    <w:p w14:paraId="1930F24C" w14:textId="77777777" w:rsidR="00492E3E" w:rsidRPr="00561D8B" w:rsidRDefault="00492E3E" w:rsidP="00492E3E">
      <w:pPr>
        <w:jc w:val="center"/>
        <w:rPr>
          <w:rFonts w:ascii="Times New Roman" w:hAnsi="Times New Roman" w:cs="Times New Roman"/>
          <w:b/>
          <w:bCs/>
          <w:sz w:val="20"/>
          <w:szCs w:val="20"/>
        </w:rPr>
      </w:pPr>
    </w:p>
    <w:p w14:paraId="05CC1372" w14:textId="77777777"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rPr>
        <w:t>(STATE OF FLORIDA)</w:t>
      </w:r>
    </w:p>
    <w:p w14:paraId="0112BAFC" w14:textId="77777777" w:rsidR="00492E3E" w:rsidRPr="00561D8B" w:rsidRDefault="00492E3E" w:rsidP="00492E3E">
      <w:pPr>
        <w:rPr>
          <w:rFonts w:ascii="Times New Roman" w:hAnsi="Times New Roman" w:cs="Times New Roman"/>
          <w:sz w:val="20"/>
          <w:szCs w:val="20"/>
        </w:rPr>
      </w:pPr>
    </w:p>
    <w:p w14:paraId="469BFC5C" w14:textId="77777777" w:rsidR="00492E3E" w:rsidRPr="00561D8B" w:rsidRDefault="00492E3E" w:rsidP="00492E3E">
      <w:pPr>
        <w:rPr>
          <w:rFonts w:ascii="Times New Roman" w:hAnsi="Times New Roman" w:cs="Times New Roman"/>
          <w:sz w:val="20"/>
          <w:szCs w:val="20"/>
        </w:rPr>
      </w:pPr>
    </w:p>
    <w:p w14:paraId="692D32B5" w14:textId="77777777"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rPr>
        <w:t xml:space="preserve">(COUNTY OF </w:t>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rPr>
        <w:t>)</w:t>
      </w:r>
    </w:p>
    <w:p w14:paraId="05FF3488" w14:textId="77777777" w:rsidR="00492E3E" w:rsidRPr="00561D8B" w:rsidRDefault="00492E3E" w:rsidP="00492E3E">
      <w:pPr>
        <w:rPr>
          <w:rFonts w:ascii="Times New Roman" w:hAnsi="Times New Roman" w:cs="Times New Roman"/>
          <w:sz w:val="20"/>
          <w:szCs w:val="20"/>
        </w:rPr>
      </w:pPr>
    </w:p>
    <w:p w14:paraId="2A8EF2AA" w14:textId="77777777" w:rsidR="00492E3E" w:rsidRPr="00561D8B" w:rsidRDefault="00492E3E" w:rsidP="00492E3E">
      <w:pPr>
        <w:rPr>
          <w:rFonts w:ascii="Times New Roman" w:hAnsi="Times New Roman" w:cs="Times New Roman"/>
          <w:sz w:val="20"/>
          <w:szCs w:val="20"/>
        </w:rPr>
      </w:pPr>
    </w:p>
    <w:p w14:paraId="49003282" w14:textId="77777777"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rPr>
        <w:t xml:space="preserve">(CITY OF </w:t>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rPr>
        <w:t>)</w:t>
      </w:r>
    </w:p>
    <w:p w14:paraId="279E7B65" w14:textId="77777777" w:rsidR="00492E3E" w:rsidRPr="00561D8B" w:rsidRDefault="00492E3E" w:rsidP="00492E3E">
      <w:pPr>
        <w:rPr>
          <w:rFonts w:ascii="Times New Roman" w:hAnsi="Times New Roman" w:cs="Times New Roman"/>
          <w:sz w:val="20"/>
          <w:szCs w:val="20"/>
        </w:rPr>
      </w:pPr>
    </w:p>
    <w:p w14:paraId="05F0A730" w14:textId="77777777" w:rsidR="00492E3E" w:rsidRPr="00561D8B" w:rsidRDefault="00492E3E" w:rsidP="00492E3E">
      <w:pPr>
        <w:rPr>
          <w:rFonts w:ascii="Times New Roman" w:hAnsi="Times New Roman" w:cs="Times New Roman"/>
          <w:sz w:val="20"/>
          <w:szCs w:val="20"/>
        </w:rPr>
      </w:pPr>
    </w:p>
    <w:p w14:paraId="7C4A9993" w14:textId="77777777" w:rsidR="00492E3E" w:rsidRPr="00561D8B" w:rsidRDefault="00492E3E" w:rsidP="00492E3E">
      <w:pPr>
        <w:rPr>
          <w:rFonts w:ascii="Times New Roman" w:hAnsi="Times New Roman" w:cs="Times New Roman"/>
          <w:sz w:val="20"/>
          <w:szCs w:val="20"/>
          <w:u w:val="single"/>
        </w:rPr>
      </w:pPr>
      <w:r w:rsidRPr="00561D8B">
        <w:rPr>
          <w:rFonts w:ascii="Times New Roman" w:hAnsi="Times New Roman" w:cs="Times New Roman"/>
          <w:sz w:val="20"/>
          <w:szCs w:val="20"/>
        </w:rPr>
        <w:t xml:space="preserve">The foregoing instrument was acknowledged before me this </w:t>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rPr>
        <w:t xml:space="preserve"> day of </w:t>
      </w:r>
      <w:r w:rsidRPr="00561D8B">
        <w:rPr>
          <w:rFonts w:ascii="Times New Roman" w:hAnsi="Times New Roman" w:cs="Times New Roman"/>
          <w:sz w:val="20"/>
          <w:szCs w:val="20"/>
          <w:u w:val="single"/>
        </w:rPr>
        <w:t xml:space="preserve">          </w:t>
      </w:r>
      <w:r w:rsidR="00561D8B">
        <w:rPr>
          <w:rFonts w:ascii="Times New Roman" w:hAnsi="Times New Roman" w:cs="Times New Roman"/>
          <w:sz w:val="20"/>
          <w:szCs w:val="20"/>
          <w:u w:val="single"/>
        </w:rPr>
        <w:tab/>
      </w:r>
      <w:r w:rsidR="00561D8B">
        <w:rPr>
          <w:rFonts w:ascii="Times New Roman" w:hAnsi="Times New Roman" w:cs="Times New Roman"/>
          <w:sz w:val="20"/>
          <w:szCs w:val="20"/>
          <w:u w:val="single"/>
        </w:rPr>
        <w:tab/>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rPr>
        <w:t>, 20</w:t>
      </w:r>
      <w:r w:rsidRPr="00561D8B">
        <w:rPr>
          <w:rFonts w:ascii="Times New Roman" w:hAnsi="Times New Roman" w:cs="Times New Roman"/>
          <w:sz w:val="20"/>
          <w:szCs w:val="20"/>
          <w:u w:val="single"/>
        </w:rPr>
        <w:t xml:space="preserve">    </w:t>
      </w:r>
      <w:r w:rsidR="00561D8B">
        <w:rPr>
          <w:rFonts w:ascii="Times New Roman" w:hAnsi="Times New Roman" w:cs="Times New Roman"/>
          <w:sz w:val="20"/>
          <w:szCs w:val="20"/>
          <w:u w:val="single"/>
        </w:rPr>
        <w:t xml:space="preserve">  </w:t>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rPr>
        <w:t>,</w:t>
      </w:r>
      <w:r w:rsidRPr="00561D8B">
        <w:rPr>
          <w:rFonts w:ascii="Times New Roman" w:hAnsi="Times New Roman" w:cs="Times New Roman"/>
          <w:sz w:val="20"/>
          <w:szCs w:val="20"/>
          <w:u w:val="single"/>
        </w:rPr>
        <w:t xml:space="preserve">  </w:t>
      </w:r>
    </w:p>
    <w:p w14:paraId="54F2A4FF" w14:textId="77777777" w:rsidR="00492E3E" w:rsidRPr="00561D8B" w:rsidRDefault="00492E3E" w:rsidP="00492E3E">
      <w:pPr>
        <w:rPr>
          <w:rFonts w:ascii="Times New Roman" w:hAnsi="Times New Roman" w:cs="Times New Roman"/>
          <w:sz w:val="20"/>
          <w:szCs w:val="20"/>
          <w:u w:val="single"/>
        </w:rPr>
      </w:pPr>
    </w:p>
    <w:p w14:paraId="7BB0A991" w14:textId="77777777" w:rsidR="00492E3E" w:rsidRPr="00561D8B" w:rsidRDefault="00492E3E" w:rsidP="00492E3E">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cs="Times New Roman"/>
          <w:sz w:val="20"/>
          <w:szCs w:val="20"/>
          <w:u w:val="single"/>
        </w:rPr>
      </w:pPr>
      <w:r w:rsidRPr="00561D8B">
        <w:rPr>
          <w:rFonts w:ascii="Times New Roman" w:hAnsi="Times New Roman" w:cs="Times New Roman"/>
          <w:sz w:val="20"/>
          <w:szCs w:val="20"/>
        </w:rPr>
        <w:t xml:space="preserve">by </w:t>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rPr>
        <w:t xml:space="preserve"> of </w:t>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00561D8B">
        <w:rPr>
          <w:rFonts w:ascii="Times New Roman" w:hAnsi="Times New Roman" w:cs="Times New Roman"/>
          <w:sz w:val="20"/>
          <w:szCs w:val="20"/>
          <w:u w:val="single"/>
        </w:rPr>
        <w:tab/>
      </w:r>
    </w:p>
    <w:p w14:paraId="43662533" w14:textId="77777777" w:rsidR="00492E3E" w:rsidRPr="00561D8B" w:rsidRDefault="00561D8B" w:rsidP="00492E3E">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cs="Times New Roman"/>
          <w:sz w:val="20"/>
          <w:szCs w:val="20"/>
        </w:rPr>
      </w:pPr>
      <w:r>
        <w:rPr>
          <w:rFonts w:ascii="Times New Roman" w:hAnsi="Times New Roman" w:cs="Times New Roman"/>
          <w:sz w:val="20"/>
          <w:szCs w:val="20"/>
        </w:rPr>
        <w:tab/>
      </w:r>
      <w:r w:rsidR="00492E3E" w:rsidRPr="00561D8B">
        <w:rPr>
          <w:rFonts w:ascii="Times New Roman" w:hAnsi="Times New Roman" w:cs="Times New Roman"/>
          <w:sz w:val="20"/>
          <w:szCs w:val="20"/>
        </w:rPr>
        <w:t>(Name and Title of Officer)</w:t>
      </w:r>
      <w:r w:rsidR="00492E3E" w:rsidRPr="00561D8B">
        <w:rPr>
          <w:rFonts w:ascii="Times New Roman" w:hAnsi="Times New Roman" w:cs="Times New Roman"/>
          <w:sz w:val="20"/>
          <w:szCs w:val="20"/>
        </w:rPr>
        <w:tab/>
      </w:r>
      <w:r w:rsidR="00492E3E" w:rsidRPr="00561D8B">
        <w:rPr>
          <w:rFonts w:ascii="Times New Roman" w:hAnsi="Times New Roman" w:cs="Times New Roman"/>
          <w:sz w:val="20"/>
          <w:szCs w:val="20"/>
        </w:rPr>
        <w:tab/>
      </w:r>
      <w:r w:rsidR="00492E3E" w:rsidRPr="00561D8B">
        <w:rPr>
          <w:rFonts w:ascii="Times New Roman" w:hAnsi="Times New Roman" w:cs="Times New Roman"/>
          <w:sz w:val="20"/>
          <w:szCs w:val="20"/>
        </w:rPr>
        <w:tab/>
      </w:r>
      <w:r w:rsidR="00492E3E" w:rsidRPr="00561D8B">
        <w:rPr>
          <w:rFonts w:ascii="Times New Roman" w:hAnsi="Times New Roman" w:cs="Times New Roman"/>
          <w:sz w:val="20"/>
          <w:szCs w:val="20"/>
        </w:rPr>
        <w:tab/>
      </w:r>
      <w:r w:rsidR="00492E3E" w:rsidRPr="00561D8B">
        <w:rPr>
          <w:rFonts w:ascii="Times New Roman" w:hAnsi="Times New Roman" w:cs="Times New Roman"/>
          <w:sz w:val="20"/>
          <w:szCs w:val="20"/>
        </w:rPr>
        <w:tab/>
        <w:t>(Name of Principal)</w:t>
      </w:r>
    </w:p>
    <w:p w14:paraId="40ADE361" w14:textId="77777777" w:rsidR="00492E3E" w:rsidRPr="00561D8B" w:rsidRDefault="00492E3E" w:rsidP="00492E3E">
      <w:pPr>
        <w:rPr>
          <w:rFonts w:ascii="Times New Roman" w:hAnsi="Times New Roman" w:cs="Times New Roman"/>
          <w:sz w:val="20"/>
          <w:szCs w:val="20"/>
        </w:rPr>
      </w:pPr>
    </w:p>
    <w:p w14:paraId="69F8CF83" w14:textId="77777777"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u w:val="single"/>
        </w:rPr>
        <w:t xml:space="preserve">                                                                        </w:t>
      </w:r>
      <w:r w:rsidR="00561D8B">
        <w:rPr>
          <w:rFonts w:ascii="Times New Roman" w:hAnsi="Times New Roman" w:cs="Times New Roman"/>
          <w:sz w:val="20"/>
          <w:szCs w:val="20"/>
          <w:u w:val="single"/>
        </w:rPr>
        <w:tab/>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rPr>
        <w:t xml:space="preserve"> corporation, on behalf of said corporation.  </w:t>
      </w:r>
      <w:proofErr w:type="spellStart"/>
      <w:r w:rsidRPr="00561D8B">
        <w:rPr>
          <w:rFonts w:ascii="Times New Roman" w:hAnsi="Times New Roman" w:cs="Times New Roman"/>
          <w:sz w:val="20"/>
          <w:szCs w:val="20"/>
        </w:rPr>
        <w:t>He/She</w:t>
      </w:r>
      <w:proofErr w:type="spellEnd"/>
      <w:r w:rsidRPr="00561D8B">
        <w:rPr>
          <w:rFonts w:ascii="Times New Roman" w:hAnsi="Times New Roman" w:cs="Times New Roman"/>
          <w:sz w:val="20"/>
          <w:szCs w:val="20"/>
        </w:rPr>
        <w:t xml:space="preserve"> is </w:t>
      </w:r>
    </w:p>
    <w:p w14:paraId="093DB52D" w14:textId="77777777"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rPr>
        <w:tab/>
      </w:r>
      <w:r w:rsidRPr="00561D8B">
        <w:rPr>
          <w:rFonts w:ascii="Times New Roman" w:hAnsi="Times New Roman" w:cs="Times New Roman"/>
          <w:sz w:val="20"/>
          <w:szCs w:val="20"/>
        </w:rPr>
        <w:tab/>
        <w:t>(State of Corporation)</w:t>
      </w:r>
    </w:p>
    <w:p w14:paraId="1F5C37FF" w14:textId="77777777" w:rsidR="00492E3E" w:rsidRPr="00561D8B" w:rsidRDefault="00492E3E" w:rsidP="00492E3E">
      <w:pPr>
        <w:rPr>
          <w:rFonts w:ascii="Times New Roman" w:hAnsi="Times New Roman" w:cs="Times New Roman"/>
          <w:sz w:val="20"/>
          <w:szCs w:val="20"/>
        </w:rPr>
      </w:pPr>
    </w:p>
    <w:p w14:paraId="2FDCF167" w14:textId="77777777"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rPr>
        <w:t xml:space="preserve">personally known to me or has produced </w:t>
      </w:r>
      <w:r w:rsidRPr="00561D8B">
        <w:rPr>
          <w:rFonts w:ascii="Times New Roman" w:hAnsi="Times New Roman" w:cs="Times New Roman"/>
          <w:sz w:val="20"/>
          <w:szCs w:val="20"/>
          <w:u w:val="single"/>
        </w:rPr>
        <w:t xml:space="preserve">    </w:t>
      </w:r>
      <w:r w:rsidR="00561D8B">
        <w:rPr>
          <w:rFonts w:ascii="Times New Roman" w:hAnsi="Times New Roman" w:cs="Times New Roman"/>
          <w:sz w:val="20"/>
          <w:szCs w:val="20"/>
          <w:u w:val="single"/>
        </w:rPr>
        <w:tab/>
      </w:r>
      <w:r w:rsidR="00561D8B">
        <w:rPr>
          <w:rFonts w:ascii="Times New Roman" w:hAnsi="Times New Roman" w:cs="Times New Roman"/>
          <w:sz w:val="20"/>
          <w:szCs w:val="20"/>
          <w:u w:val="single"/>
        </w:rPr>
        <w:tab/>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rPr>
        <w:t xml:space="preserve"> as identification.</w:t>
      </w:r>
    </w:p>
    <w:p w14:paraId="4A25C5FF" w14:textId="77777777"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rPr>
        <w:tab/>
      </w:r>
      <w:r w:rsidRPr="00561D8B">
        <w:rPr>
          <w:rFonts w:ascii="Times New Roman" w:hAnsi="Times New Roman" w:cs="Times New Roman"/>
          <w:sz w:val="20"/>
          <w:szCs w:val="20"/>
        </w:rPr>
        <w:tab/>
      </w:r>
      <w:r w:rsidRPr="00561D8B">
        <w:rPr>
          <w:rFonts w:ascii="Times New Roman" w:hAnsi="Times New Roman" w:cs="Times New Roman"/>
          <w:sz w:val="20"/>
          <w:szCs w:val="20"/>
        </w:rPr>
        <w:tab/>
      </w:r>
      <w:r w:rsidRPr="00561D8B">
        <w:rPr>
          <w:rFonts w:ascii="Times New Roman" w:hAnsi="Times New Roman" w:cs="Times New Roman"/>
          <w:sz w:val="20"/>
          <w:szCs w:val="20"/>
        </w:rPr>
        <w:tab/>
      </w:r>
      <w:r w:rsidRPr="00561D8B">
        <w:rPr>
          <w:rFonts w:ascii="Times New Roman" w:hAnsi="Times New Roman" w:cs="Times New Roman"/>
          <w:sz w:val="20"/>
          <w:szCs w:val="20"/>
        </w:rPr>
        <w:tab/>
      </w:r>
      <w:r w:rsidRPr="00561D8B">
        <w:rPr>
          <w:rFonts w:ascii="Times New Roman" w:hAnsi="Times New Roman" w:cs="Times New Roman"/>
          <w:sz w:val="20"/>
          <w:szCs w:val="20"/>
        </w:rPr>
        <w:tab/>
      </w:r>
      <w:r w:rsidRPr="00561D8B">
        <w:rPr>
          <w:rFonts w:ascii="Times New Roman" w:hAnsi="Times New Roman" w:cs="Times New Roman"/>
          <w:sz w:val="20"/>
          <w:szCs w:val="20"/>
        </w:rPr>
        <w:tab/>
        <w:t>(Type of Identification)</w:t>
      </w:r>
    </w:p>
    <w:p w14:paraId="2629AFB7" w14:textId="77777777" w:rsidR="00492E3E" w:rsidRPr="00561D8B" w:rsidRDefault="00492E3E" w:rsidP="00492E3E">
      <w:pPr>
        <w:rPr>
          <w:rFonts w:ascii="Times New Roman" w:hAnsi="Times New Roman" w:cs="Times New Roman"/>
          <w:sz w:val="20"/>
          <w:szCs w:val="20"/>
        </w:rPr>
      </w:pPr>
    </w:p>
    <w:p w14:paraId="2846BE6C" w14:textId="77777777" w:rsidR="00492E3E" w:rsidRPr="00561D8B" w:rsidRDefault="00492E3E" w:rsidP="00492E3E">
      <w:pPr>
        <w:rPr>
          <w:rFonts w:ascii="Times New Roman" w:hAnsi="Times New Roman" w:cs="Times New Roman"/>
          <w:sz w:val="20"/>
          <w:szCs w:val="20"/>
        </w:rPr>
      </w:pPr>
      <w:proofErr w:type="spellStart"/>
      <w:r w:rsidRPr="00561D8B">
        <w:rPr>
          <w:rFonts w:ascii="Times New Roman" w:hAnsi="Times New Roman" w:cs="Times New Roman"/>
          <w:sz w:val="20"/>
          <w:szCs w:val="20"/>
        </w:rPr>
        <w:t>He/She</w:t>
      </w:r>
      <w:proofErr w:type="spellEnd"/>
      <w:r w:rsidRPr="00561D8B">
        <w:rPr>
          <w:rFonts w:ascii="Times New Roman" w:hAnsi="Times New Roman" w:cs="Times New Roman"/>
          <w:sz w:val="20"/>
          <w:szCs w:val="20"/>
        </w:rPr>
        <w:t xml:space="preserve"> warrants that he/she is authorized by the Board of Directors of said corporation to execute the foregoing instrument.</w:t>
      </w:r>
    </w:p>
    <w:p w14:paraId="3D03FEE4" w14:textId="77777777" w:rsidR="00492E3E" w:rsidRPr="00561D8B" w:rsidRDefault="00492E3E" w:rsidP="00492E3E">
      <w:pPr>
        <w:rPr>
          <w:rFonts w:ascii="Times New Roman" w:hAnsi="Times New Roman" w:cs="Times New Roman"/>
          <w:sz w:val="20"/>
          <w:szCs w:val="20"/>
        </w:rPr>
      </w:pPr>
    </w:p>
    <w:p w14:paraId="5D563982" w14:textId="77777777" w:rsidR="00492E3E" w:rsidRPr="00561D8B" w:rsidRDefault="00492E3E" w:rsidP="00492E3E">
      <w:pPr>
        <w:rPr>
          <w:rFonts w:ascii="Times New Roman" w:hAnsi="Times New Roman" w:cs="Times New Roman"/>
          <w:sz w:val="20"/>
          <w:szCs w:val="20"/>
        </w:rPr>
      </w:pPr>
    </w:p>
    <w:p w14:paraId="4FE91168" w14:textId="77777777"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rPr>
        <w:tab/>
        <w:t>NOTARY PUBLIC:</w:t>
      </w:r>
    </w:p>
    <w:p w14:paraId="3B4DB32D" w14:textId="77777777" w:rsidR="00492E3E" w:rsidRPr="00561D8B" w:rsidRDefault="00492E3E" w:rsidP="00492E3E">
      <w:pPr>
        <w:rPr>
          <w:rFonts w:ascii="Times New Roman" w:hAnsi="Times New Roman" w:cs="Times New Roman"/>
          <w:sz w:val="20"/>
          <w:szCs w:val="20"/>
        </w:rPr>
      </w:pPr>
    </w:p>
    <w:p w14:paraId="2EDF8A82" w14:textId="77777777"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rPr>
        <w:tab/>
        <w:t xml:space="preserve">Sign: </w:t>
      </w:r>
      <w:r w:rsidRPr="00561D8B">
        <w:rPr>
          <w:rFonts w:ascii="Times New Roman" w:hAnsi="Times New Roman" w:cs="Times New Roman"/>
          <w:sz w:val="20"/>
          <w:szCs w:val="20"/>
          <w:u w:val="single"/>
        </w:rPr>
        <w:t xml:space="preserve">               </w:t>
      </w:r>
      <w:r w:rsidR="00561D8B">
        <w:rPr>
          <w:rFonts w:ascii="Times New Roman" w:hAnsi="Times New Roman" w:cs="Times New Roman"/>
          <w:sz w:val="20"/>
          <w:szCs w:val="20"/>
          <w:u w:val="single"/>
        </w:rPr>
        <w:tab/>
      </w:r>
      <w:r w:rsidR="00561D8B">
        <w:rPr>
          <w:rFonts w:ascii="Times New Roman" w:hAnsi="Times New Roman" w:cs="Times New Roman"/>
          <w:sz w:val="20"/>
          <w:szCs w:val="20"/>
          <w:u w:val="single"/>
        </w:rPr>
        <w:tab/>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t xml:space="preserve"> </w:t>
      </w:r>
      <w:r w:rsidRPr="00561D8B">
        <w:rPr>
          <w:rFonts w:ascii="Times New Roman" w:hAnsi="Times New Roman" w:cs="Times New Roman"/>
          <w:sz w:val="20"/>
          <w:szCs w:val="20"/>
        </w:rPr>
        <w:tab/>
      </w:r>
      <w:r w:rsidRPr="00561D8B">
        <w:rPr>
          <w:rFonts w:ascii="Times New Roman" w:hAnsi="Times New Roman" w:cs="Times New Roman"/>
          <w:sz w:val="20"/>
          <w:szCs w:val="20"/>
        </w:rPr>
        <w:tab/>
      </w:r>
      <w:r w:rsidRPr="00561D8B">
        <w:rPr>
          <w:rFonts w:ascii="Times New Roman" w:hAnsi="Times New Roman" w:cs="Times New Roman"/>
          <w:sz w:val="20"/>
          <w:szCs w:val="20"/>
        </w:rPr>
        <w:tab/>
      </w:r>
      <w:r w:rsidRPr="00561D8B">
        <w:rPr>
          <w:rFonts w:ascii="Times New Roman" w:hAnsi="Times New Roman" w:cs="Times New Roman"/>
          <w:sz w:val="20"/>
          <w:szCs w:val="20"/>
        </w:rPr>
        <w:tab/>
      </w:r>
      <w:r w:rsidRPr="00561D8B">
        <w:rPr>
          <w:rFonts w:ascii="Times New Roman" w:hAnsi="Times New Roman" w:cs="Times New Roman"/>
          <w:sz w:val="20"/>
          <w:szCs w:val="20"/>
          <w:u w:val="single"/>
        </w:rPr>
        <w:t xml:space="preserve">                                                          </w:t>
      </w:r>
    </w:p>
    <w:p w14:paraId="50D169CD" w14:textId="77777777" w:rsidR="00492E3E" w:rsidRPr="00561D8B" w:rsidRDefault="00492E3E" w:rsidP="00492E3E">
      <w:pPr>
        <w:rPr>
          <w:rFonts w:ascii="Times New Roman" w:hAnsi="Times New Roman" w:cs="Times New Roman"/>
          <w:sz w:val="20"/>
          <w:szCs w:val="20"/>
        </w:rPr>
      </w:pPr>
    </w:p>
    <w:p w14:paraId="0CD4CFBE" w14:textId="77777777" w:rsidR="00492E3E" w:rsidRPr="00561D8B" w:rsidRDefault="00492E3E" w:rsidP="00492E3E">
      <w:pPr>
        <w:rPr>
          <w:rFonts w:ascii="Times New Roman" w:hAnsi="Times New Roman" w:cs="Times New Roman"/>
          <w:sz w:val="20"/>
          <w:szCs w:val="20"/>
          <w:u w:val="single"/>
        </w:rPr>
      </w:pPr>
      <w:r w:rsidRPr="00561D8B">
        <w:rPr>
          <w:rFonts w:ascii="Times New Roman" w:hAnsi="Times New Roman" w:cs="Times New Roman"/>
          <w:sz w:val="20"/>
          <w:szCs w:val="20"/>
        </w:rPr>
        <w:tab/>
        <w:t xml:space="preserve">Print/Type:  </w:t>
      </w:r>
      <w:r w:rsidRPr="00561D8B">
        <w:rPr>
          <w:rFonts w:ascii="Times New Roman" w:hAnsi="Times New Roman" w:cs="Times New Roman"/>
          <w:sz w:val="20"/>
          <w:szCs w:val="20"/>
          <w:u w:val="single"/>
        </w:rPr>
        <w:t xml:space="preserve">  </w:t>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r>
      <w:r w:rsidRPr="00561D8B">
        <w:rPr>
          <w:rFonts w:ascii="Times New Roman" w:hAnsi="Times New Roman" w:cs="Times New Roman"/>
          <w:sz w:val="20"/>
          <w:szCs w:val="20"/>
          <w:u w:val="single"/>
        </w:rPr>
        <w:tab/>
        <w:t xml:space="preserve">                                                               </w:t>
      </w:r>
    </w:p>
    <w:p w14:paraId="5B325F93" w14:textId="77777777" w:rsidR="00492E3E" w:rsidRPr="00561D8B" w:rsidRDefault="00492E3E" w:rsidP="00492E3E">
      <w:pPr>
        <w:rPr>
          <w:rFonts w:ascii="Times New Roman" w:hAnsi="Times New Roman" w:cs="Times New Roman"/>
          <w:sz w:val="20"/>
          <w:szCs w:val="20"/>
          <w:u w:val="single"/>
        </w:rPr>
      </w:pPr>
    </w:p>
    <w:p w14:paraId="3689630B" w14:textId="77777777" w:rsidR="00492E3E" w:rsidRPr="00561D8B" w:rsidRDefault="00492E3E" w:rsidP="00492E3E">
      <w:pPr>
        <w:rPr>
          <w:rFonts w:ascii="Times New Roman" w:hAnsi="Times New Roman" w:cs="Times New Roman"/>
          <w:sz w:val="20"/>
          <w:szCs w:val="20"/>
          <w:u w:val="single"/>
        </w:rPr>
      </w:pPr>
    </w:p>
    <w:p w14:paraId="4FA97244" w14:textId="77777777" w:rsidR="00492E3E" w:rsidRPr="00561D8B" w:rsidRDefault="00492E3E" w:rsidP="00492E3E">
      <w:pPr>
        <w:rPr>
          <w:rFonts w:ascii="Times New Roman" w:hAnsi="Times New Roman" w:cs="Times New Roman"/>
          <w:sz w:val="20"/>
          <w:szCs w:val="20"/>
        </w:rPr>
      </w:pPr>
      <w:r w:rsidRPr="00561D8B">
        <w:rPr>
          <w:rFonts w:ascii="Times New Roman" w:hAnsi="Times New Roman" w:cs="Times New Roman"/>
          <w:sz w:val="20"/>
          <w:szCs w:val="20"/>
        </w:rPr>
        <w:tab/>
        <w:t>SEAL</w:t>
      </w:r>
    </w:p>
    <w:p w14:paraId="3291694E" w14:textId="77777777" w:rsidR="00492E3E" w:rsidRDefault="00492E3E" w:rsidP="00492E3E"/>
    <w:p w14:paraId="0F819D92" w14:textId="77777777" w:rsidR="00492E3E" w:rsidRDefault="00492E3E" w:rsidP="00492E3E"/>
    <w:p w14:paraId="7A86A168" w14:textId="77777777" w:rsidR="00492E3E" w:rsidRDefault="00492E3E" w:rsidP="00492E3E"/>
    <w:p w14:paraId="201B79D1" w14:textId="77777777" w:rsidR="00934CB9" w:rsidRDefault="00492E3E" w:rsidP="00492E3E">
      <w:pPr>
        <w:jc w:val="center"/>
      </w:pPr>
      <w:r>
        <w:br w:type="page"/>
      </w:r>
    </w:p>
    <w:p w14:paraId="4A5CD4F5" w14:textId="77777777" w:rsidR="00934CB9" w:rsidRDefault="00934CB9" w:rsidP="00492E3E">
      <w:pPr>
        <w:jc w:val="center"/>
      </w:pPr>
    </w:p>
    <w:p w14:paraId="19EB1BE7" w14:textId="591D0BDC" w:rsidR="00492E3E" w:rsidRPr="00EA5647" w:rsidRDefault="00492E3E" w:rsidP="00492E3E">
      <w:pPr>
        <w:jc w:val="center"/>
        <w:rPr>
          <w:rFonts w:ascii="Times New Roman" w:hAnsi="Times New Roman" w:cs="Times New Roman"/>
          <w:b/>
          <w:bCs/>
          <w:sz w:val="20"/>
          <w:szCs w:val="20"/>
        </w:rPr>
      </w:pPr>
      <w:r w:rsidRPr="00EA5647">
        <w:rPr>
          <w:rFonts w:ascii="Times New Roman" w:hAnsi="Times New Roman" w:cs="Times New Roman"/>
          <w:b/>
          <w:sz w:val="20"/>
          <w:szCs w:val="20"/>
        </w:rPr>
        <w:t>L</w:t>
      </w:r>
      <w:r w:rsidRPr="00EA5647">
        <w:rPr>
          <w:rFonts w:ascii="Times New Roman" w:hAnsi="Times New Roman" w:cs="Times New Roman"/>
          <w:b/>
          <w:bCs/>
          <w:sz w:val="20"/>
          <w:szCs w:val="20"/>
        </w:rPr>
        <w:t xml:space="preserve">EGAL STATUS OF </w:t>
      </w:r>
      <w:r w:rsidR="00DC6AB9">
        <w:rPr>
          <w:rFonts w:ascii="Times New Roman" w:hAnsi="Times New Roman" w:cs="Times New Roman"/>
          <w:b/>
          <w:bCs/>
          <w:sz w:val="20"/>
          <w:szCs w:val="20"/>
        </w:rPr>
        <w:t>PROPOSER</w:t>
      </w:r>
    </w:p>
    <w:p w14:paraId="6B9A2FFA" w14:textId="77777777" w:rsidR="00492E3E" w:rsidRPr="00EA5647" w:rsidRDefault="00492E3E" w:rsidP="00492E3E">
      <w:pPr>
        <w:jc w:val="center"/>
        <w:rPr>
          <w:rFonts w:ascii="Times New Roman" w:hAnsi="Times New Roman" w:cs="Times New Roman"/>
          <w:b/>
          <w:bCs/>
          <w:sz w:val="20"/>
          <w:szCs w:val="20"/>
        </w:rPr>
      </w:pPr>
    </w:p>
    <w:p w14:paraId="152F7977" w14:textId="77777777" w:rsidR="00492E3E" w:rsidRPr="00EA5647" w:rsidRDefault="00492E3E" w:rsidP="00492E3E">
      <w:pPr>
        <w:rPr>
          <w:rFonts w:ascii="Times New Roman" w:hAnsi="Times New Roman" w:cs="Times New Roman"/>
          <w:sz w:val="20"/>
          <w:szCs w:val="20"/>
        </w:rPr>
      </w:pPr>
    </w:p>
    <w:p w14:paraId="59539695" w14:textId="77777777"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This Proposal is submitted in the name of:</w:t>
      </w:r>
    </w:p>
    <w:p w14:paraId="76C4AF7D" w14:textId="77777777" w:rsidR="00492E3E" w:rsidRPr="00EA5647" w:rsidRDefault="00492E3E" w:rsidP="00492E3E">
      <w:pPr>
        <w:rPr>
          <w:rFonts w:ascii="Times New Roman" w:hAnsi="Times New Roman" w:cs="Times New Roman"/>
          <w:sz w:val="20"/>
          <w:szCs w:val="20"/>
        </w:rPr>
      </w:pPr>
    </w:p>
    <w:p w14:paraId="728D34AF" w14:textId="77777777" w:rsidR="00492E3E" w:rsidRPr="00EA5647" w:rsidRDefault="00492E3E" w:rsidP="00492E3E">
      <w:pPr>
        <w:tabs>
          <w:tab w:val="left" w:pos="720"/>
        </w:tabs>
        <w:ind w:left="720" w:hanging="720"/>
        <w:rPr>
          <w:rFonts w:ascii="Times New Roman" w:hAnsi="Times New Roman" w:cs="Times New Roman"/>
          <w:sz w:val="20"/>
          <w:szCs w:val="20"/>
          <w:u w:val="single"/>
        </w:rPr>
      </w:pPr>
      <w:r w:rsidRPr="00EA5647">
        <w:rPr>
          <w:rFonts w:ascii="Times New Roman" w:hAnsi="Times New Roman" w:cs="Times New Roman"/>
          <w:sz w:val="20"/>
          <w:szCs w:val="20"/>
        </w:rPr>
        <w:t xml:space="preserve">(Print) </w:t>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p>
    <w:p w14:paraId="2E2B1B88" w14:textId="77777777" w:rsidR="00492E3E" w:rsidRPr="009B2A5E" w:rsidRDefault="00492E3E" w:rsidP="00492E3E">
      <w:pPr>
        <w:rPr>
          <w:rFonts w:ascii="Times New Roman" w:hAnsi="Times New Roman" w:cs="Times New Roman"/>
          <w:sz w:val="10"/>
          <w:szCs w:val="10"/>
          <w:u w:val="single"/>
        </w:rPr>
      </w:pPr>
    </w:p>
    <w:p w14:paraId="46CBF0EB" w14:textId="77777777"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The undersigned hereby designated below his business address to which all notices, directions or other communications may be served or mailed:</w:t>
      </w:r>
    </w:p>
    <w:p w14:paraId="18E65046" w14:textId="77777777" w:rsidR="00492E3E" w:rsidRPr="00EA5647" w:rsidRDefault="00492E3E" w:rsidP="00492E3E">
      <w:pPr>
        <w:rPr>
          <w:rFonts w:ascii="Times New Roman" w:hAnsi="Times New Roman" w:cs="Times New Roman"/>
          <w:sz w:val="20"/>
          <w:szCs w:val="20"/>
        </w:rPr>
      </w:pPr>
    </w:p>
    <w:p w14:paraId="56A24C4B" w14:textId="77777777" w:rsidR="00492E3E" w:rsidRPr="00EA5647" w:rsidRDefault="00492E3E" w:rsidP="00492E3E">
      <w:pPr>
        <w:tabs>
          <w:tab w:val="left" w:pos="720"/>
        </w:tabs>
        <w:ind w:left="720" w:hanging="720"/>
        <w:rPr>
          <w:rFonts w:ascii="Times New Roman" w:hAnsi="Times New Roman" w:cs="Times New Roman"/>
          <w:sz w:val="20"/>
          <w:szCs w:val="20"/>
          <w:u w:val="single"/>
        </w:rPr>
      </w:pPr>
      <w:r w:rsidRPr="00EA5647">
        <w:rPr>
          <w:rFonts w:ascii="Times New Roman" w:hAnsi="Times New Roman" w:cs="Times New Roman"/>
          <w:sz w:val="20"/>
          <w:szCs w:val="20"/>
        </w:rPr>
        <w:t>Street</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t xml:space="preserve">                                                                                                                                                                            </w:t>
      </w:r>
    </w:p>
    <w:p w14:paraId="2B55C24C" w14:textId="77777777" w:rsidR="00492E3E" w:rsidRPr="00EA5647" w:rsidRDefault="00492E3E" w:rsidP="00492E3E">
      <w:pPr>
        <w:rPr>
          <w:rFonts w:ascii="Times New Roman" w:hAnsi="Times New Roman" w:cs="Times New Roman"/>
          <w:sz w:val="20"/>
          <w:szCs w:val="20"/>
        </w:rPr>
      </w:pPr>
    </w:p>
    <w:p w14:paraId="140BAA6A" w14:textId="77777777" w:rsidR="00492E3E" w:rsidRPr="00EA5647" w:rsidRDefault="00492E3E" w:rsidP="00492E3E">
      <w:pPr>
        <w:tabs>
          <w:tab w:val="left" w:pos="720"/>
        </w:tabs>
        <w:ind w:left="720" w:hanging="720"/>
        <w:rPr>
          <w:rFonts w:ascii="Times New Roman" w:hAnsi="Times New Roman" w:cs="Times New Roman"/>
          <w:sz w:val="20"/>
          <w:szCs w:val="20"/>
        </w:rPr>
      </w:pPr>
      <w:r w:rsidRPr="00EA5647">
        <w:rPr>
          <w:rFonts w:ascii="Times New Roman" w:hAnsi="Times New Roman" w:cs="Times New Roman"/>
          <w:sz w:val="20"/>
          <w:szCs w:val="20"/>
        </w:rPr>
        <w:t>City</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 xml:space="preserve">     State     </w:t>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 xml:space="preserve">     Zip Code </w:t>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 xml:space="preserve">   </w:t>
      </w:r>
      <w:r w:rsidRPr="00EA5647">
        <w:rPr>
          <w:rFonts w:ascii="Times New Roman" w:hAnsi="Times New Roman" w:cs="Times New Roman"/>
          <w:sz w:val="20"/>
          <w:szCs w:val="20"/>
          <w:u w:val="single"/>
        </w:rPr>
        <w:t xml:space="preserve">                                    </w:t>
      </w:r>
    </w:p>
    <w:p w14:paraId="1E955EF4" w14:textId="77777777" w:rsidR="00492E3E" w:rsidRPr="00EA5647" w:rsidRDefault="00492E3E" w:rsidP="00492E3E">
      <w:pPr>
        <w:rPr>
          <w:rFonts w:ascii="Times New Roman" w:hAnsi="Times New Roman" w:cs="Times New Roman"/>
          <w:sz w:val="20"/>
          <w:szCs w:val="20"/>
        </w:rPr>
      </w:pPr>
    </w:p>
    <w:p w14:paraId="63688431" w14:textId="77777777"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The undersigned hereby declares that he/she has legal status checked below:</w:t>
      </w:r>
    </w:p>
    <w:p w14:paraId="3BA42591" w14:textId="77777777" w:rsidR="00492E3E" w:rsidRPr="00EA5647" w:rsidRDefault="00492E3E" w:rsidP="00492E3E">
      <w:pPr>
        <w:rPr>
          <w:rFonts w:ascii="Times New Roman" w:hAnsi="Times New Roman" w:cs="Times New Roman"/>
          <w:sz w:val="20"/>
          <w:szCs w:val="20"/>
        </w:rPr>
      </w:pPr>
    </w:p>
    <w:p w14:paraId="2341F662" w14:textId="77777777" w:rsidR="00492E3E" w:rsidRPr="00EA5647" w:rsidRDefault="00492E3E" w:rsidP="00492E3E">
      <w:pPr>
        <w:tabs>
          <w:tab w:val="left" w:pos="720"/>
          <w:tab w:val="left" w:pos="1440"/>
        </w:tabs>
        <w:ind w:left="1440" w:hanging="1440"/>
        <w:rPr>
          <w:rFonts w:ascii="Times New Roman" w:hAnsi="Times New Roman" w:cs="Times New Roman"/>
          <w:sz w:val="20"/>
          <w:szCs w:val="20"/>
        </w:rPr>
      </w:pPr>
      <w:r w:rsidRPr="00EA5647">
        <w:rPr>
          <w:rFonts w:ascii="Times New Roman" w:hAnsi="Times New Roman" w:cs="Times New Roman"/>
          <w:sz w:val="20"/>
          <w:szCs w:val="20"/>
        </w:rPr>
        <w:tab/>
        <w:t>(    )</w:t>
      </w:r>
      <w:r w:rsidRPr="00EA5647">
        <w:rPr>
          <w:rFonts w:ascii="Times New Roman" w:hAnsi="Times New Roman" w:cs="Times New Roman"/>
          <w:sz w:val="20"/>
          <w:szCs w:val="20"/>
        </w:rPr>
        <w:tab/>
        <w:t>INDIVIDUAL</w:t>
      </w:r>
    </w:p>
    <w:p w14:paraId="3495C4C0" w14:textId="77777777" w:rsidR="00492E3E" w:rsidRPr="00EA5647" w:rsidRDefault="00492E3E" w:rsidP="00492E3E">
      <w:pPr>
        <w:rPr>
          <w:rFonts w:ascii="Times New Roman" w:hAnsi="Times New Roman" w:cs="Times New Roman"/>
          <w:sz w:val="20"/>
          <w:szCs w:val="20"/>
        </w:rPr>
      </w:pPr>
    </w:p>
    <w:p w14:paraId="70A9C799" w14:textId="77777777" w:rsidR="00492E3E" w:rsidRPr="00EA5647" w:rsidRDefault="00492E3E" w:rsidP="00492E3E">
      <w:pPr>
        <w:tabs>
          <w:tab w:val="left" w:pos="720"/>
          <w:tab w:val="left" w:pos="1440"/>
        </w:tabs>
        <w:ind w:left="1440" w:hanging="1440"/>
        <w:rPr>
          <w:rFonts w:ascii="Times New Roman" w:hAnsi="Times New Roman" w:cs="Times New Roman"/>
          <w:sz w:val="20"/>
          <w:szCs w:val="20"/>
        </w:rPr>
      </w:pPr>
      <w:r w:rsidRPr="00EA5647">
        <w:rPr>
          <w:rFonts w:ascii="Times New Roman" w:hAnsi="Times New Roman" w:cs="Times New Roman"/>
          <w:sz w:val="20"/>
          <w:szCs w:val="20"/>
        </w:rPr>
        <w:tab/>
        <w:t>(    )</w:t>
      </w:r>
      <w:r w:rsidRPr="00EA5647">
        <w:rPr>
          <w:rFonts w:ascii="Times New Roman" w:hAnsi="Times New Roman" w:cs="Times New Roman"/>
          <w:sz w:val="20"/>
          <w:szCs w:val="20"/>
        </w:rPr>
        <w:tab/>
        <w:t>INDIVIDUAL DOING BUSINESS UNDER AN ASSUMED NAME</w:t>
      </w:r>
    </w:p>
    <w:p w14:paraId="3C5B2E38" w14:textId="77777777" w:rsidR="00492E3E" w:rsidRPr="00EA5647" w:rsidRDefault="00492E3E" w:rsidP="00492E3E">
      <w:pPr>
        <w:rPr>
          <w:rFonts w:ascii="Times New Roman" w:hAnsi="Times New Roman" w:cs="Times New Roman"/>
          <w:sz w:val="20"/>
          <w:szCs w:val="20"/>
        </w:rPr>
      </w:pPr>
    </w:p>
    <w:p w14:paraId="1108FB14" w14:textId="77777777" w:rsidR="00492E3E" w:rsidRPr="00EA5647" w:rsidRDefault="00492E3E" w:rsidP="00492E3E">
      <w:pPr>
        <w:tabs>
          <w:tab w:val="left" w:pos="720"/>
          <w:tab w:val="left" w:pos="1440"/>
        </w:tabs>
        <w:ind w:left="1440" w:hanging="1440"/>
        <w:rPr>
          <w:rFonts w:ascii="Times New Roman" w:hAnsi="Times New Roman" w:cs="Times New Roman"/>
          <w:sz w:val="20"/>
          <w:szCs w:val="20"/>
        </w:rPr>
      </w:pPr>
      <w:r w:rsidRPr="00EA5647">
        <w:rPr>
          <w:rFonts w:ascii="Times New Roman" w:hAnsi="Times New Roman" w:cs="Times New Roman"/>
          <w:sz w:val="20"/>
          <w:szCs w:val="20"/>
        </w:rPr>
        <w:tab/>
        <w:t>(    )</w:t>
      </w:r>
      <w:r w:rsidRPr="00EA5647">
        <w:rPr>
          <w:rFonts w:ascii="Times New Roman" w:hAnsi="Times New Roman" w:cs="Times New Roman"/>
          <w:sz w:val="20"/>
          <w:szCs w:val="20"/>
        </w:rPr>
        <w:tab/>
        <w:t>CO-PARTNERSHIP</w:t>
      </w:r>
    </w:p>
    <w:p w14:paraId="2094F4DA" w14:textId="77777777" w:rsidR="00492E3E" w:rsidRPr="00EA5647" w:rsidRDefault="00492E3E" w:rsidP="00492E3E">
      <w:pPr>
        <w:rPr>
          <w:rFonts w:ascii="Times New Roman" w:hAnsi="Times New Roman" w:cs="Times New Roman"/>
          <w:sz w:val="20"/>
          <w:szCs w:val="20"/>
        </w:rPr>
      </w:pPr>
    </w:p>
    <w:p w14:paraId="0D8206B8" w14:textId="77777777"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ab/>
      </w:r>
      <w:r w:rsidRPr="00EA5647">
        <w:rPr>
          <w:rFonts w:ascii="Times New Roman" w:hAnsi="Times New Roman" w:cs="Times New Roman"/>
          <w:sz w:val="20"/>
          <w:szCs w:val="20"/>
        </w:rPr>
        <w:tab/>
        <w:t xml:space="preserve">The Assumed Name of the Co-Partnership is registered in the County of </w:t>
      </w:r>
    </w:p>
    <w:p w14:paraId="50488B2C" w14:textId="77777777"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 Florida</w:t>
      </w:r>
    </w:p>
    <w:p w14:paraId="0A0FF805" w14:textId="77777777" w:rsidR="00492E3E" w:rsidRPr="00EA5647" w:rsidRDefault="00492E3E" w:rsidP="00492E3E">
      <w:pPr>
        <w:rPr>
          <w:rFonts w:ascii="Times New Roman" w:hAnsi="Times New Roman" w:cs="Times New Roman"/>
          <w:sz w:val="20"/>
          <w:szCs w:val="20"/>
        </w:rPr>
      </w:pPr>
    </w:p>
    <w:p w14:paraId="21AA93E9" w14:textId="77777777" w:rsidR="00492E3E" w:rsidRPr="00EA5647" w:rsidRDefault="00492E3E" w:rsidP="00492E3E">
      <w:pPr>
        <w:tabs>
          <w:tab w:val="left" w:pos="720"/>
          <w:tab w:val="left" w:pos="1440"/>
        </w:tabs>
        <w:ind w:left="1440" w:hanging="1440"/>
        <w:rPr>
          <w:rFonts w:ascii="Times New Roman" w:hAnsi="Times New Roman" w:cs="Times New Roman"/>
          <w:sz w:val="20"/>
          <w:szCs w:val="20"/>
        </w:rPr>
      </w:pPr>
      <w:r w:rsidRPr="00EA5647">
        <w:rPr>
          <w:rFonts w:ascii="Times New Roman" w:hAnsi="Times New Roman" w:cs="Times New Roman"/>
          <w:sz w:val="20"/>
          <w:szCs w:val="20"/>
        </w:rPr>
        <w:tab/>
        <w:t>(    )</w:t>
      </w:r>
      <w:r w:rsidRPr="00EA5647">
        <w:rPr>
          <w:rFonts w:ascii="Times New Roman" w:hAnsi="Times New Roman" w:cs="Times New Roman"/>
          <w:sz w:val="20"/>
          <w:szCs w:val="20"/>
        </w:rPr>
        <w:tab/>
        <w:t xml:space="preserve">CORPORATION INCORPORATED UNDER THE LAW OF THE STATE OF </w:t>
      </w:r>
    </w:p>
    <w:p w14:paraId="27F91F0C" w14:textId="77777777"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  The Corporation is:</w:t>
      </w:r>
    </w:p>
    <w:p w14:paraId="1B28DB30" w14:textId="77777777" w:rsidR="00492E3E" w:rsidRPr="00EA5647" w:rsidRDefault="00492E3E" w:rsidP="00492E3E">
      <w:pPr>
        <w:rPr>
          <w:rFonts w:ascii="Times New Roman" w:hAnsi="Times New Roman" w:cs="Times New Roman"/>
          <w:sz w:val="20"/>
          <w:szCs w:val="20"/>
        </w:rPr>
      </w:pPr>
    </w:p>
    <w:p w14:paraId="096D9363" w14:textId="77777777" w:rsidR="00492E3E" w:rsidRPr="00EA5647" w:rsidRDefault="00492E3E" w:rsidP="00492E3E">
      <w:pPr>
        <w:tabs>
          <w:tab w:val="left" w:pos="720"/>
          <w:tab w:val="left" w:pos="1440"/>
        </w:tabs>
        <w:ind w:left="1440" w:hanging="1440"/>
        <w:rPr>
          <w:rFonts w:ascii="Times New Roman" w:hAnsi="Times New Roman" w:cs="Times New Roman"/>
          <w:sz w:val="20"/>
          <w:szCs w:val="20"/>
        </w:rPr>
      </w:pPr>
      <w:r w:rsidRPr="00EA5647">
        <w:rPr>
          <w:rFonts w:ascii="Times New Roman" w:hAnsi="Times New Roman" w:cs="Times New Roman"/>
          <w:sz w:val="20"/>
          <w:szCs w:val="20"/>
        </w:rPr>
        <w:tab/>
        <w:t>(    )</w:t>
      </w:r>
      <w:r w:rsidRPr="00EA5647">
        <w:rPr>
          <w:rFonts w:ascii="Times New Roman" w:hAnsi="Times New Roman" w:cs="Times New Roman"/>
          <w:sz w:val="20"/>
          <w:szCs w:val="20"/>
        </w:rPr>
        <w:tab/>
        <w:t>LICENSED TO DO BUSINESS IN FLORIDA</w:t>
      </w:r>
    </w:p>
    <w:p w14:paraId="4BBBF35D" w14:textId="77777777" w:rsidR="00492E3E" w:rsidRPr="00EA5647" w:rsidRDefault="00492E3E" w:rsidP="00492E3E">
      <w:pPr>
        <w:rPr>
          <w:rFonts w:ascii="Times New Roman" w:hAnsi="Times New Roman" w:cs="Times New Roman"/>
          <w:sz w:val="20"/>
          <w:szCs w:val="20"/>
        </w:rPr>
      </w:pPr>
    </w:p>
    <w:p w14:paraId="04740BAF" w14:textId="77777777" w:rsidR="00492E3E" w:rsidRPr="00EA5647" w:rsidRDefault="00492E3E" w:rsidP="00492E3E">
      <w:pPr>
        <w:tabs>
          <w:tab w:val="left" w:pos="720"/>
          <w:tab w:val="left" w:pos="1440"/>
        </w:tabs>
        <w:ind w:left="1440" w:hanging="1440"/>
        <w:rPr>
          <w:rFonts w:ascii="Times New Roman" w:hAnsi="Times New Roman" w:cs="Times New Roman"/>
          <w:sz w:val="20"/>
          <w:szCs w:val="20"/>
        </w:rPr>
      </w:pPr>
      <w:r w:rsidRPr="00EA5647">
        <w:rPr>
          <w:rFonts w:ascii="Times New Roman" w:hAnsi="Times New Roman" w:cs="Times New Roman"/>
          <w:sz w:val="20"/>
          <w:szCs w:val="20"/>
        </w:rPr>
        <w:tab/>
        <w:t>(    )</w:t>
      </w:r>
      <w:r w:rsidRPr="00EA5647">
        <w:rPr>
          <w:rFonts w:ascii="Times New Roman" w:hAnsi="Times New Roman" w:cs="Times New Roman"/>
          <w:sz w:val="20"/>
          <w:szCs w:val="20"/>
        </w:rPr>
        <w:tab/>
        <w:t>NOT NOW LICENSED TO DO BUSINESS IN FLORIDA</w:t>
      </w:r>
    </w:p>
    <w:p w14:paraId="72F0E454" w14:textId="77777777" w:rsidR="00492E3E" w:rsidRPr="00EA5647" w:rsidRDefault="00492E3E" w:rsidP="00492E3E">
      <w:pPr>
        <w:rPr>
          <w:rFonts w:ascii="Times New Roman" w:hAnsi="Times New Roman" w:cs="Times New Roman"/>
          <w:sz w:val="20"/>
          <w:szCs w:val="20"/>
        </w:rPr>
      </w:pPr>
    </w:p>
    <w:p w14:paraId="1E746DB8" w14:textId="77777777"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The name, titles, and home address of all persons who are officers or Partners in the organization are as follows:</w:t>
      </w:r>
    </w:p>
    <w:p w14:paraId="73A1E16A" w14:textId="77777777" w:rsidR="00492E3E" w:rsidRPr="00EA5647" w:rsidRDefault="00492E3E" w:rsidP="00492E3E">
      <w:pPr>
        <w:rPr>
          <w:rFonts w:ascii="Times New Roman" w:hAnsi="Times New Roman" w:cs="Times New Roman"/>
          <w:sz w:val="20"/>
          <w:szCs w:val="20"/>
        </w:rPr>
      </w:pPr>
    </w:p>
    <w:p w14:paraId="24519AD8" w14:textId="77777777" w:rsidR="00492E3E" w:rsidRPr="00EA5647" w:rsidRDefault="00492E3E" w:rsidP="00492E3E">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0"/>
          <w:szCs w:val="20"/>
        </w:rPr>
      </w:pPr>
      <w:r w:rsidRPr="00EA5647">
        <w:rPr>
          <w:rFonts w:ascii="Times New Roman" w:hAnsi="Times New Roman" w:cs="Times New Roman"/>
          <w:sz w:val="20"/>
          <w:szCs w:val="20"/>
        </w:rPr>
        <w:t>NAME AND TITLE</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t>HOME ADDRESS</w:t>
      </w:r>
    </w:p>
    <w:p w14:paraId="69AE0358" w14:textId="77777777" w:rsidR="00492E3E" w:rsidRPr="00EA5647" w:rsidRDefault="00492E3E" w:rsidP="00492E3E">
      <w:pPr>
        <w:rPr>
          <w:rFonts w:ascii="Times New Roman" w:hAnsi="Times New Roman" w:cs="Times New Roman"/>
          <w:sz w:val="20"/>
          <w:szCs w:val="20"/>
        </w:rPr>
      </w:pPr>
    </w:p>
    <w:p w14:paraId="53C32D9F" w14:textId="77777777" w:rsidR="00492E3E" w:rsidRPr="00EA5647" w:rsidRDefault="00492E3E" w:rsidP="00492E3E">
      <w:pPr>
        <w:rPr>
          <w:rFonts w:ascii="Times New Roman" w:hAnsi="Times New Roman" w:cs="Times New Roman"/>
          <w:sz w:val="20"/>
          <w:szCs w:val="20"/>
          <w:u w:val="single"/>
        </w:rPr>
      </w:pP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t xml:space="preserve">                                                                </w:t>
      </w:r>
    </w:p>
    <w:p w14:paraId="01BA00C3" w14:textId="77777777" w:rsidR="00492E3E" w:rsidRPr="00EA5647" w:rsidRDefault="00492E3E" w:rsidP="00492E3E">
      <w:pPr>
        <w:rPr>
          <w:rFonts w:ascii="Times New Roman" w:hAnsi="Times New Roman" w:cs="Times New Roman"/>
          <w:sz w:val="20"/>
          <w:szCs w:val="20"/>
          <w:u w:val="single"/>
        </w:rPr>
      </w:pPr>
    </w:p>
    <w:p w14:paraId="57BBDDB4" w14:textId="77777777" w:rsidR="00492E3E" w:rsidRPr="00EA5647" w:rsidRDefault="00492E3E" w:rsidP="00492E3E">
      <w:pPr>
        <w:rPr>
          <w:rFonts w:ascii="Times New Roman" w:hAnsi="Times New Roman" w:cs="Times New Roman"/>
          <w:sz w:val="20"/>
          <w:szCs w:val="20"/>
          <w:u w:val="single"/>
        </w:rPr>
      </w:pP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t xml:space="preserve">                                                                 </w:t>
      </w:r>
    </w:p>
    <w:p w14:paraId="5D352A51" w14:textId="77777777" w:rsidR="00492E3E" w:rsidRPr="00EA5647" w:rsidRDefault="00492E3E" w:rsidP="00492E3E">
      <w:pPr>
        <w:rPr>
          <w:rFonts w:ascii="Times New Roman" w:hAnsi="Times New Roman" w:cs="Times New Roman"/>
          <w:sz w:val="20"/>
          <w:szCs w:val="20"/>
          <w:u w:val="single"/>
        </w:rPr>
      </w:pPr>
    </w:p>
    <w:p w14:paraId="5BA553CB" w14:textId="77777777" w:rsidR="00492E3E" w:rsidRPr="00EA5647" w:rsidRDefault="00492E3E" w:rsidP="00492E3E">
      <w:pPr>
        <w:rPr>
          <w:rFonts w:ascii="Times New Roman" w:hAnsi="Times New Roman" w:cs="Times New Roman"/>
          <w:sz w:val="20"/>
          <w:szCs w:val="20"/>
          <w:u w:val="single"/>
        </w:rPr>
      </w:pP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t xml:space="preserve">                                                                </w:t>
      </w:r>
    </w:p>
    <w:p w14:paraId="708C81F0" w14:textId="77777777" w:rsidR="00492E3E" w:rsidRPr="00EA5647" w:rsidRDefault="00492E3E" w:rsidP="00492E3E">
      <w:pPr>
        <w:rPr>
          <w:rFonts w:ascii="Times New Roman" w:hAnsi="Times New Roman" w:cs="Times New Roman"/>
          <w:sz w:val="20"/>
          <w:szCs w:val="20"/>
          <w:u w:val="single"/>
        </w:rPr>
      </w:pPr>
    </w:p>
    <w:p w14:paraId="5961C34E" w14:textId="77777777" w:rsidR="00492E3E" w:rsidRPr="00EA5647" w:rsidRDefault="00492E3E" w:rsidP="00492E3E">
      <w:pPr>
        <w:rPr>
          <w:rFonts w:ascii="Times New Roman" w:hAnsi="Times New Roman" w:cs="Times New Roman"/>
          <w:sz w:val="20"/>
          <w:szCs w:val="20"/>
          <w:u w:val="single"/>
        </w:rPr>
      </w:pP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t xml:space="preserve">                                                                 </w:t>
      </w:r>
    </w:p>
    <w:p w14:paraId="168E6F90" w14:textId="77777777" w:rsidR="00492E3E" w:rsidRPr="00EA5647" w:rsidRDefault="00492E3E" w:rsidP="00492E3E">
      <w:pPr>
        <w:rPr>
          <w:rFonts w:ascii="Times New Roman" w:hAnsi="Times New Roman" w:cs="Times New Roman"/>
          <w:sz w:val="20"/>
          <w:szCs w:val="20"/>
          <w:u w:val="single"/>
        </w:rPr>
      </w:pPr>
    </w:p>
    <w:p w14:paraId="715AB430" w14:textId="77777777" w:rsidR="00492E3E" w:rsidRPr="00EA5647" w:rsidRDefault="00492E3E" w:rsidP="00492E3E">
      <w:pPr>
        <w:rPr>
          <w:rFonts w:ascii="Times New Roman" w:hAnsi="Times New Roman" w:cs="Times New Roman"/>
          <w:sz w:val="20"/>
          <w:szCs w:val="20"/>
        </w:rPr>
      </w:pPr>
    </w:p>
    <w:p w14:paraId="3FBF7D37" w14:textId="77777777"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 xml:space="preserve">Signed and Sealed this </w:t>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 xml:space="preserve"> day of </w:t>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 20</w:t>
      </w:r>
      <w:r w:rsidR="006906CF">
        <w:rPr>
          <w:rFonts w:ascii="Times New Roman" w:hAnsi="Times New Roman" w:cs="Times New Roman"/>
          <w:sz w:val="20"/>
          <w:szCs w:val="20"/>
          <w:u w:val="single"/>
        </w:rPr>
        <w:tab/>
      </w:r>
      <w:r w:rsidRPr="00EA5647">
        <w:rPr>
          <w:rFonts w:ascii="Times New Roman" w:hAnsi="Times New Roman" w:cs="Times New Roman"/>
          <w:sz w:val="20"/>
          <w:szCs w:val="20"/>
          <w:u w:val="single"/>
        </w:rPr>
        <w:t xml:space="preserve">           </w:t>
      </w:r>
    </w:p>
    <w:p w14:paraId="3033707D" w14:textId="77777777" w:rsidR="00492E3E" w:rsidRPr="00EA5647" w:rsidRDefault="00492E3E" w:rsidP="00492E3E">
      <w:pPr>
        <w:rPr>
          <w:rFonts w:ascii="Times New Roman" w:hAnsi="Times New Roman" w:cs="Times New Roman"/>
          <w:sz w:val="20"/>
          <w:szCs w:val="20"/>
        </w:rPr>
      </w:pPr>
    </w:p>
    <w:p w14:paraId="406F2627" w14:textId="77777777" w:rsidR="00492E3E" w:rsidRPr="00EA5647" w:rsidRDefault="00492E3E" w:rsidP="00492E3E">
      <w:pPr>
        <w:rPr>
          <w:rFonts w:ascii="Times New Roman" w:hAnsi="Times New Roman" w:cs="Times New Roman"/>
          <w:sz w:val="20"/>
          <w:szCs w:val="20"/>
          <w:u w:val="single"/>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t xml:space="preserve">By:  </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 xml:space="preserve"> </w:t>
      </w:r>
    </w:p>
    <w:p w14:paraId="03178F99" w14:textId="77777777" w:rsidR="00492E3E" w:rsidRPr="00EA5647" w:rsidRDefault="00492E3E" w:rsidP="00492E3E">
      <w:pPr>
        <w:rPr>
          <w:rFonts w:ascii="Times New Roman" w:hAnsi="Times New Roman" w:cs="Times New Roman"/>
          <w:sz w:val="20"/>
          <w:szCs w:val="20"/>
          <w:u w:val="single"/>
        </w:rPr>
      </w:pPr>
    </w:p>
    <w:p w14:paraId="39EC8380" w14:textId="77777777" w:rsidR="00492E3E" w:rsidRPr="00EA5647" w:rsidRDefault="00492E3E" w:rsidP="00492E3E">
      <w:pPr>
        <w:rPr>
          <w:rFonts w:ascii="Times New Roman" w:hAnsi="Times New Roman" w:cs="Times New Roman"/>
          <w:sz w:val="20"/>
          <w:szCs w:val="20"/>
          <w:u w:val="single"/>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t xml:space="preserve">Printed Name:  </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 xml:space="preserve"> </w:t>
      </w:r>
    </w:p>
    <w:p w14:paraId="2EE67B93" w14:textId="77777777" w:rsidR="009B2A5E" w:rsidRDefault="00492E3E" w:rsidP="00492E3E">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0"/>
          <w:szCs w:val="20"/>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p>
    <w:p w14:paraId="094B8CD2" w14:textId="60DB94FE" w:rsidR="00492E3E" w:rsidRPr="00EA5647" w:rsidRDefault="009B2A5E" w:rsidP="00492E3E">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92E3E" w:rsidRPr="00EA5647">
        <w:rPr>
          <w:rFonts w:ascii="Times New Roman" w:hAnsi="Times New Roman" w:cs="Times New Roman"/>
          <w:sz w:val="20"/>
          <w:szCs w:val="20"/>
        </w:rPr>
        <w:t>Title:</w:t>
      </w:r>
      <w:r w:rsidR="00492E3E" w:rsidRPr="00EA5647">
        <w:rPr>
          <w:rFonts w:ascii="Times New Roman" w:hAnsi="Times New Roman" w:cs="Times New Roman"/>
          <w:sz w:val="20"/>
          <w:szCs w:val="20"/>
        </w:rPr>
        <w:tab/>
      </w:r>
      <w:r w:rsidR="00492E3E" w:rsidRPr="00EA5647">
        <w:rPr>
          <w:rFonts w:ascii="Times New Roman" w:hAnsi="Times New Roman" w:cs="Times New Roman"/>
          <w:sz w:val="20"/>
          <w:szCs w:val="20"/>
          <w:u w:val="single"/>
        </w:rPr>
        <w:tab/>
      </w:r>
      <w:r w:rsidR="00492E3E" w:rsidRPr="00EA5647">
        <w:rPr>
          <w:rFonts w:ascii="Times New Roman" w:hAnsi="Times New Roman" w:cs="Times New Roman"/>
          <w:sz w:val="20"/>
          <w:szCs w:val="20"/>
          <w:u w:val="single"/>
        </w:rPr>
        <w:tab/>
      </w:r>
      <w:r w:rsidR="00492E3E" w:rsidRPr="00EA5647">
        <w:rPr>
          <w:rFonts w:ascii="Times New Roman" w:hAnsi="Times New Roman" w:cs="Times New Roman"/>
          <w:sz w:val="20"/>
          <w:szCs w:val="20"/>
          <w:u w:val="single"/>
        </w:rPr>
        <w:tab/>
      </w:r>
      <w:r w:rsidR="00492E3E" w:rsidRPr="00EA5647">
        <w:rPr>
          <w:rFonts w:ascii="Times New Roman" w:hAnsi="Times New Roman" w:cs="Times New Roman"/>
          <w:sz w:val="20"/>
          <w:szCs w:val="20"/>
          <w:u w:val="single"/>
        </w:rPr>
        <w:tab/>
      </w:r>
      <w:r w:rsidR="00492E3E" w:rsidRPr="00EA5647">
        <w:rPr>
          <w:rFonts w:ascii="Times New Roman" w:hAnsi="Times New Roman" w:cs="Times New Roman"/>
          <w:sz w:val="20"/>
          <w:szCs w:val="20"/>
          <w:u w:val="single"/>
        </w:rPr>
        <w:tab/>
        <w:t xml:space="preserve">                                                                         </w:t>
      </w:r>
      <w:r w:rsidR="00492E3E" w:rsidRPr="00EA5647">
        <w:rPr>
          <w:rFonts w:ascii="Times New Roman" w:hAnsi="Times New Roman" w:cs="Times New Roman"/>
          <w:sz w:val="20"/>
          <w:szCs w:val="20"/>
        </w:rPr>
        <w:t xml:space="preserve"> </w:t>
      </w:r>
    </w:p>
    <w:p w14:paraId="32661361" w14:textId="77777777" w:rsidR="00492E3E" w:rsidRPr="00EA5647" w:rsidRDefault="00492E3E" w:rsidP="00EA5647">
      <w:pPr>
        <w:jc w:val="center"/>
        <w:rPr>
          <w:rFonts w:ascii="Times New Roman" w:hAnsi="Times New Roman" w:cs="Times New Roman"/>
          <w:b/>
          <w:bCs/>
          <w:sz w:val="20"/>
          <w:szCs w:val="20"/>
        </w:rPr>
      </w:pPr>
      <w:r w:rsidRPr="00E871E5">
        <w:rPr>
          <w:b/>
          <w:bCs/>
        </w:rPr>
        <w:br w:type="page"/>
      </w:r>
      <w:r w:rsidR="00FD2EBF" w:rsidRPr="00FD2EBF">
        <w:rPr>
          <w:rFonts w:ascii="Times New Roman" w:hAnsi="Times New Roman" w:cs="Times New Roman"/>
          <w:b/>
          <w:bCs/>
          <w:sz w:val="20"/>
          <w:szCs w:val="20"/>
        </w:rPr>
        <w:lastRenderedPageBreak/>
        <w:t>PROPOSAL</w:t>
      </w:r>
      <w:r w:rsidRPr="00EA5647">
        <w:rPr>
          <w:rFonts w:ascii="Times New Roman" w:hAnsi="Times New Roman" w:cs="Times New Roman"/>
          <w:b/>
          <w:bCs/>
          <w:sz w:val="20"/>
          <w:szCs w:val="20"/>
        </w:rPr>
        <w:t xml:space="preserve"> QUALIFICATION/REFERENCE</w:t>
      </w:r>
      <w:r w:rsidR="00D064B3">
        <w:rPr>
          <w:rFonts w:ascii="Times New Roman" w:hAnsi="Times New Roman" w:cs="Times New Roman"/>
          <w:b/>
          <w:bCs/>
          <w:sz w:val="20"/>
          <w:szCs w:val="20"/>
        </w:rPr>
        <w:t xml:space="preserve"> </w:t>
      </w:r>
      <w:r w:rsidRPr="00EA5647">
        <w:rPr>
          <w:rFonts w:ascii="Times New Roman" w:hAnsi="Times New Roman" w:cs="Times New Roman"/>
          <w:b/>
          <w:bCs/>
          <w:sz w:val="20"/>
          <w:szCs w:val="20"/>
        </w:rPr>
        <w:t>FORM</w:t>
      </w:r>
    </w:p>
    <w:p w14:paraId="110247D5" w14:textId="77777777" w:rsidR="00492E3E" w:rsidRPr="009B2A5E" w:rsidRDefault="00492E3E" w:rsidP="00492E3E">
      <w:pPr>
        <w:jc w:val="center"/>
        <w:rPr>
          <w:b/>
          <w:bCs/>
          <w:sz w:val="10"/>
          <w:szCs w:val="10"/>
        </w:rPr>
      </w:pPr>
    </w:p>
    <w:p w14:paraId="1F8A76D2" w14:textId="77777777"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 xml:space="preserve">The </w:t>
      </w:r>
      <w:r w:rsidR="00D064B3">
        <w:rPr>
          <w:rFonts w:ascii="Times New Roman" w:hAnsi="Times New Roman" w:cs="Times New Roman"/>
          <w:sz w:val="20"/>
          <w:szCs w:val="20"/>
        </w:rPr>
        <w:t>Respondent</w:t>
      </w:r>
      <w:r w:rsidRPr="00EA5647">
        <w:rPr>
          <w:rFonts w:ascii="Times New Roman" w:hAnsi="Times New Roman" w:cs="Times New Roman"/>
          <w:sz w:val="20"/>
          <w:szCs w:val="20"/>
        </w:rPr>
        <w:t xml:space="preserve"> shall submit the following minimum information as reference for three (3) similar projects that have been completed successfully by the </w:t>
      </w:r>
      <w:r w:rsidR="00D064B3">
        <w:rPr>
          <w:rFonts w:ascii="Times New Roman" w:hAnsi="Times New Roman" w:cs="Times New Roman"/>
          <w:sz w:val="20"/>
          <w:szCs w:val="20"/>
        </w:rPr>
        <w:t xml:space="preserve">Respondent </w:t>
      </w:r>
      <w:r w:rsidRPr="00EA5647">
        <w:rPr>
          <w:rFonts w:ascii="Times New Roman" w:hAnsi="Times New Roman" w:cs="Times New Roman"/>
          <w:sz w:val="20"/>
          <w:szCs w:val="20"/>
        </w:rPr>
        <w:t>in the Southeastern United States within the last five (5) years.  Three (3) projects are required to qualify the firm to</w:t>
      </w:r>
      <w:r w:rsidR="00D064B3">
        <w:rPr>
          <w:rFonts w:ascii="Times New Roman" w:hAnsi="Times New Roman" w:cs="Times New Roman"/>
          <w:sz w:val="20"/>
          <w:szCs w:val="20"/>
        </w:rPr>
        <w:t xml:space="preserve"> submit a proposal</w:t>
      </w:r>
      <w:r w:rsidRPr="00EA5647">
        <w:rPr>
          <w:rFonts w:ascii="Times New Roman" w:hAnsi="Times New Roman" w:cs="Times New Roman"/>
          <w:sz w:val="20"/>
          <w:szCs w:val="20"/>
        </w:rPr>
        <w:t>.</w:t>
      </w:r>
      <w:r w:rsidR="00EA5647">
        <w:rPr>
          <w:rFonts w:ascii="Times New Roman" w:hAnsi="Times New Roman" w:cs="Times New Roman"/>
          <w:sz w:val="20"/>
          <w:szCs w:val="20"/>
        </w:rPr>
        <w:t xml:space="preserve">  </w:t>
      </w:r>
      <w:r w:rsidRPr="00EA5647">
        <w:rPr>
          <w:rFonts w:ascii="Times New Roman" w:hAnsi="Times New Roman" w:cs="Times New Roman"/>
          <w:sz w:val="20"/>
          <w:szCs w:val="20"/>
        </w:rPr>
        <w:t>References will be contacted and the information supplied will be considered in the award of this contract.</w:t>
      </w:r>
    </w:p>
    <w:p w14:paraId="1DFD11DC" w14:textId="77777777" w:rsidR="00492E3E" w:rsidRPr="00EA5647" w:rsidRDefault="00492E3E" w:rsidP="00492E3E">
      <w:pPr>
        <w:rPr>
          <w:rFonts w:ascii="Times New Roman" w:hAnsi="Times New Roman" w:cs="Times New Roman"/>
          <w:sz w:val="20"/>
          <w:szCs w:val="20"/>
        </w:rPr>
      </w:pPr>
    </w:p>
    <w:p w14:paraId="10A2E7E9"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r w:rsidRPr="00EA5647">
        <w:rPr>
          <w:rFonts w:ascii="Times New Roman" w:hAnsi="Times New Roman" w:cs="Times New Roman"/>
          <w:b/>
          <w:bCs/>
          <w:sz w:val="20"/>
          <w:szCs w:val="20"/>
        </w:rPr>
        <w:t>COMPANY/CONTRACT NAME:</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t xml:space="preserve">                                                                      </w:t>
      </w:r>
    </w:p>
    <w:p w14:paraId="54A797F5" w14:textId="77777777" w:rsidR="00492E3E" w:rsidRPr="00EA5647" w:rsidRDefault="00492E3E" w:rsidP="00492E3E">
      <w:pPr>
        <w:rPr>
          <w:rFonts w:ascii="Times New Roman" w:hAnsi="Times New Roman" w:cs="Times New Roman"/>
          <w:sz w:val="20"/>
          <w:szCs w:val="20"/>
        </w:rPr>
      </w:pPr>
    </w:p>
    <w:p w14:paraId="3C7D6254"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r w:rsidRPr="00EA5647">
        <w:rPr>
          <w:rFonts w:ascii="Times New Roman" w:hAnsi="Times New Roman" w:cs="Times New Roman"/>
          <w:b/>
          <w:bCs/>
          <w:sz w:val="20"/>
          <w:szCs w:val="20"/>
        </w:rPr>
        <w:t>1.</w:t>
      </w:r>
      <w:r w:rsidRPr="00EA5647">
        <w:rPr>
          <w:rFonts w:ascii="Times New Roman" w:hAnsi="Times New Roman" w:cs="Times New Roman"/>
          <w:b/>
          <w:bCs/>
          <w:sz w:val="20"/>
          <w:szCs w:val="20"/>
        </w:rPr>
        <w:tab/>
        <w:t>PROJECT:</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ab/>
      </w:r>
      <w:r w:rsidRPr="00EA5647">
        <w:rPr>
          <w:rFonts w:ascii="Times New Roman" w:hAnsi="Times New Roman" w:cs="Times New Roman"/>
          <w:sz w:val="20"/>
          <w:szCs w:val="20"/>
        </w:rPr>
        <w:tab/>
        <w:t xml:space="preserve">PROJECT DATE: </w:t>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p>
    <w:p w14:paraId="3131FF91"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rPr>
      </w:pPr>
    </w:p>
    <w:p w14:paraId="6626295A"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r w:rsidRPr="00EA5647">
        <w:rPr>
          <w:rFonts w:ascii="Times New Roman" w:hAnsi="Times New Roman" w:cs="Times New Roman"/>
          <w:sz w:val="20"/>
          <w:szCs w:val="20"/>
        </w:rPr>
        <w:tab/>
        <w:t>ADDRESS:</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p>
    <w:p w14:paraId="610D4D11"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p>
    <w:p w14:paraId="56526A2E"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p>
    <w:p w14:paraId="32C03ADB"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p>
    <w:p w14:paraId="139EBCBA"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rPr>
      </w:pPr>
      <w:r w:rsidRPr="00EA5647">
        <w:rPr>
          <w:rFonts w:ascii="Times New Roman" w:hAnsi="Times New Roman" w:cs="Times New Roman"/>
          <w:sz w:val="20"/>
          <w:szCs w:val="20"/>
        </w:rPr>
        <w:tab/>
        <w:t xml:space="preserve">CONTACT:  </w:t>
      </w:r>
      <w:r w:rsidRPr="00EA5647">
        <w:rPr>
          <w:rFonts w:ascii="Times New Roman" w:hAnsi="Times New Roman" w:cs="Times New Roman"/>
          <w:sz w:val="20"/>
          <w:szCs w:val="20"/>
        </w:rPr>
        <w:tab/>
      </w:r>
    </w:p>
    <w:p w14:paraId="4BBAE4E4" w14:textId="77777777"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ab/>
        <w:t>PERSON:</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t>TITLE:</w:t>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p>
    <w:p w14:paraId="5BEBD6F1" w14:textId="77777777" w:rsidR="00492E3E" w:rsidRPr="00EA5647" w:rsidRDefault="00492E3E" w:rsidP="00492E3E">
      <w:pPr>
        <w:rPr>
          <w:rFonts w:ascii="Times New Roman" w:hAnsi="Times New Roman" w:cs="Times New Roman"/>
          <w:sz w:val="20"/>
          <w:szCs w:val="20"/>
          <w:u w:val="single"/>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p>
    <w:p w14:paraId="01A1CCC6" w14:textId="77777777"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 xml:space="preserve"> </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t>(PHONE)</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t>(EMAIL)</w:t>
      </w:r>
    </w:p>
    <w:p w14:paraId="373966A7" w14:textId="77777777" w:rsidR="00492E3E" w:rsidRPr="00EA5647" w:rsidRDefault="00492E3E" w:rsidP="00492E3E">
      <w:pPr>
        <w:tabs>
          <w:tab w:val="left" w:pos="720"/>
          <w:tab w:val="left" w:pos="1440"/>
          <w:tab w:val="left" w:pos="2160"/>
        </w:tabs>
        <w:ind w:left="2160" w:hanging="2160"/>
        <w:rPr>
          <w:rFonts w:ascii="Times New Roman" w:hAnsi="Times New Roman" w:cs="Times New Roman"/>
          <w:b/>
          <w:bCs/>
          <w:sz w:val="20"/>
          <w:szCs w:val="20"/>
          <w:u w:val="single"/>
        </w:rPr>
      </w:pPr>
      <w:r w:rsidRPr="00EA5647">
        <w:rPr>
          <w:rFonts w:ascii="Times New Roman" w:hAnsi="Times New Roman" w:cs="Times New Roman"/>
          <w:b/>
          <w:bCs/>
          <w:sz w:val="20"/>
          <w:szCs w:val="20"/>
        </w:rPr>
        <w:tab/>
      </w:r>
      <w:r w:rsidRPr="00EA5647">
        <w:rPr>
          <w:rFonts w:ascii="Times New Roman" w:hAnsi="Times New Roman" w:cs="Times New Roman"/>
          <w:b/>
          <w:bCs/>
          <w:sz w:val="20"/>
          <w:szCs w:val="20"/>
        </w:rPr>
        <w:tab/>
      </w:r>
      <w:r w:rsidRPr="00EA5647">
        <w:rPr>
          <w:rFonts w:ascii="Times New Roman" w:hAnsi="Times New Roman" w:cs="Times New Roman"/>
          <w:b/>
          <w:bCs/>
          <w:sz w:val="20"/>
          <w:szCs w:val="20"/>
        </w:rPr>
        <w:tab/>
      </w:r>
      <w:r w:rsidRPr="00EA5647">
        <w:rPr>
          <w:rFonts w:ascii="Times New Roman" w:hAnsi="Times New Roman" w:cs="Times New Roman"/>
          <w:b/>
          <w:bCs/>
          <w:sz w:val="20"/>
          <w:szCs w:val="20"/>
          <w:u w:val="single"/>
        </w:rPr>
        <w:tab/>
      </w:r>
      <w:r w:rsidRPr="00EA5647">
        <w:rPr>
          <w:rFonts w:ascii="Times New Roman" w:hAnsi="Times New Roman" w:cs="Times New Roman"/>
          <w:b/>
          <w:bCs/>
          <w:sz w:val="20"/>
          <w:szCs w:val="20"/>
          <w:u w:val="single"/>
        </w:rPr>
        <w:tab/>
      </w:r>
      <w:r w:rsidRPr="00EA5647">
        <w:rPr>
          <w:rFonts w:ascii="Times New Roman" w:hAnsi="Times New Roman" w:cs="Times New Roman"/>
          <w:b/>
          <w:bCs/>
          <w:sz w:val="20"/>
          <w:szCs w:val="20"/>
          <w:u w:val="single"/>
        </w:rPr>
        <w:tab/>
      </w:r>
      <w:r w:rsidRPr="00EA5647">
        <w:rPr>
          <w:rFonts w:ascii="Times New Roman" w:hAnsi="Times New Roman" w:cs="Times New Roman"/>
          <w:b/>
          <w:bCs/>
          <w:sz w:val="20"/>
          <w:szCs w:val="20"/>
          <w:u w:val="single"/>
        </w:rPr>
        <w:tab/>
      </w:r>
      <w:r w:rsidRPr="00EA5647">
        <w:rPr>
          <w:rFonts w:ascii="Times New Roman" w:hAnsi="Times New Roman" w:cs="Times New Roman"/>
          <w:b/>
          <w:bCs/>
          <w:sz w:val="20"/>
          <w:szCs w:val="20"/>
          <w:u w:val="single"/>
        </w:rPr>
        <w:tab/>
      </w:r>
    </w:p>
    <w:p w14:paraId="3023DA47" w14:textId="77777777" w:rsidR="00492E3E" w:rsidRPr="00EA5647" w:rsidRDefault="00492E3E" w:rsidP="00492E3E">
      <w:pPr>
        <w:tabs>
          <w:tab w:val="left" w:pos="720"/>
          <w:tab w:val="left" w:pos="1440"/>
          <w:tab w:val="left" w:pos="2160"/>
        </w:tabs>
        <w:ind w:left="2160" w:hanging="2160"/>
        <w:rPr>
          <w:rFonts w:ascii="Times New Roman" w:hAnsi="Times New Roman" w:cs="Times New Roman"/>
          <w:bCs/>
          <w:sz w:val="20"/>
          <w:szCs w:val="20"/>
        </w:rPr>
      </w:pPr>
      <w:r w:rsidRPr="00EA5647">
        <w:rPr>
          <w:rFonts w:ascii="Times New Roman" w:hAnsi="Times New Roman" w:cs="Times New Roman"/>
          <w:b/>
          <w:bCs/>
          <w:sz w:val="20"/>
          <w:szCs w:val="20"/>
        </w:rPr>
        <w:tab/>
      </w:r>
      <w:r w:rsidRPr="00EA5647">
        <w:rPr>
          <w:rFonts w:ascii="Times New Roman" w:hAnsi="Times New Roman" w:cs="Times New Roman"/>
          <w:b/>
          <w:bCs/>
          <w:sz w:val="20"/>
          <w:szCs w:val="20"/>
        </w:rPr>
        <w:tab/>
      </w:r>
      <w:r w:rsidRPr="00EA5647">
        <w:rPr>
          <w:rFonts w:ascii="Times New Roman" w:hAnsi="Times New Roman" w:cs="Times New Roman"/>
          <w:b/>
          <w:bCs/>
          <w:sz w:val="20"/>
          <w:szCs w:val="20"/>
        </w:rPr>
        <w:tab/>
      </w:r>
      <w:r w:rsidRPr="00EA5647">
        <w:rPr>
          <w:rFonts w:ascii="Times New Roman" w:hAnsi="Times New Roman" w:cs="Times New Roman"/>
          <w:bCs/>
          <w:sz w:val="20"/>
          <w:szCs w:val="20"/>
        </w:rPr>
        <w:t>(FAX)</w:t>
      </w:r>
    </w:p>
    <w:p w14:paraId="6A79B147" w14:textId="77777777" w:rsidR="00492E3E" w:rsidRPr="00EA5647" w:rsidRDefault="00492E3E" w:rsidP="00492E3E">
      <w:pPr>
        <w:tabs>
          <w:tab w:val="left" w:pos="720"/>
          <w:tab w:val="left" w:pos="1440"/>
          <w:tab w:val="left" w:pos="2160"/>
        </w:tabs>
        <w:ind w:left="2160" w:hanging="2160"/>
        <w:rPr>
          <w:rFonts w:ascii="Times New Roman" w:hAnsi="Times New Roman" w:cs="Times New Roman"/>
          <w:b/>
          <w:bCs/>
          <w:sz w:val="20"/>
          <w:szCs w:val="20"/>
        </w:rPr>
      </w:pPr>
    </w:p>
    <w:p w14:paraId="5992E8AD"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r w:rsidRPr="00EA5647">
        <w:rPr>
          <w:rFonts w:ascii="Times New Roman" w:hAnsi="Times New Roman" w:cs="Times New Roman"/>
          <w:b/>
          <w:bCs/>
          <w:sz w:val="20"/>
          <w:szCs w:val="20"/>
        </w:rPr>
        <w:t>COMPANY/CONTRACT NAME:</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t xml:space="preserve">                                                                      </w:t>
      </w:r>
    </w:p>
    <w:p w14:paraId="73F526A9" w14:textId="77777777" w:rsidR="00492E3E" w:rsidRPr="00EA5647" w:rsidRDefault="00492E3E" w:rsidP="00492E3E">
      <w:pPr>
        <w:rPr>
          <w:rFonts w:ascii="Times New Roman" w:hAnsi="Times New Roman" w:cs="Times New Roman"/>
          <w:sz w:val="20"/>
          <w:szCs w:val="20"/>
        </w:rPr>
      </w:pPr>
    </w:p>
    <w:p w14:paraId="1ED91E3A"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r w:rsidRPr="00EA5647">
        <w:rPr>
          <w:rFonts w:ascii="Times New Roman" w:hAnsi="Times New Roman" w:cs="Times New Roman"/>
          <w:b/>
          <w:bCs/>
          <w:sz w:val="20"/>
          <w:szCs w:val="20"/>
        </w:rPr>
        <w:t>2.</w:t>
      </w:r>
      <w:r w:rsidRPr="00EA5647">
        <w:rPr>
          <w:rFonts w:ascii="Times New Roman" w:hAnsi="Times New Roman" w:cs="Times New Roman"/>
          <w:b/>
          <w:bCs/>
          <w:sz w:val="20"/>
          <w:szCs w:val="20"/>
        </w:rPr>
        <w:tab/>
        <w:t>PROJECT:</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ab/>
      </w:r>
      <w:r w:rsidRPr="00EA5647">
        <w:rPr>
          <w:rFonts w:ascii="Times New Roman" w:hAnsi="Times New Roman" w:cs="Times New Roman"/>
          <w:sz w:val="20"/>
          <w:szCs w:val="20"/>
        </w:rPr>
        <w:tab/>
        <w:t xml:space="preserve">PROJECT DATE: </w:t>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p>
    <w:p w14:paraId="0A69623A"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rPr>
      </w:pPr>
    </w:p>
    <w:p w14:paraId="07EA05AB"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r w:rsidRPr="00EA5647">
        <w:rPr>
          <w:rFonts w:ascii="Times New Roman" w:hAnsi="Times New Roman" w:cs="Times New Roman"/>
          <w:sz w:val="20"/>
          <w:szCs w:val="20"/>
        </w:rPr>
        <w:tab/>
        <w:t>ADDRESS:</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p>
    <w:p w14:paraId="37E8263F"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p>
    <w:p w14:paraId="60101068"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p>
    <w:p w14:paraId="63525798"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p>
    <w:p w14:paraId="68F75F0C"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rPr>
      </w:pPr>
      <w:r w:rsidRPr="00EA5647">
        <w:rPr>
          <w:rFonts w:ascii="Times New Roman" w:hAnsi="Times New Roman" w:cs="Times New Roman"/>
          <w:sz w:val="20"/>
          <w:szCs w:val="20"/>
        </w:rPr>
        <w:tab/>
        <w:t xml:space="preserve">CONTACT:  </w:t>
      </w:r>
      <w:r w:rsidRPr="00EA5647">
        <w:rPr>
          <w:rFonts w:ascii="Times New Roman" w:hAnsi="Times New Roman" w:cs="Times New Roman"/>
          <w:sz w:val="20"/>
          <w:szCs w:val="20"/>
        </w:rPr>
        <w:tab/>
      </w:r>
    </w:p>
    <w:p w14:paraId="750640B9" w14:textId="77777777"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ab/>
        <w:t>PERSON:</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t>TITLE:</w:t>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p>
    <w:p w14:paraId="0BEDF298" w14:textId="77777777" w:rsidR="00492E3E" w:rsidRPr="00EA5647" w:rsidRDefault="00492E3E" w:rsidP="00492E3E">
      <w:pPr>
        <w:rPr>
          <w:rFonts w:ascii="Times New Roman" w:hAnsi="Times New Roman" w:cs="Times New Roman"/>
          <w:sz w:val="20"/>
          <w:szCs w:val="20"/>
          <w:u w:val="single"/>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p>
    <w:p w14:paraId="42806E96" w14:textId="77777777"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 xml:space="preserve"> </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t>(PHONE)</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t>(EMAIL)</w:t>
      </w:r>
    </w:p>
    <w:p w14:paraId="541F4144" w14:textId="77777777" w:rsidR="00492E3E" w:rsidRPr="00EA5647" w:rsidRDefault="00492E3E" w:rsidP="00492E3E">
      <w:pPr>
        <w:tabs>
          <w:tab w:val="left" w:pos="720"/>
          <w:tab w:val="left" w:pos="1440"/>
          <w:tab w:val="left" w:pos="2160"/>
        </w:tabs>
        <w:ind w:left="2160" w:hanging="2160"/>
        <w:rPr>
          <w:rFonts w:ascii="Times New Roman" w:hAnsi="Times New Roman" w:cs="Times New Roman"/>
          <w:b/>
          <w:bCs/>
          <w:sz w:val="20"/>
          <w:szCs w:val="20"/>
          <w:u w:val="single"/>
        </w:rPr>
      </w:pPr>
      <w:r w:rsidRPr="00EA5647">
        <w:rPr>
          <w:rFonts w:ascii="Times New Roman" w:hAnsi="Times New Roman" w:cs="Times New Roman"/>
          <w:b/>
          <w:bCs/>
          <w:sz w:val="20"/>
          <w:szCs w:val="20"/>
        </w:rPr>
        <w:tab/>
      </w:r>
      <w:r w:rsidRPr="00EA5647">
        <w:rPr>
          <w:rFonts w:ascii="Times New Roman" w:hAnsi="Times New Roman" w:cs="Times New Roman"/>
          <w:b/>
          <w:bCs/>
          <w:sz w:val="20"/>
          <w:szCs w:val="20"/>
        </w:rPr>
        <w:tab/>
      </w:r>
      <w:r w:rsidRPr="00EA5647">
        <w:rPr>
          <w:rFonts w:ascii="Times New Roman" w:hAnsi="Times New Roman" w:cs="Times New Roman"/>
          <w:b/>
          <w:bCs/>
          <w:sz w:val="20"/>
          <w:szCs w:val="20"/>
        </w:rPr>
        <w:tab/>
      </w:r>
      <w:r w:rsidRPr="00EA5647">
        <w:rPr>
          <w:rFonts w:ascii="Times New Roman" w:hAnsi="Times New Roman" w:cs="Times New Roman"/>
          <w:b/>
          <w:bCs/>
          <w:sz w:val="20"/>
          <w:szCs w:val="20"/>
          <w:u w:val="single"/>
        </w:rPr>
        <w:tab/>
      </w:r>
      <w:r w:rsidRPr="00EA5647">
        <w:rPr>
          <w:rFonts w:ascii="Times New Roman" w:hAnsi="Times New Roman" w:cs="Times New Roman"/>
          <w:b/>
          <w:bCs/>
          <w:sz w:val="20"/>
          <w:szCs w:val="20"/>
          <w:u w:val="single"/>
        </w:rPr>
        <w:tab/>
      </w:r>
      <w:r w:rsidRPr="00EA5647">
        <w:rPr>
          <w:rFonts w:ascii="Times New Roman" w:hAnsi="Times New Roman" w:cs="Times New Roman"/>
          <w:b/>
          <w:bCs/>
          <w:sz w:val="20"/>
          <w:szCs w:val="20"/>
          <w:u w:val="single"/>
        </w:rPr>
        <w:tab/>
      </w:r>
      <w:r w:rsidRPr="00EA5647">
        <w:rPr>
          <w:rFonts w:ascii="Times New Roman" w:hAnsi="Times New Roman" w:cs="Times New Roman"/>
          <w:b/>
          <w:bCs/>
          <w:sz w:val="20"/>
          <w:szCs w:val="20"/>
          <w:u w:val="single"/>
        </w:rPr>
        <w:tab/>
      </w:r>
      <w:r w:rsidRPr="00EA5647">
        <w:rPr>
          <w:rFonts w:ascii="Times New Roman" w:hAnsi="Times New Roman" w:cs="Times New Roman"/>
          <w:b/>
          <w:bCs/>
          <w:sz w:val="20"/>
          <w:szCs w:val="20"/>
          <w:u w:val="single"/>
        </w:rPr>
        <w:tab/>
      </w:r>
    </w:p>
    <w:p w14:paraId="4E17A033" w14:textId="77777777" w:rsidR="00492E3E" w:rsidRPr="00EA5647" w:rsidRDefault="00492E3E" w:rsidP="00492E3E">
      <w:pPr>
        <w:tabs>
          <w:tab w:val="left" w:pos="720"/>
          <w:tab w:val="left" w:pos="1440"/>
          <w:tab w:val="left" w:pos="2160"/>
        </w:tabs>
        <w:ind w:left="2160" w:hanging="2160"/>
        <w:rPr>
          <w:rFonts w:ascii="Times New Roman" w:hAnsi="Times New Roman" w:cs="Times New Roman"/>
          <w:bCs/>
          <w:sz w:val="20"/>
          <w:szCs w:val="20"/>
        </w:rPr>
      </w:pPr>
      <w:r w:rsidRPr="00EA5647">
        <w:rPr>
          <w:rFonts w:ascii="Times New Roman" w:hAnsi="Times New Roman" w:cs="Times New Roman"/>
          <w:b/>
          <w:bCs/>
          <w:sz w:val="20"/>
          <w:szCs w:val="20"/>
        </w:rPr>
        <w:tab/>
      </w:r>
      <w:r w:rsidRPr="00EA5647">
        <w:rPr>
          <w:rFonts w:ascii="Times New Roman" w:hAnsi="Times New Roman" w:cs="Times New Roman"/>
          <w:b/>
          <w:bCs/>
          <w:sz w:val="20"/>
          <w:szCs w:val="20"/>
        </w:rPr>
        <w:tab/>
      </w:r>
      <w:r w:rsidRPr="00EA5647">
        <w:rPr>
          <w:rFonts w:ascii="Times New Roman" w:hAnsi="Times New Roman" w:cs="Times New Roman"/>
          <w:b/>
          <w:bCs/>
          <w:sz w:val="20"/>
          <w:szCs w:val="20"/>
        </w:rPr>
        <w:tab/>
      </w:r>
      <w:r w:rsidRPr="00EA5647">
        <w:rPr>
          <w:rFonts w:ascii="Times New Roman" w:hAnsi="Times New Roman" w:cs="Times New Roman"/>
          <w:bCs/>
          <w:sz w:val="20"/>
          <w:szCs w:val="20"/>
        </w:rPr>
        <w:t>(FAX)</w:t>
      </w:r>
    </w:p>
    <w:p w14:paraId="7B699DD7" w14:textId="77777777" w:rsidR="00492E3E" w:rsidRPr="00EA5647" w:rsidRDefault="00492E3E" w:rsidP="00492E3E">
      <w:pPr>
        <w:tabs>
          <w:tab w:val="left" w:pos="720"/>
          <w:tab w:val="left" w:pos="1440"/>
          <w:tab w:val="left" w:pos="2160"/>
        </w:tabs>
        <w:ind w:left="2160" w:hanging="2160"/>
        <w:jc w:val="right"/>
        <w:rPr>
          <w:rFonts w:ascii="Times New Roman" w:hAnsi="Times New Roman" w:cs="Times New Roman"/>
          <w:sz w:val="20"/>
          <w:szCs w:val="20"/>
          <w:u w:val="single"/>
        </w:rPr>
      </w:pPr>
    </w:p>
    <w:p w14:paraId="1DD92EBA"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r w:rsidRPr="00EA5647">
        <w:rPr>
          <w:rFonts w:ascii="Times New Roman" w:hAnsi="Times New Roman" w:cs="Times New Roman"/>
          <w:b/>
          <w:bCs/>
          <w:sz w:val="20"/>
          <w:szCs w:val="20"/>
        </w:rPr>
        <w:t>COMPANY/CONTRACT NAME:</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t xml:space="preserve">                                                                      </w:t>
      </w:r>
    </w:p>
    <w:p w14:paraId="2FE26585" w14:textId="77777777" w:rsidR="00492E3E" w:rsidRPr="00EA5647" w:rsidRDefault="00492E3E" w:rsidP="00492E3E">
      <w:pPr>
        <w:rPr>
          <w:rFonts w:ascii="Times New Roman" w:hAnsi="Times New Roman" w:cs="Times New Roman"/>
          <w:sz w:val="20"/>
          <w:szCs w:val="20"/>
        </w:rPr>
      </w:pPr>
    </w:p>
    <w:p w14:paraId="1B5D71E4"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r w:rsidRPr="00EA5647">
        <w:rPr>
          <w:rFonts w:ascii="Times New Roman" w:hAnsi="Times New Roman" w:cs="Times New Roman"/>
          <w:b/>
          <w:bCs/>
          <w:sz w:val="20"/>
          <w:szCs w:val="20"/>
        </w:rPr>
        <w:t>3.</w:t>
      </w:r>
      <w:r w:rsidRPr="00EA5647">
        <w:rPr>
          <w:rFonts w:ascii="Times New Roman" w:hAnsi="Times New Roman" w:cs="Times New Roman"/>
          <w:b/>
          <w:bCs/>
          <w:sz w:val="20"/>
          <w:szCs w:val="20"/>
        </w:rPr>
        <w:tab/>
        <w:t>PROJECT:</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 xml:space="preserve">                                                                       </w:t>
      </w:r>
      <w:r w:rsidRPr="00EA5647">
        <w:rPr>
          <w:rFonts w:ascii="Times New Roman" w:hAnsi="Times New Roman" w:cs="Times New Roman"/>
          <w:sz w:val="20"/>
          <w:szCs w:val="20"/>
        </w:rPr>
        <w:tab/>
      </w:r>
      <w:r w:rsidRPr="00EA5647">
        <w:rPr>
          <w:rFonts w:ascii="Times New Roman" w:hAnsi="Times New Roman" w:cs="Times New Roman"/>
          <w:sz w:val="20"/>
          <w:szCs w:val="20"/>
        </w:rPr>
        <w:tab/>
        <w:t xml:space="preserve">PROJECT DATE: </w:t>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p>
    <w:p w14:paraId="6AE6F1BF"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rPr>
      </w:pPr>
    </w:p>
    <w:p w14:paraId="38D515E3"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r w:rsidRPr="00EA5647">
        <w:rPr>
          <w:rFonts w:ascii="Times New Roman" w:hAnsi="Times New Roman" w:cs="Times New Roman"/>
          <w:sz w:val="20"/>
          <w:szCs w:val="20"/>
        </w:rPr>
        <w:tab/>
        <w:t>ADDRESS:</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p>
    <w:p w14:paraId="61B575B6"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p>
    <w:p w14:paraId="0971B591"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p>
    <w:p w14:paraId="6A4F251C"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u w:val="single"/>
        </w:rPr>
      </w:pPr>
    </w:p>
    <w:p w14:paraId="794F8E2B" w14:textId="77777777" w:rsidR="00492E3E" w:rsidRPr="00EA5647" w:rsidRDefault="00492E3E" w:rsidP="00492E3E">
      <w:pPr>
        <w:tabs>
          <w:tab w:val="left" w:pos="720"/>
          <w:tab w:val="left" w:pos="1440"/>
          <w:tab w:val="left" w:pos="2160"/>
        </w:tabs>
        <w:ind w:left="2160" w:hanging="2160"/>
        <w:rPr>
          <w:rFonts w:ascii="Times New Roman" w:hAnsi="Times New Roman" w:cs="Times New Roman"/>
          <w:sz w:val="20"/>
          <w:szCs w:val="20"/>
        </w:rPr>
      </w:pPr>
      <w:r w:rsidRPr="00EA5647">
        <w:rPr>
          <w:rFonts w:ascii="Times New Roman" w:hAnsi="Times New Roman" w:cs="Times New Roman"/>
          <w:sz w:val="20"/>
          <w:szCs w:val="20"/>
        </w:rPr>
        <w:tab/>
        <w:t xml:space="preserve">CONTACT:  </w:t>
      </w:r>
      <w:r w:rsidRPr="00EA5647">
        <w:rPr>
          <w:rFonts w:ascii="Times New Roman" w:hAnsi="Times New Roman" w:cs="Times New Roman"/>
          <w:sz w:val="20"/>
          <w:szCs w:val="20"/>
        </w:rPr>
        <w:tab/>
      </w:r>
    </w:p>
    <w:p w14:paraId="7C0DF025" w14:textId="77777777"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ab/>
        <w:t>PERSON:</w:t>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t>TITLE:</w:t>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p>
    <w:p w14:paraId="3DC2A444" w14:textId="77777777" w:rsidR="00492E3E" w:rsidRPr="00EA5647" w:rsidRDefault="00492E3E" w:rsidP="00492E3E">
      <w:pPr>
        <w:rPr>
          <w:rFonts w:ascii="Times New Roman" w:hAnsi="Times New Roman" w:cs="Times New Roman"/>
          <w:sz w:val="20"/>
          <w:szCs w:val="20"/>
          <w:u w:val="single"/>
        </w:rPr>
      </w:pP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r w:rsidRPr="00EA5647">
        <w:rPr>
          <w:rFonts w:ascii="Times New Roman" w:hAnsi="Times New Roman" w:cs="Times New Roman"/>
          <w:sz w:val="20"/>
          <w:szCs w:val="20"/>
          <w:u w:val="single"/>
        </w:rPr>
        <w:tab/>
      </w:r>
    </w:p>
    <w:p w14:paraId="6F24A309" w14:textId="77777777" w:rsidR="00492E3E" w:rsidRPr="00EA5647" w:rsidRDefault="00492E3E" w:rsidP="00492E3E">
      <w:pPr>
        <w:rPr>
          <w:rFonts w:ascii="Times New Roman" w:hAnsi="Times New Roman" w:cs="Times New Roman"/>
          <w:sz w:val="20"/>
          <w:szCs w:val="20"/>
        </w:rPr>
      </w:pPr>
      <w:r w:rsidRPr="00EA5647">
        <w:rPr>
          <w:rFonts w:ascii="Times New Roman" w:hAnsi="Times New Roman" w:cs="Times New Roman"/>
          <w:sz w:val="20"/>
          <w:szCs w:val="20"/>
        </w:rPr>
        <w:t xml:space="preserve"> </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t>(PHONE)</w:t>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r>
      <w:r w:rsidRPr="00EA5647">
        <w:rPr>
          <w:rFonts w:ascii="Times New Roman" w:hAnsi="Times New Roman" w:cs="Times New Roman"/>
          <w:sz w:val="20"/>
          <w:szCs w:val="20"/>
        </w:rPr>
        <w:tab/>
        <w:t>(EMAIL)</w:t>
      </w:r>
    </w:p>
    <w:p w14:paraId="6B8F8468" w14:textId="77777777" w:rsidR="00492E3E" w:rsidRPr="00EA5647" w:rsidRDefault="00492E3E" w:rsidP="00492E3E">
      <w:pPr>
        <w:tabs>
          <w:tab w:val="left" w:pos="720"/>
          <w:tab w:val="left" w:pos="1440"/>
          <w:tab w:val="left" w:pos="2160"/>
        </w:tabs>
        <w:ind w:left="2160" w:hanging="2160"/>
        <w:rPr>
          <w:rFonts w:ascii="Times New Roman" w:hAnsi="Times New Roman" w:cs="Times New Roman"/>
          <w:b/>
          <w:bCs/>
          <w:sz w:val="20"/>
          <w:szCs w:val="20"/>
          <w:u w:val="single"/>
        </w:rPr>
      </w:pPr>
      <w:r w:rsidRPr="00EA5647">
        <w:rPr>
          <w:rFonts w:ascii="Times New Roman" w:hAnsi="Times New Roman" w:cs="Times New Roman"/>
          <w:b/>
          <w:bCs/>
          <w:sz w:val="20"/>
          <w:szCs w:val="20"/>
        </w:rPr>
        <w:tab/>
      </w:r>
      <w:r w:rsidRPr="00EA5647">
        <w:rPr>
          <w:rFonts w:ascii="Times New Roman" w:hAnsi="Times New Roman" w:cs="Times New Roman"/>
          <w:b/>
          <w:bCs/>
          <w:sz w:val="20"/>
          <w:szCs w:val="20"/>
        </w:rPr>
        <w:tab/>
      </w:r>
      <w:r w:rsidRPr="00EA5647">
        <w:rPr>
          <w:rFonts w:ascii="Times New Roman" w:hAnsi="Times New Roman" w:cs="Times New Roman"/>
          <w:b/>
          <w:bCs/>
          <w:sz w:val="20"/>
          <w:szCs w:val="20"/>
        </w:rPr>
        <w:tab/>
      </w:r>
      <w:r w:rsidRPr="00EA5647">
        <w:rPr>
          <w:rFonts w:ascii="Times New Roman" w:hAnsi="Times New Roman" w:cs="Times New Roman"/>
          <w:b/>
          <w:bCs/>
          <w:sz w:val="20"/>
          <w:szCs w:val="20"/>
          <w:u w:val="single"/>
        </w:rPr>
        <w:tab/>
      </w:r>
      <w:r w:rsidRPr="00EA5647">
        <w:rPr>
          <w:rFonts w:ascii="Times New Roman" w:hAnsi="Times New Roman" w:cs="Times New Roman"/>
          <w:b/>
          <w:bCs/>
          <w:sz w:val="20"/>
          <w:szCs w:val="20"/>
          <w:u w:val="single"/>
        </w:rPr>
        <w:tab/>
      </w:r>
      <w:r w:rsidRPr="00EA5647">
        <w:rPr>
          <w:rFonts w:ascii="Times New Roman" w:hAnsi="Times New Roman" w:cs="Times New Roman"/>
          <w:b/>
          <w:bCs/>
          <w:sz w:val="20"/>
          <w:szCs w:val="20"/>
          <w:u w:val="single"/>
        </w:rPr>
        <w:tab/>
      </w:r>
      <w:r w:rsidRPr="00EA5647">
        <w:rPr>
          <w:rFonts w:ascii="Times New Roman" w:hAnsi="Times New Roman" w:cs="Times New Roman"/>
          <w:b/>
          <w:bCs/>
          <w:sz w:val="20"/>
          <w:szCs w:val="20"/>
          <w:u w:val="single"/>
        </w:rPr>
        <w:tab/>
      </w:r>
      <w:r w:rsidRPr="00EA5647">
        <w:rPr>
          <w:rFonts w:ascii="Times New Roman" w:hAnsi="Times New Roman" w:cs="Times New Roman"/>
          <w:b/>
          <w:bCs/>
          <w:sz w:val="20"/>
          <w:szCs w:val="20"/>
          <w:u w:val="single"/>
        </w:rPr>
        <w:tab/>
      </w:r>
    </w:p>
    <w:p w14:paraId="7BD77899" w14:textId="77777777" w:rsidR="00EA5647" w:rsidRDefault="00492E3E" w:rsidP="00EA5647">
      <w:pPr>
        <w:tabs>
          <w:tab w:val="left" w:pos="720"/>
          <w:tab w:val="left" w:pos="1440"/>
          <w:tab w:val="left" w:pos="2160"/>
        </w:tabs>
        <w:ind w:left="2160" w:hanging="2160"/>
        <w:rPr>
          <w:rFonts w:ascii="Times New Roman" w:hAnsi="Times New Roman" w:cs="Times New Roman"/>
          <w:bCs/>
          <w:sz w:val="20"/>
          <w:szCs w:val="20"/>
        </w:rPr>
      </w:pPr>
      <w:r w:rsidRPr="00EA5647">
        <w:rPr>
          <w:rFonts w:ascii="Times New Roman" w:hAnsi="Times New Roman" w:cs="Times New Roman"/>
          <w:b/>
          <w:bCs/>
          <w:sz w:val="20"/>
          <w:szCs w:val="20"/>
        </w:rPr>
        <w:tab/>
      </w:r>
      <w:r w:rsidRPr="00EA5647">
        <w:rPr>
          <w:rFonts w:ascii="Times New Roman" w:hAnsi="Times New Roman" w:cs="Times New Roman"/>
          <w:b/>
          <w:bCs/>
          <w:sz w:val="20"/>
          <w:szCs w:val="20"/>
        </w:rPr>
        <w:tab/>
      </w:r>
      <w:r w:rsidRPr="00EA5647">
        <w:rPr>
          <w:rFonts w:ascii="Times New Roman" w:hAnsi="Times New Roman" w:cs="Times New Roman"/>
          <w:b/>
          <w:bCs/>
          <w:sz w:val="20"/>
          <w:szCs w:val="20"/>
        </w:rPr>
        <w:tab/>
      </w:r>
      <w:r w:rsidRPr="00EA5647">
        <w:rPr>
          <w:rFonts w:ascii="Times New Roman" w:hAnsi="Times New Roman" w:cs="Times New Roman"/>
          <w:bCs/>
          <w:sz w:val="20"/>
          <w:szCs w:val="20"/>
        </w:rPr>
        <w:t>(FAX)</w:t>
      </w:r>
    </w:p>
    <w:p w14:paraId="21FFA8CD" w14:textId="77777777" w:rsidR="009B2A5E" w:rsidRDefault="009B2A5E" w:rsidP="00EA5647">
      <w:pPr>
        <w:tabs>
          <w:tab w:val="left" w:pos="720"/>
          <w:tab w:val="left" w:pos="1440"/>
          <w:tab w:val="left" w:pos="2160"/>
        </w:tabs>
        <w:ind w:left="2160" w:hanging="2160"/>
        <w:jc w:val="center"/>
        <w:rPr>
          <w:rFonts w:ascii="Times New Roman" w:hAnsi="Times New Roman" w:cs="Times New Roman"/>
          <w:b/>
          <w:sz w:val="20"/>
          <w:szCs w:val="20"/>
        </w:rPr>
      </w:pPr>
    </w:p>
    <w:p w14:paraId="7FD87F4F" w14:textId="77777777" w:rsidR="00724AC7" w:rsidRDefault="00724AC7" w:rsidP="00EA5647">
      <w:pPr>
        <w:tabs>
          <w:tab w:val="left" w:pos="720"/>
          <w:tab w:val="left" w:pos="1440"/>
          <w:tab w:val="left" w:pos="2160"/>
        </w:tabs>
        <w:ind w:left="2160" w:hanging="2160"/>
        <w:jc w:val="center"/>
        <w:rPr>
          <w:rFonts w:ascii="Times New Roman" w:hAnsi="Times New Roman" w:cs="Times New Roman"/>
          <w:b/>
          <w:sz w:val="20"/>
          <w:szCs w:val="20"/>
        </w:rPr>
      </w:pPr>
    </w:p>
    <w:p w14:paraId="143A784D" w14:textId="4BD685D1" w:rsidR="00492E3E" w:rsidRPr="00EA5647" w:rsidRDefault="00492E3E" w:rsidP="00EA5647">
      <w:pPr>
        <w:tabs>
          <w:tab w:val="left" w:pos="720"/>
          <w:tab w:val="left" w:pos="1440"/>
          <w:tab w:val="left" w:pos="2160"/>
        </w:tabs>
        <w:ind w:left="2160" w:hanging="2160"/>
        <w:jc w:val="center"/>
        <w:rPr>
          <w:rFonts w:ascii="Times New Roman" w:hAnsi="Times New Roman" w:cs="Times New Roman"/>
          <w:bCs/>
          <w:sz w:val="20"/>
          <w:szCs w:val="20"/>
        </w:rPr>
      </w:pPr>
      <w:r w:rsidRPr="00EA5647">
        <w:rPr>
          <w:rFonts w:ascii="Times New Roman" w:hAnsi="Times New Roman" w:cs="Times New Roman"/>
          <w:b/>
          <w:sz w:val="20"/>
          <w:szCs w:val="20"/>
        </w:rPr>
        <w:lastRenderedPageBreak/>
        <w:t>SWORN STATEMENT,</w:t>
      </w:r>
    </w:p>
    <w:p w14:paraId="2225D90C" w14:textId="3F1510EC" w:rsidR="00492E3E" w:rsidRPr="00EA5647" w:rsidRDefault="00492E3E" w:rsidP="00EA5647">
      <w:pPr>
        <w:pStyle w:val="Header"/>
        <w:tabs>
          <w:tab w:val="clear" w:pos="4320"/>
          <w:tab w:val="clear" w:pos="8640"/>
        </w:tabs>
        <w:jc w:val="center"/>
        <w:rPr>
          <w:b/>
        </w:rPr>
      </w:pPr>
      <w:r w:rsidRPr="00EA5647">
        <w:rPr>
          <w:b/>
        </w:rPr>
        <w:t>DISCLOSURE OF RELATIONSHIPS</w:t>
      </w:r>
    </w:p>
    <w:p w14:paraId="2104683E" w14:textId="6C8F7252" w:rsidR="00492E3E" w:rsidRDefault="00492E3E" w:rsidP="00492E3E">
      <w:pPr>
        <w:pStyle w:val="Header"/>
        <w:tabs>
          <w:tab w:val="clear" w:pos="4320"/>
          <w:tab w:val="clear" w:pos="8640"/>
        </w:tabs>
        <w:rPr>
          <w:b/>
        </w:rPr>
      </w:pPr>
    </w:p>
    <w:p w14:paraId="5621A142" w14:textId="77777777" w:rsidR="00724AC7" w:rsidRPr="00EA5647" w:rsidRDefault="00724AC7" w:rsidP="00492E3E">
      <w:pPr>
        <w:pStyle w:val="Header"/>
        <w:tabs>
          <w:tab w:val="clear" w:pos="4320"/>
          <w:tab w:val="clear" w:pos="8640"/>
        </w:tabs>
        <w:rPr>
          <w:b/>
        </w:rPr>
      </w:pPr>
    </w:p>
    <w:p w14:paraId="411FE5EB" w14:textId="77777777" w:rsidR="00EA5647" w:rsidRDefault="00EA5647" w:rsidP="00492E3E">
      <w:pPr>
        <w:pStyle w:val="Header"/>
        <w:tabs>
          <w:tab w:val="clear" w:pos="4320"/>
          <w:tab w:val="clear" w:pos="8640"/>
        </w:tabs>
        <w:jc w:val="both"/>
      </w:pPr>
    </w:p>
    <w:p w14:paraId="7FC44893" w14:textId="77777777" w:rsidR="00492E3E" w:rsidRPr="00EA5647" w:rsidRDefault="00492E3E" w:rsidP="00492E3E">
      <w:pPr>
        <w:pStyle w:val="Header"/>
        <w:tabs>
          <w:tab w:val="clear" w:pos="4320"/>
          <w:tab w:val="clear" w:pos="8640"/>
        </w:tabs>
        <w:jc w:val="both"/>
      </w:pPr>
      <w:r w:rsidRPr="00EA5647">
        <w:t>THIS FORM MUST BE SIGNED IN THE PRESENCE OF A NOTARY PUBLIC OR OTHER OFFICER AUTHORIZED TO ADMINISTER OATHS.</w:t>
      </w:r>
    </w:p>
    <w:p w14:paraId="2821384C" w14:textId="77777777" w:rsidR="00492E3E" w:rsidRDefault="00492E3E" w:rsidP="00492E3E">
      <w:pPr>
        <w:pStyle w:val="Header"/>
        <w:tabs>
          <w:tab w:val="clear" w:pos="4320"/>
          <w:tab w:val="clear" w:pos="8640"/>
        </w:tabs>
        <w:jc w:val="both"/>
      </w:pPr>
    </w:p>
    <w:p w14:paraId="1D79900E" w14:textId="77777777" w:rsidR="00EA5647" w:rsidRPr="00EA5647" w:rsidRDefault="00EA5647" w:rsidP="00492E3E">
      <w:pPr>
        <w:pStyle w:val="Header"/>
        <w:tabs>
          <w:tab w:val="clear" w:pos="4320"/>
          <w:tab w:val="clear" w:pos="8640"/>
        </w:tabs>
        <w:jc w:val="both"/>
      </w:pPr>
    </w:p>
    <w:p w14:paraId="5B9837C2" w14:textId="77777777" w:rsidR="00492E3E" w:rsidRPr="00EA5647" w:rsidRDefault="00492E3E" w:rsidP="00492E3E">
      <w:pPr>
        <w:pStyle w:val="Header"/>
        <w:tabs>
          <w:tab w:val="clear" w:pos="4320"/>
          <w:tab w:val="clear" w:pos="8640"/>
        </w:tabs>
        <w:spacing w:line="480" w:lineRule="auto"/>
        <w:ind w:left="720" w:hanging="720"/>
        <w:jc w:val="both"/>
        <w:rPr>
          <w:u w:val="single"/>
        </w:rPr>
      </w:pPr>
      <w:r w:rsidRPr="00EA5647">
        <w:t>1.</w:t>
      </w:r>
      <w:r w:rsidRPr="00EA5647">
        <w:tab/>
        <w:t xml:space="preserve">This sworn statement is submitted with Bid, Proposal or Contract No. </w:t>
      </w:r>
      <w:r w:rsidRPr="00EA5647">
        <w:rPr>
          <w:u w:val="single"/>
        </w:rPr>
        <w:tab/>
      </w:r>
      <w:r w:rsidRPr="00EA5647">
        <w:rPr>
          <w:u w:val="single"/>
        </w:rPr>
        <w:tab/>
      </w:r>
      <w:r w:rsidRPr="00EA5647">
        <w:rPr>
          <w:u w:val="single"/>
        </w:rPr>
        <w:tab/>
      </w:r>
      <w:r w:rsidRPr="00EA5647">
        <w:rPr>
          <w:u w:val="single"/>
        </w:rPr>
        <w:tab/>
      </w:r>
      <w:r w:rsidR="00EA5647">
        <w:rPr>
          <w:u w:val="single"/>
        </w:rPr>
        <w:tab/>
      </w:r>
      <w:r w:rsidRPr="00EA5647">
        <w:t xml:space="preserve"> for </w:t>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p>
    <w:p w14:paraId="79A00309" w14:textId="77777777" w:rsidR="00492E3E" w:rsidRPr="00EA5647" w:rsidRDefault="00492E3E" w:rsidP="00492E3E">
      <w:pPr>
        <w:pStyle w:val="Header"/>
        <w:tabs>
          <w:tab w:val="clear" w:pos="4320"/>
          <w:tab w:val="clear" w:pos="8640"/>
        </w:tabs>
        <w:spacing w:line="480" w:lineRule="auto"/>
        <w:ind w:left="720" w:hanging="720"/>
        <w:jc w:val="both"/>
        <w:rPr>
          <w:u w:val="single"/>
        </w:rPr>
      </w:pPr>
      <w:r w:rsidRPr="00EA5647">
        <w:t>2.</w:t>
      </w:r>
      <w:r w:rsidRPr="00EA5647">
        <w:tab/>
        <w:t xml:space="preserve">This sworn statement is submitted by: </w:t>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p>
    <w:p w14:paraId="0AA17040" w14:textId="77777777" w:rsidR="00492E3E" w:rsidRDefault="00492E3E" w:rsidP="00EA5647">
      <w:pPr>
        <w:pStyle w:val="NoSpacing"/>
        <w:rPr>
          <w:rFonts w:ascii="Times New Roman" w:hAnsi="Times New Roman" w:cs="Times New Roman"/>
          <w:sz w:val="20"/>
          <w:szCs w:val="20"/>
        </w:rPr>
      </w:pPr>
      <w:r w:rsidRPr="00EA5647">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sidRPr="00EA5647">
        <w:t xml:space="preserve"> </w:t>
      </w:r>
      <w:r w:rsidR="00EA5647">
        <w:tab/>
      </w:r>
      <w:r w:rsidRPr="00EA5647">
        <w:rPr>
          <w:rFonts w:ascii="Times New Roman" w:hAnsi="Times New Roman" w:cs="Times New Roman"/>
          <w:sz w:val="20"/>
          <w:szCs w:val="20"/>
        </w:rPr>
        <w:t>(Name of entity submitting Statement)</w:t>
      </w:r>
    </w:p>
    <w:p w14:paraId="6E5C0404" w14:textId="77777777" w:rsidR="00EA5647" w:rsidRPr="00EA5647" w:rsidRDefault="00EA5647" w:rsidP="00EA5647">
      <w:pPr>
        <w:pStyle w:val="NoSpacing"/>
        <w:rPr>
          <w:rFonts w:ascii="Times New Roman" w:hAnsi="Times New Roman" w:cs="Times New Roman"/>
          <w:sz w:val="20"/>
          <w:szCs w:val="20"/>
        </w:rPr>
      </w:pPr>
    </w:p>
    <w:p w14:paraId="5B12F334" w14:textId="77777777" w:rsidR="00492E3E" w:rsidRPr="00EA5647" w:rsidRDefault="00492E3E" w:rsidP="00492E3E">
      <w:pPr>
        <w:pStyle w:val="Header"/>
        <w:tabs>
          <w:tab w:val="clear" w:pos="4320"/>
          <w:tab w:val="clear" w:pos="8640"/>
        </w:tabs>
        <w:spacing w:line="480" w:lineRule="auto"/>
        <w:ind w:left="720"/>
        <w:jc w:val="both"/>
        <w:rPr>
          <w:u w:val="single"/>
        </w:rPr>
      </w:pPr>
      <w:r w:rsidRPr="00EA5647">
        <w:t>whose business address is:</w:t>
      </w:r>
      <w:r w:rsidR="00EA5647">
        <w:t xml:space="preserve">  </w:t>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r w:rsidR="00EA5647">
        <w:rPr>
          <w:u w:val="single"/>
        </w:rPr>
        <w:tab/>
      </w:r>
    </w:p>
    <w:p w14:paraId="01090582" w14:textId="77777777" w:rsidR="00492E3E" w:rsidRPr="00EA5647" w:rsidRDefault="00492E3E" w:rsidP="00492E3E">
      <w:pPr>
        <w:pStyle w:val="Header"/>
        <w:tabs>
          <w:tab w:val="clear" w:pos="4320"/>
          <w:tab w:val="clear" w:pos="8640"/>
        </w:tabs>
        <w:spacing w:line="480" w:lineRule="auto"/>
        <w:ind w:left="720"/>
        <w:jc w:val="both"/>
      </w:pP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t xml:space="preserve"> and (if applicable) its Federal Employer Identification Number (FEIN) is </w:t>
      </w:r>
      <w:r w:rsidRPr="00EA5647">
        <w:rPr>
          <w:u w:val="single"/>
        </w:rPr>
        <w:tab/>
      </w:r>
      <w:r w:rsidRPr="00EA5647">
        <w:rPr>
          <w:u w:val="single"/>
        </w:rPr>
        <w:tab/>
      </w:r>
      <w:r w:rsidRPr="00EA5647">
        <w:rPr>
          <w:u w:val="single"/>
        </w:rPr>
        <w:tab/>
      </w:r>
      <w:r w:rsidRPr="00EA5647">
        <w:t xml:space="preserve"> (If the entity has no FEIN, include the Social Security Number of the individual signing this sworn statement </w:t>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t>.)</w:t>
      </w:r>
    </w:p>
    <w:p w14:paraId="52250A1E" w14:textId="77777777" w:rsidR="00492E3E" w:rsidRPr="00EA5647" w:rsidRDefault="00492E3E" w:rsidP="00492E3E">
      <w:pPr>
        <w:pStyle w:val="Header"/>
        <w:tabs>
          <w:tab w:val="clear" w:pos="4320"/>
          <w:tab w:val="clear" w:pos="8640"/>
        </w:tabs>
        <w:jc w:val="both"/>
      </w:pPr>
      <w:r w:rsidRPr="00EA5647">
        <w:t>3.</w:t>
      </w:r>
      <w:r w:rsidRPr="00EA5647">
        <w:tab/>
        <w:t xml:space="preserve">My name is </w:t>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p>
    <w:p w14:paraId="7201FC16" w14:textId="77777777" w:rsidR="00492E3E" w:rsidRPr="00EA5647" w:rsidRDefault="00EA5647" w:rsidP="00492E3E">
      <w:pPr>
        <w:pStyle w:val="Header"/>
        <w:tabs>
          <w:tab w:val="clear" w:pos="4320"/>
          <w:tab w:val="clear" w:pos="8640"/>
        </w:tabs>
        <w:spacing w:line="480" w:lineRule="auto"/>
        <w:ind w:left="1440" w:firstLine="720"/>
        <w:jc w:val="both"/>
      </w:pPr>
      <w:r>
        <w:tab/>
      </w:r>
      <w:r>
        <w:tab/>
      </w:r>
      <w:r w:rsidR="00492E3E" w:rsidRPr="00EA5647">
        <w:t>(Please print name of individual signing)</w:t>
      </w:r>
    </w:p>
    <w:p w14:paraId="5130BF78" w14:textId="77777777" w:rsidR="00492E3E" w:rsidRPr="00EA5647" w:rsidRDefault="00492E3E" w:rsidP="00492E3E">
      <w:pPr>
        <w:pStyle w:val="Header"/>
        <w:tabs>
          <w:tab w:val="clear" w:pos="4320"/>
          <w:tab w:val="clear" w:pos="8640"/>
        </w:tabs>
        <w:spacing w:line="480" w:lineRule="auto"/>
        <w:ind w:firstLine="720"/>
        <w:jc w:val="both"/>
        <w:rPr>
          <w:u w:val="single"/>
        </w:rPr>
      </w:pPr>
      <w:r w:rsidRPr="00EA5647">
        <w:t xml:space="preserve">and my relationship to the entity named above is </w:t>
      </w:r>
      <w:r w:rsidRPr="00EA5647">
        <w:rPr>
          <w:u w:val="single"/>
        </w:rPr>
        <w:tab/>
      </w:r>
      <w:r w:rsidRPr="00EA5647">
        <w:rPr>
          <w:u w:val="single"/>
        </w:rPr>
        <w:tab/>
      </w:r>
      <w:r w:rsidRPr="00EA5647">
        <w:rPr>
          <w:u w:val="single"/>
        </w:rPr>
        <w:tab/>
      </w:r>
      <w:r w:rsidRPr="00EA5647">
        <w:rPr>
          <w:u w:val="single"/>
        </w:rPr>
        <w:tab/>
      </w:r>
      <w:r w:rsidR="00EA5647">
        <w:rPr>
          <w:u w:val="single"/>
        </w:rPr>
        <w:tab/>
      </w:r>
      <w:r w:rsidRPr="00EA5647">
        <w:rPr>
          <w:u w:val="single"/>
        </w:rPr>
        <w:tab/>
      </w:r>
      <w:r w:rsidRPr="00EA5647">
        <w:rPr>
          <w:u w:val="single"/>
        </w:rPr>
        <w:tab/>
      </w:r>
    </w:p>
    <w:p w14:paraId="562E3296" w14:textId="263710A4" w:rsidR="00492E3E" w:rsidRPr="00EA5647" w:rsidRDefault="00492E3E" w:rsidP="00492E3E">
      <w:pPr>
        <w:pStyle w:val="Header"/>
        <w:tabs>
          <w:tab w:val="clear" w:pos="4320"/>
          <w:tab w:val="clear" w:pos="8640"/>
        </w:tabs>
        <w:spacing w:line="480" w:lineRule="auto"/>
        <w:ind w:left="720" w:hanging="720"/>
        <w:jc w:val="both"/>
      </w:pPr>
      <w:r w:rsidRPr="00EA5647">
        <w:t>4.</w:t>
      </w:r>
      <w:r w:rsidRPr="00EA5647">
        <w:tab/>
        <w:t>I understand that an “affiliate”, means:</w:t>
      </w:r>
    </w:p>
    <w:p w14:paraId="45579615" w14:textId="77777777" w:rsidR="00492E3E" w:rsidRPr="00EA5647" w:rsidRDefault="00492E3E" w:rsidP="00492E3E">
      <w:pPr>
        <w:pStyle w:val="Header"/>
        <w:tabs>
          <w:tab w:val="clear" w:pos="4320"/>
          <w:tab w:val="clear" w:pos="8640"/>
        </w:tabs>
        <w:ind w:left="720"/>
        <w:jc w:val="both"/>
      </w:pPr>
      <w:r w:rsidRPr="00EA5647">
        <w:t>The term “affiliate” includes those officers, directors, executives, partners, shareholders, employees, members, and agents who are active in the management of the entity.</w:t>
      </w:r>
    </w:p>
    <w:p w14:paraId="4C258B8E" w14:textId="77777777" w:rsidR="00492E3E" w:rsidRPr="00EA5647" w:rsidRDefault="00492E3E" w:rsidP="00492E3E">
      <w:pPr>
        <w:pStyle w:val="Header"/>
        <w:tabs>
          <w:tab w:val="clear" w:pos="4320"/>
          <w:tab w:val="clear" w:pos="8640"/>
        </w:tabs>
        <w:jc w:val="both"/>
      </w:pPr>
    </w:p>
    <w:p w14:paraId="57679DF4" w14:textId="36F21BF4" w:rsidR="00492E3E" w:rsidRPr="00EA5647" w:rsidRDefault="00492E3E" w:rsidP="00492E3E">
      <w:pPr>
        <w:pStyle w:val="Header"/>
        <w:tabs>
          <w:tab w:val="clear" w:pos="4320"/>
          <w:tab w:val="clear" w:pos="8640"/>
        </w:tabs>
        <w:ind w:left="720" w:hanging="720"/>
        <w:jc w:val="both"/>
      </w:pPr>
      <w:r w:rsidRPr="00EA5647">
        <w:t>5.</w:t>
      </w:r>
      <w:r w:rsidRPr="00EA5647">
        <w:tab/>
        <w:t xml:space="preserve">I understand that the relationship with a TSA </w:t>
      </w:r>
      <w:r w:rsidR="00AD456B">
        <w:t>Board member</w:t>
      </w:r>
      <w:r w:rsidRPr="00EA5647">
        <w:t xml:space="preserve"> or TSA employee that must be disclosed as follows:</w:t>
      </w:r>
    </w:p>
    <w:p w14:paraId="3D236B8A" w14:textId="77777777" w:rsidR="00492E3E" w:rsidRPr="00EA5647" w:rsidRDefault="00492E3E" w:rsidP="00492E3E">
      <w:pPr>
        <w:pStyle w:val="Header"/>
        <w:tabs>
          <w:tab w:val="clear" w:pos="4320"/>
          <w:tab w:val="clear" w:pos="8640"/>
        </w:tabs>
        <w:jc w:val="both"/>
      </w:pPr>
    </w:p>
    <w:p w14:paraId="12E15511" w14:textId="77777777" w:rsidR="00492E3E" w:rsidRPr="00EA5647" w:rsidRDefault="00492E3E" w:rsidP="00492E3E">
      <w:pPr>
        <w:pStyle w:val="Header"/>
        <w:tabs>
          <w:tab w:val="clear" w:pos="4320"/>
          <w:tab w:val="clear" w:pos="8640"/>
        </w:tabs>
        <w:ind w:left="720"/>
        <w:jc w:val="both"/>
      </w:pPr>
      <w:r w:rsidRPr="00EA5647">
        <w:t xml:space="preserve">Father, mother, son, daughter, brother, sister, uncle, aunt, first cousin, nephew, niece, husband, wife, father-in-law, mother-in-law, daughter-in-law, son-in-law, brother-in-law, sister-in-law, stepfather, stepmother, stepson, stepdaughter, stepbrother, stepsister, </w:t>
      </w:r>
      <w:r w:rsidR="006906CF" w:rsidRPr="00EA5647">
        <w:t>half-brother</w:t>
      </w:r>
      <w:r w:rsidRPr="00EA5647">
        <w:t xml:space="preserve">, </w:t>
      </w:r>
      <w:r w:rsidR="006906CF" w:rsidRPr="00EA5647">
        <w:t>half-sister</w:t>
      </w:r>
      <w:r w:rsidRPr="00EA5647">
        <w:t>, grandparent, or grandchild.</w:t>
      </w:r>
    </w:p>
    <w:p w14:paraId="69892F09" w14:textId="77777777" w:rsidR="00492E3E" w:rsidRPr="00EA5647" w:rsidRDefault="00492E3E" w:rsidP="00492E3E">
      <w:pPr>
        <w:pStyle w:val="Header"/>
        <w:tabs>
          <w:tab w:val="clear" w:pos="4320"/>
          <w:tab w:val="clear" w:pos="8640"/>
        </w:tabs>
        <w:jc w:val="both"/>
      </w:pPr>
    </w:p>
    <w:p w14:paraId="4EDE5F82" w14:textId="77777777" w:rsidR="00492E3E" w:rsidRPr="00EA5647" w:rsidRDefault="00492E3E" w:rsidP="00492E3E">
      <w:pPr>
        <w:pStyle w:val="Header"/>
        <w:tabs>
          <w:tab w:val="clear" w:pos="4320"/>
          <w:tab w:val="clear" w:pos="8640"/>
        </w:tabs>
        <w:ind w:left="720" w:hanging="720"/>
        <w:jc w:val="both"/>
      </w:pPr>
      <w:r w:rsidRPr="00EA5647">
        <w:t>6.</w:t>
      </w:r>
      <w:r w:rsidRPr="00EA5647">
        <w:tab/>
        <w:t>Based on information and belief, the statement, which I have marked below, is true in relation to the entity submitting this sworn statement. [Please indicate which statement applies.]</w:t>
      </w:r>
    </w:p>
    <w:p w14:paraId="4402E601" w14:textId="77777777" w:rsidR="00492E3E" w:rsidRPr="00EA5647" w:rsidRDefault="00492E3E" w:rsidP="00492E3E">
      <w:pPr>
        <w:pStyle w:val="Header"/>
        <w:tabs>
          <w:tab w:val="clear" w:pos="4320"/>
          <w:tab w:val="clear" w:pos="8640"/>
        </w:tabs>
        <w:ind w:left="720" w:hanging="720"/>
        <w:jc w:val="both"/>
      </w:pPr>
    </w:p>
    <w:p w14:paraId="3E3E7DCB" w14:textId="67FB88DA" w:rsidR="00492E3E" w:rsidRDefault="00492E3E" w:rsidP="00492E3E">
      <w:pPr>
        <w:pStyle w:val="Header"/>
        <w:tabs>
          <w:tab w:val="clear" w:pos="4320"/>
          <w:tab w:val="clear" w:pos="8640"/>
        </w:tabs>
        <w:ind w:left="720" w:hanging="720"/>
        <w:jc w:val="both"/>
      </w:pPr>
      <w:r w:rsidRPr="00EA5647">
        <w:rPr>
          <w:u w:val="single"/>
        </w:rPr>
        <w:tab/>
      </w:r>
      <w:r w:rsidRPr="00EA5647">
        <w:t xml:space="preserve"> Neither the entity submitting this sworn statement, nor any officers, directors, executives, partners, shareholders, employees, members, or agents who are active in management of the entity, have any relationships with any TSA </w:t>
      </w:r>
      <w:r w:rsidR="000935FD">
        <w:t xml:space="preserve">Board Member </w:t>
      </w:r>
      <w:r w:rsidRPr="00EA5647">
        <w:t>or TSA employee.</w:t>
      </w:r>
    </w:p>
    <w:p w14:paraId="7E6CAEE2" w14:textId="77777777" w:rsidR="00492E3E" w:rsidRPr="00EA5647" w:rsidRDefault="00492E3E" w:rsidP="00492E3E">
      <w:pPr>
        <w:pStyle w:val="Header"/>
        <w:tabs>
          <w:tab w:val="clear" w:pos="4320"/>
          <w:tab w:val="clear" w:pos="8640"/>
        </w:tabs>
        <w:ind w:left="720" w:hanging="720"/>
        <w:jc w:val="both"/>
      </w:pPr>
    </w:p>
    <w:p w14:paraId="2A7E01A6" w14:textId="415159BC" w:rsidR="00492E3E" w:rsidRPr="00EA5647" w:rsidRDefault="00492E3E" w:rsidP="00492E3E">
      <w:pPr>
        <w:pStyle w:val="Header"/>
        <w:tabs>
          <w:tab w:val="clear" w:pos="4320"/>
          <w:tab w:val="clear" w:pos="8640"/>
        </w:tabs>
        <w:ind w:left="720" w:hanging="720"/>
        <w:jc w:val="both"/>
      </w:pPr>
      <w:r w:rsidRPr="00EA5647">
        <w:rPr>
          <w:u w:val="single"/>
        </w:rPr>
        <w:tab/>
      </w:r>
      <w:r w:rsidRPr="00EA5647">
        <w:t xml:space="preserve"> The entity submitting this sworn statement, or one or more of the officers, directors, executives, partners, shareholders, employees, members, or agents, who are active in management of the </w:t>
      </w:r>
      <w:r w:rsidR="00EA5647" w:rsidRPr="00EA5647">
        <w:t>entity,</w:t>
      </w:r>
      <w:r w:rsidRPr="00EA5647">
        <w:t xml:space="preserve"> have the following relationships with a TSA </w:t>
      </w:r>
      <w:r w:rsidR="000935FD">
        <w:t>Board Member</w:t>
      </w:r>
      <w:r w:rsidRPr="00EA5647">
        <w:t xml:space="preserve"> or TSA employee:</w:t>
      </w:r>
    </w:p>
    <w:p w14:paraId="3F12065C" w14:textId="2F98F87B" w:rsidR="00492E3E" w:rsidRDefault="00492E3E" w:rsidP="00492E3E">
      <w:pPr>
        <w:pStyle w:val="Header"/>
        <w:tabs>
          <w:tab w:val="clear" w:pos="4320"/>
          <w:tab w:val="clear" w:pos="8640"/>
        </w:tabs>
        <w:ind w:left="720" w:hanging="720"/>
        <w:jc w:val="both"/>
      </w:pPr>
    </w:p>
    <w:p w14:paraId="1A81470D" w14:textId="77777777" w:rsidR="00724AC7" w:rsidRPr="00EA5647" w:rsidRDefault="00724AC7" w:rsidP="00492E3E">
      <w:pPr>
        <w:pStyle w:val="Header"/>
        <w:tabs>
          <w:tab w:val="clear" w:pos="4320"/>
          <w:tab w:val="clear" w:pos="8640"/>
        </w:tabs>
        <w:ind w:left="720" w:hanging="720"/>
        <w:jc w:val="both"/>
      </w:pPr>
    </w:p>
    <w:p w14:paraId="318AD515" w14:textId="11135095" w:rsidR="00EA5647" w:rsidRDefault="00492E3E" w:rsidP="00492E3E">
      <w:pPr>
        <w:pStyle w:val="Header"/>
        <w:tabs>
          <w:tab w:val="clear" w:pos="4320"/>
          <w:tab w:val="clear" w:pos="8640"/>
          <w:tab w:val="left" w:pos="450"/>
        </w:tabs>
        <w:jc w:val="both"/>
      </w:pPr>
      <w:r w:rsidRPr="00EA5647">
        <w:t>Name of Affiliate</w:t>
      </w:r>
      <w:r w:rsidRPr="00EA5647">
        <w:tab/>
      </w:r>
      <w:r w:rsidRPr="00EA5647">
        <w:tab/>
      </w:r>
      <w:r w:rsidRPr="00EA5647">
        <w:tab/>
        <w:t xml:space="preserve">Name of TSA </w:t>
      </w:r>
      <w:r w:rsidR="000935FD">
        <w:t>Board Member</w:t>
      </w:r>
      <w:r w:rsidRPr="00EA5647">
        <w:tab/>
      </w:r>
      <w:r w:rsidRPr="00EA5647">
        <w:tab/>
      </w:r>
      <w:r w:rsidRPr="00EA5647">
        <w:tab/>
        <w:t>Relationship</w:t>
      </w:r>
      <w:r w:rsidRPr="00EA5647">
        <w:tab/>
      </w:r>
    </w:p>
    <w:p w14:paraId="361D626B" w14:textId="77777777" w:rsidR="00492E3E" w:rsidRPr="00EA5647" w:rsidRDefault="00492E3E" w:rsidP="00492E3E">
      <w:pPr>
        <w:pStyle w:val="Header"/>
        <w:tabs>
          <w:tab w:val="clear" w:pos="4320"/>
          <w:tab w:val="clear" w:pos="8640"/>
          <w:tab w:val="left" w:pos="450"/>
        </w:tabs>
        <w:jc w:val="both"/>
      </w:pPr>
      <w:r w:rsidRPr="00EA5647">
        <w:t>or entity</w:t>
      </w:r>
      <w:r w:rsidRPr="00EA5647">
        <w:tab/>
      </w:r>
      <w:r w:rsidRPr="00EA5647">
        <w:tab/>
      </w:r>
      <w:r w:rsidRPr="00EA5647">
        <w:tab/>
      </w:r>
      <w:r w:rsidRPr="00EA5647">
        <w:tab/>
        <w:t>or employee</w:t>
      </w:r>
    </w:p>
    <w:p w14:paraId="205569E8" w14:textId="77777777" w:rsidR="00492E3E" w:rsidRPr="00EA5647" w:rsidRDefault="00492E3E" w:rsidP="00492E3E">
      <w:pPr>
        <w:pStyle w:val="Header"/>
        <w:tabs>
          <w:tab w:val="clear" w:pos="4320"/>
          <w:tab w:val="clear" w:pos="8640"/>
          <w:tab w:val="left" w:pos="450"/>
        </w:tabs>
        <w:jc w:val="both"/>
      </w:pPr>
    </w:p>
    <w:p w14:paraId="07CCA441" w14:textId="77777777" w:rsidR="00492E3E" w:rsidRPr="00EA5647" w:rsidRDefault="00492E3E" w:rsidP="00492E3E">
      <w:pPr>
        <w:pStyle w:val="Header"/>
        <w:tabs>
          <w:tab w:val="clear" w:pos="4320"/>
          <w:tab w:val="clear" w:pos="8640"/>
          <w:tab w:val="left" w:pos="450"/>
        </w:tabs>
        <w:spacing w:line="480" w:lineRule="auto"/>
        <w:jc w:val="both"/>
      </w:pP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p>
    <w:p w14:paraId="50C60337" w14:textId="77777777" w:rsidR="00492E3E" w:rsidRPr="00EA5647" w:rsidRDefault="00492E3E" w:rsidP="00492E3E">
      <w:pPr>
        <w:pStyle w:val="Header"/>
        <w:tabs>
          <w:tab w:val="clear" w:pos="4320"/>
          <w:tab w:val="clear" w:pos="8640"/>
          <w:tab w:val="left" w:pos="450"/>
        </w:tabs>
        <w:jc w:val="both"/>
      </w:pPr>
    </w:p>
    <w:p w14:paraId="57763842" w14:textId="77777777" w:rsidR="00492E3E" w:rsidRPr="00EA5647" w:rsidRDefault="00492E3E" w:rsidP="00492E3E">
      <w:pPr>
        <w:pStyle w:val="Header"/>
        <w:tabs>
          <w:tab w:val="clear" w:pos="4320"/>
          <w:tab w:val="clear" w:pos="8640"/>
          <w:tab w:val="left" w:pos="450"/>
        </w:tabs>
        <w:jc w:val="both"/>
      </w:pP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r>
      <w:r w:rsidRPr="00EA5647">
        <w:rPr>
          <w:u w:val="single"/>
        </w:rPr>
        <w:tab/>
      </w:r>
      <w:r w:rsidRPr="00EA5647">
        <w:rPr>
          <w:u w:val="single"/>
        </w:rPr>
        <w:tab/>
      </w:r>
      <w:r w:rsidRPr="00EA5647">
        <w:rPr>
          <w:u w:val="single"/>
        </w:rPr>
        <w:tab/>
      </w:r>
      <w:r w:rsidRPr="00EA5647">
        <w:rPr>
          <w:u w:val="single"/>
        </w:rPr>
        <w:tab/>
      </w: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t>(Signature)</w:t>
      </w:r>
    </w:p>
    <w:p w14:paraId="6D592FAA" w14:textId="77777777" w:rsidR="00492E3E" w:rsidRPr="00EA5647" w:rsidRDefault="00492E3E" w:rsidP="00492E3E">
      <w:pPr>
        <w:pStyle w:val="Header"/>
        <w:tabs>
          <w:tab w:val="clear" w:pos="4320"/>
          <w:tab w:val="clear" w:pos="8640"/>
          <w:tab w:val="left" w:pos="450"/>
        </w:tabs>
        <w:jc w:val="both"/>
      </w:pPr>
    </w:p>
    <w:p w14:paraId="118677FC" w14:textId="77777777" w:rsidR="00492E3E" w:rsidRPr="00EA5647" w:rsidRDefault="00492E3E" w:rsidP="00492E3E">
      <w:pPr>
        <w:pStyle w:val="Header"/>
        <w:tabs>
          <w:tab w:val="clear" w:pos="4320"/>
          <w:tab w:val="clear" w:pos="8640"/>
          <w:tab w:val="left" w:pos="450"/>
        </w:tabs>
        <w:jc w:val="both"/>
      </w:pP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r>
      <w:r w:rsidRPr="00EA5647">
        <w:rPr>
          <w:u w:val="single"/>
        </w:rPr>
        <w:tab/>
      </w:r>
      <w:r w:rsidRPr="00EA5647">
        <w:rPr>
          <w:u w:val="single"/>
        </w:rPr>
        <w:tab/>
      </w:r>
      <w:r w:rsidRPr="00EA5647">
        <w:rPr>
          <w:u w:val="single"/>
        </w:rPr>
        <w:tab/>
      </w:r>
      <w:r w:rsidRPr="00EA5647">
        <w:rPr>
          <w:u w:val="single"/>
        </w:rPr>
        <w:tab/>
      </w: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t>(Date)</w:t>
      </w:r>
    </w:p>
    <w:p w14:paraId="6EB5AF53" w14:textId="77777777" w:rsidR="00492E3E" w:rsidRPr="00EA5647" w:rsidRDefault="00492E3E" w:rsidP="00492E3E">
      <w:pPr>
        <w:pStyle w:val="Header"/>
        <w:tabs>
          <w:tab w:val="clear" w:pos="4320"/>
          <w:tab w:val="clear" w:pos="8640"/>
          <w:tab w:val="left" w:pos="450"/>
        </w:tabs>
        <w:jc w:val="both"/>
      </w:pPr>
    </w:p>
    <w:p w14:paraId="4B13E682" w14:textId="77777777" w:rsidR="00492E3E" w:rsidRPr="00EA5647" w:rsidRDefault="00492E3E" w:rsidP="00492E3E">
      <w:pPr>
        <w:pStyle w:val="Header"/>
        <w:tabs>
          <w:tab w:val="clear" w:pos="4320"/>
          <w:tab w:val="clear" w:pos="8640"/>
          <w:tab w:val="left" w:pos="450"/>
        </w:tabs>
        <w:jc w:val="both"/>
      </w:pPr>
      <w:r w:rsidRPr="00EA5647">
        <w:t xml:space="preserve">STATE OF </w:t>
      </w:r>
      <w:r w:rsidRPr="00EA5647">
        <w:rPr>
          <w:u w:val="single"/>
        </w:rPr>
        <w:tab/>
      </w:r>
      <w:r w:rsidRPr="00EA5647">
        <w:rPr>
          <w:u w:val="single"/>
        </w:rPr>
        <w:tab/>
      </w:r>
      <w:r w:rsidRPr="00EA5647">
        <w:rPr>
          <w:u w:val="single"/>
        </w:rPr>
        <w:tab/>
      </w:r>
      <w:r w:rsidRPr="00EA5647">
        <w:rPr>
          <w:u w:val="single"/>
        </w:rPr>
        <w:tab/>
      </w:r>
      <w:r w:rsidRPr="00EA5647">
        <w:rPr>
          <w:u w:val="single"/>
        </w:rPr>
        <w:tab/>
      </w:r>
    </w:p>
    <w:p w14:paraId="557EDDAB" w14:textId="77777777" w:rsidR="00492E3E" w:rsidRPr="00EA5647" w:rsidRDefault="00492E3E" w:rsidP="00492E3E">
      <w:pPr>
        <w:pStyle w:val="Header"/>
        <w:tabs>
          <w:tab w:val="clear" w:pos="4320"/>
          <w:tab w:val="clear" w:pos="8640"/>
          <w:tab w:val="left" w:pos="450"/>
        </w:tabs>
        <w:jc w:val="both"/>
      </w:pPr>
    </w:p>
    <w:p w14:paraId="7F0ADE28" w14:textId="77777777" w:rsidR="00492E3E" w:rsidRPr="00EA5647" w:rsidRDefault="00492E3E" w:rsidP="00492E3E">
      <w:pPr>
        <w:pStyle w:val="Header"/>
        <w:tabs>
          <w:tab w:val="clear" w:pos="4320"/>
          <w:tab w:val="clear" w:pos="8640"/>
          <w:tab w:val="left" w:pos="450"/>
        </w:tabs>
        <w:jc w:val="both"/>
      </w:pPr>
      <w:r w:rsidRPr="00EA5647">
        <w:t xml:space="preserve">TSA OF </w:t>
      </w:r>
      <w:r w:rsidRPr="00EA5647">
        <w:rPr>
          <w:u w:val="single"/>
        </w:rPr>
        <w:tab/>
      </w:r>
      <w:r w:rsidRPr="00EA5647">
        <w:rPr>
          <w:u w:val="single"/>
        </w:rPr>
        <w:tab/>
      </w:r>
      <w:r w:rsidRPr="00EA5647">
        <w:rPr>
          <w:u w:val="single"/>
        </w:rPr>
        <w:tab/>
      </w:r>
      <w:r w:rsidRPr="00EA5647">
        <w:rPr>
          <w:u w:val="single"/>
        </w:rPr>
        <w:tab/>
      </w:r>
      <w:r w:rsidRPr="00EA5647">
        <w:rPr>
          <w:u w:val="single"/>
        </w:rPr>
        <w:tab/>
      </w:r>
    </w:p>
    <w:p w14:paraId="5EF99A18" w14:textId="77777777" w:rsidR="00492E3E" w:rsidRPr="00EA5647" w:rsidRDefault="00492E3E" w:rsidP="00492E3E">
      <w:pPr>
        <w:pStyle w:val="Header"/>
        <w:tabs>
          <w:tab w:val="clear" w:pos="4320"/>
          <w:tab w:val="clear" w:pos="8640"/>
          <w:tab w:val="left" w:pos="450"/>
        </w:tabs>
        <w:jc w:val="both"/>
      </w:pPr>
    </w:p>
    <w:p w14:paraId="28996469" w14:textId="77777777" w:rsidR="00492E3E" w:rsidRPr="00EA5647" w:rsidRDefault="00492E3E" w:rsidP="00492E3E">
      <w:pPr>
        <w:pStyle w:val="Header"/>
        <w:tabs>
          <w:tab w:val="clear" w:pos="4320"/>
          <w:tab w:val="clear" w:pos="8640"/>
          <w:tab w:val="left" w:pos="450"/>
        </w:tabs>
        <w:spacing w:line="360" w:lineRule="auto"/>
        <w:jc w:val="both"/>
      </w:pPr>
      <w:r w:rsidRPr="00EA5647">
        <w:t xml:space="preserve">The foregoing instrument was acknowledged before me this </w:t>
      </w:r>
      <w:r w:rsidRPr="00EA5647">
        <w:rPr>
          <w:u w:val="single"/>
        </w:rPr>
        <w:tab/>
      </w:r>
      <w:r w:rsidRPr="00EA5647">
        <w:t xml:space="preserve"> day of </w:t>
      </w:r>
      <w:r w:rsidRPr="00EA5647">
        <w:rPr>
          <w:u w:val="single"/>
        </w:rPr>
        <w:tab/>
      </w:r>
      <w:r w:rsidRPr="00EA5647">
        <w:rPr>
          <w:u w:val="single"/>
        </w:rPr>
        <w:tab/>
      </w:r>
      <w:r w:rsidRPr="00EA5647">
        <w:t xml:space="preserve">,    </w:t>
      </w:r>
    </w:p>
    <w:p w14:paraId="1FADD3E2" w14:textId="77777777" w:rsidR="00492E3E" w:rsidRPr="00EA5647" w:rsidRDefault="00492E3E" w:rsidP="00492E3E">
      <w:pPr>
        <w:pStyle w:val="Header"/>
        <w:tabs>
          <w:tab w:val="clear" w:pos="4320"/>
          <w:tab w:val="clear" w:pos="8640"/>
          <w:tab w:val="left" w:pos="450"/>
        </w:tabs>
        <w:spacing w:line="360" w:lineRule="auto"/>
        <w:jc w:val="both"/>
      </w:pPr>
      <w:r w:rsidRPr="00EA5647">
        <w:t>20</w:t>
      </w:r>
      <w:r w:rsidRPr="00EA5647">
        <w:rPr>
          <w:u w:val="single"/>
        </w:rPr>
        <w:tab/>
      </w:r>
      <w:r w:rsidRPr="00EA5647">
        <w:t xml:space="preserve">, by </w:t>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t xml:space="preserve">, who is personally known to me or who has produced </w:t>
      </w:r>
      <w:r w:rsidRPr="00EA5647">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t xml:space="preserve"> as identification.</w:t>
      </w:r>
    </w:p>
    <w:p w14:paraId="6AA6405E" w14:textId="77777777" w:rsidR="00492E3E" w:rsidRPr="00EA5647" w:rsidRDefault="00492E3E" w:rsidP="00492E3E">
      <w:pPr>
        <w:pStyle w:val="Header"/>
        <w:tabs>
          <w:tab w:val="clear" w:pos="4320"/>
          <w:tab w:val="clear" w:pos="8640"/>
          <w:tab w:val="left" w:pos="450"/>
        </w:tabs>
        <w:jc w:val="both"/>
      </w:pPr>
    </w:p>
    <w:p w14:paraId="070049FE" w14:textId="77777777" w:rsidR="00492E3E" w:rsidRPr="00EA5647" w:rsidRDefault="00492E3E" w:rsidP="00492E3E">
      <w:pPr>
        <w:pStyle w:val="Header"/>
        <w:tabs>
          <w:tab w:val="clear" w:pos="4320"/>
          <w:tab w:val="clear" w:pos="8640"/>
          <w:tab w:val="left" w:pos="450"/>
        </w:tabs>
        <w:jc w:val="both"/>
      </w:pP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t>NOTARY PUBLIC</w:t>
      </w:r>
    </w:p>
    <w:p w14:paraId="312341B5" w14:textId="77777777" w:rsidR="00492E3E" w:rsidRPr="00EA5647" w:rsidRDefault="00492E3E" w:rsidP="00492E3E">
      <w:pPr>
        <w:pStyle w:val="Header"/>
        <w:tabs>
          <w:tab w:val="clear" w:pos="4320"/>
          <w:tab w:val="clear" w:pos="8640"/>
          <w:tab w:val="left" w:pos="450"/>
        </w:tabs>
        <w:jc w:val="both"/>
      </w:pPr>
    </w:p>
    <w:p w14:paraId="309C8B94" w14:textId="77777777" w:rsidR="00492E3E" w:rsidRPr="00EA5647" w:rsidRDefault="00492E3E" w:rsidP="00492E3E">
      <w:pPr>
        <w:pStyle w:val="Header"/>
        <w:tabs>
          <w:tab w:val="clear" w:pos="4320"/>
          <w:tab w:val="clear" w:pos="8640"/>
          <w:tab w:val="left" w:pos="450"/>
        </w:tabs>
        <w:jc w:val="both"/>
        <w:rPr>
          <w:u w:val="single"/>
        </w:rPr>
      </w:pPr>
      <w:r w:rsidRPr="00EA5647">
        <w:tab/>
      </w:r>
      <w:r w:rsidRPr="00EA5647">
        <w:tab/>
      </w:r>
      <w:r w:rsidRPr="00EA5647">
        <w:tab/>
      </w:r>
      <w:r w:rsidRPr="00EA5647">
        <w:tab/>
      </w:r>
      <w:r w:rsidRPr="00EA5647">
        <w:tab/>
      </w:r>
      <w:r w:rsidRPr="00EA5647">
        <w:tab/>
      </w:r>
      <w:r w:rsidRPr="00EA5647">
        <w:tab/>
      </w:r>
      <w:r w:rsidRPr="00EA5647">
        <w:tab/>
        <w:t xml:space="preserve">SIGN: </w:t>
      </w:r>
      <w:r w:rsidRPr="00EA5647">
        <w:rPr>
          <w:u w:val="single"/>
        </w:rPr>
        <w:tab/>
      </w:r>
      <w:r w:rsidRPr="00EA5647">
        <w:rPr>
          <w:u w:val="single"/>
        </w:rPr>
        <w:tab/>
      </w:r>
      <w:r w:rsidRPr="00EA5647">
        <w:rPr>
          <w:u w:val="single"/>
        </w:rPr>
        <w:tab/>
      </w:r>
      <w:r w:rsidRPr="00EA5647">
        <w:rPr>
          <w:u w:val="single"/>
        </w:rPr>
        <w:tab/>
      </w:r>
      <w:r w:rsidRPr="00EA5647">
        <w:rPr>
          <w:u w:val="single"/>
        </w:rPr>
        <w:tab/>
      </w:r>
      <w:r w:rsidRPr="00EA5647">
        <w:rPr>
          <w:u w:val="single"/>
        </w:rPr>
        <w:tab/>
      </w:r>
    </w:p>
    <w:p w14:paraId="00A389E8" w14:textId="77777777" w:rsidR="00492E3E" w:rsidRPr="00EA5647" w:rsidRDefault="00492E3E" w:rsidP="00492E3E">
      <w:pPr>
        <w:pStyle w:val="Header"/>
        <w:tabs>
          <w:tab w:val="clear" w:pos="4320"/>
          <w:tab w:val="clear" w:pos="8640"/>
          <w:tab w:val="left" w:pos="450"/>
        </w:tabs>
        <w:jc w:val="both"/>
      </w:pPr>
    </w:p>
    <w:p w14:paraId="1CEE344B" w14:textId="77777777" w:rsidR="00492E3E" w:rsidRPr="00EA5647" w:rsidRDefault="00492E3E" w:rsidP="00492E3E">
      <w:pPr>
        <w:pStyle w:val="Header"/>
        <w:tabs>
          <w:tab w:val="clear" w:pos="4320"/>
          <w:tab w:val="clear" w:pos="8640"/>
          <w:tab w:val="left" w:pos="450"/>
        </w:tabs>
        <w:jc w:val="both"/>
      </w:pPr>
      <w:r w:rsidRPr="00EA5647">
        <w:tab/>
      </w:r>
      <w:r w:rsidRPr="00EA5647">
        <w:tab/>
      </w:r>
      <w:r w:rsidRPr="00EA5647">
        <w:tab/>
      </w:r>
      <w:r w:rsidRPr="00EA5647">
        <w:tab/>
      </w:r>
      <w:r w:rsidRPr="00EA5647">
        <w:tab/>
      </w:r>
      <w:r w:rsidRPr="00EA5647">
        <w:tab/>
      </w:r>
      <w:r w:rsidRPr="00EA5647">
        <w:tab/>
      </w:r>
      <w:r w:rsidRPr="00EA5647">
        <w:tab/>
        <w:t xml:space="preserve">PRINT: </w:t>
      </w:r>
      <w:r w:rsidRPr="00EA5647">
        <w:rPr>
          <w:u w:val="single"/>
        </w:rPr>
        <w:tab/>
      </w:r>
      <w:r w:rsidRPr="00EA5647">
        <w:rPr>
          <w:u w:val="single"/>
        </w:rPr>
        <w:tab/>
      </w:r>
      <w:r w:rsidR="00EA5647">
        <w:rPr>
          <w:u w:val="single"/>
        </w:rPr>
        <w:tab/>
      </w:r>
      <w:r w:rsidRPr="00EA5647">
        <w:rPr>
          <w:u w:val="single"/>
        </w:rPr>
        <w:tab/>
      </w:r>
      <w:r w:rsidRPr="00EA5647">
        <w:rPr>
          <w:u w:val="single"/>
        </w:rPr>
        <w:tab/>
      </w:r>
      <w:r w:rsidRPr="00EA5647">
        <w:rPr>
          <w:u w:val="single"/>
        </w:rPr>
        <w:tab/>
      </w: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t>Notary Public, State at large</w:t>
      </w:r>
    </w:p>
    <w:p w14:paraId="7958DEC3" w14:textId="77777777" w:rsidR="00492E3E" w:rsidRPr="00EA5647" w:rsidRDefault="00492E3E" w:rsidP="00492E3E">
      <w:pPr>
        <w:pStyle w:val="Header"/>
        <w:tabs>
          <w:tab w:val="clear" w:pos="4320"/>
          <w:tab w:val="clear" w:pos="8640"/>
          <w:tab w:val="left" w:pos="450"/>
        </w:tabs>
        <w:jc w:val="both"/>
      </w:pP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t>My Commission Expires:</w:t>
      </w:r>
    </w:p>
    <w:p w14:paraId="6166C90D" w14:textId="77777777" w:rsidR="00492E3E" w:rsidRPr="00EA5647" w:rsidRDefault="00492E3E" w:rsidP="00492E3E">
      <w:pPr>
        <w:pStyle w:val="Header"/>
        <w:tabs>
          <w:tab w:val="clear" w:pos="4320"/>
          <w:tab w:val="clear" w:pos="8640"/>
          <w:tab w:val="left" w:pos="450"/>
        </w:tabs>
        <w:jc w:val="both"/>
      </w:pPr>
    </w:p>
    <w:p w14:paraId="3F3BD0AA" w14:textId="77777777" w:rsidR="00492E3E" w:rsidRPr="00EA5647" w:rsidRDefault="00492E3E" w:rsidP="00492E3E">
      <w:pPr>
        <w:pStyle w:val="Header"/>
        <w:tabs>
          <w:tab w:val="clear" w:pos="4320"/>
          <w:tab w:val="clear" w:pos="8640"/>
        </w:tabs>
        <w:spacing w:line="480" w:lineRule="auto"/>
        <w:jc w:val="center"/>
      </w:pPr>
      <w:r w:rsidRPr="00EA5647">
        <w:tab/>
      </w:r>
      <w:r w:rsidRPr="00EA5647">
        <w:tab/>
      </w:r>
      <w:r w:rsidRPr="00EA5647">
        <w:tab/>
      </w:r>
      <w:r w:rsidRPr="00EA5647">
        <w:tab/>
      </w:r>
      <w:r w:rsidRPr="00EA5647">
        <w:tab/>
      </w:r>
      <w:r w:rsidRPr="00EA5647">
        <w:tab/>
      </w:r>
      <w:r w:rsidRPr="00EA5647">
        <w:tab/>
      </w:r>
      <w:r w:rsidRPr="00EA5647">
        <w:tab/>
      </w:r>
      <w:r w:rsidRPr="00EA5647">
        <w:tab/>
      </w:r>
      <w:r w:rsidRPr="00EA5647">
        <w:tab/>
        <w:t>(Seal)</w:t>
      </w:r>
    </w:p>
    <w:p w14:paraId="5EFDFE54" w14:textId="24A228A4" w:rsidR="00EA5647" w:rsidRDefault="00492E3E" w:rsidP="00A53162">
      <w:pPr>
        <w:autoSpaceDE w:val="0"/>
        <w:autoSpaceDN w:val="0"/>
        <w:adjustRightInd w:val="0"/>
        <w:jc w:val="center"/>
        <w:rPr>
          <w:rFonts w:ascii="Times New Roman" w:hAnsi="Times New Roman" w:cs="Times New Roman"/>
          <w:sz w:val="20"/>
          <w:szCs w:val="20"/>
        </w:rPr>
      </w:pPr>
      <w:r w:rsidRPr="00A555DE">
        <w:br w:type="page"/>
      </w:r>
    </w:p>
    <w:p w14:paraId="49302DBA" w14:textId="6AF7BE0E" w:rsidR="00F050B1" w:rsidRPr="00F050B1" w:rsidRDefault="00F050B1" w:rsidP="00F050B1">
      <w:pPr>
        <w:autoSpaceDE w:val="0"/>
        <w:autoSpaceDN w:val="0"/>
        <w:adjustRightInd w:val="0"/>
        <w:jc w:val="center"/>
        <w:rPr>
          <w:rFonts w:ascii="Times New Roman" w:hAnsi="Times New Roman" w:cs="Times New Roman"/>
          <w:b/>
          <w:bCs/>
          <w:sz w:val="20"/>
          <w:szCs w:val="20"/>
          <w:u w:val="single"/>
        </w:rPr>
      </w:pPr>
      <w:r w:rsidRPr="00F050B1">
        <w:rPr>
          <w:rFonts w:ascii="Times New Roman" w:hAnsi="Times New Roman" w:cs="Times New Roman"/>
          <w:b/>
          <w:bCs/>
          <w:sz w:val="20"/>
          <w:szCs w:val="20"/>
          <w:u w:val="single"/>
        </w:rPr>
        <w:lastRenderedPageBreak/>
        <w:t>INSURANCE REQUIREMENTS</w:t>
      </w:r>
    </w:p>
    <w:p w14:paraId="5857224B" w14:textId="77777777" w:rsidR="00F050B1" w:rsidRPr="00F050B1" w:rsidRDefault="00F050B1" w:rsidP="00F050B1">
      <w:pPr>
        <w:jc w:val="center"/>
        <w:rPr>
          <w:rFonts w:ascii="Times New Roman" w:hAnsi="Times New Roman" w:cs="Times New Roman"/>
          <w:b/>
          <w:bCs/>
          <w:sz w:val="20"/>
          <w:szCs w:val="20"/>
        </w:rPr>
      </w:pPr>
    </w:p>
    <w:p w14:paraId="21CB7C67" w14:textId="77777777" w:rsidR="00F050B1" w:rsidRPr="00F050B1" w:rsidRDefault="00F050B1" w:rsidP="00F050B1">
      <w:pPr>
        <w:rPr>
          <w:rFonts w:ascii="Times New Roman" w:hAnsi="Times New Roman" w:cs="Times New Roman"/>
          <w:b/>
          <w:bCs/>
          <w:sz w:val="20"/>
          <w:szCs w:val="20"/>
        </w:rPr>
      </w:pPr>
    </w:p>
    <w:p w14:paraId="16703724" w14:textId="77777777" w:rsidR="00F050B1" w:rsidRPr="00F050B1" w:rsidRDefault="00F050B1" w:rsidP="00F050B1">
      <w:pPr>
        <w:rPr>
          <w:rFonts w:ascii="Times New Roman" w:hAnsi="Times New Roman" w:cs="Times New Roman"/>
          <w:sz w:val="21"/>
          <w:szCs w:val="21"/>
        </w:rPr>
      </w:pPr>
      <w:r w:rsidRPr="00F050B1">
        <w:rPr>
          <w:rFonts w:ascii="Times New Roman" w:hAnsi="Times New Roman" w:cs="Times New Roman"/>
          <w:sz w:val="21"/>
          <w:szCs w:val="21"/>
        </w:rPr>
        <w:t xml:space="preserve">During the life of this Agreement, the Licensee shall provide, pay for, and maintain with companies satisfactory to the Authority, the types of insurance described herein.  All insurance shall be from responsible insurance companies eligible to do business in the State of Florida and “A” rated by AM Best. </w:t>
      </w:r>
      <w:r w:rsidRPr="00F050B1">
        <w:rPr>
          <w:rFonts w:ascii="Times New Roman" w:hAnsi="Times New Roman" w:cs="Times New Roman"/>
          <w:b/>
          <w:sz w:val="21"/>
          <w:szCs w:val="21"/>
        </w:rPr>
        <w:t>All Liability Policies shall provide that the Tampa Sports Authority, the City of Tampa, and Hillsborough County, and RJS Stadium – A Commercial Condominium are additional insureds</w:t>
      </w:r>
      <w:r w:rsidRPr="00F050B1">
        <w:rPr>
          <w:rFonts w:ascii="Times New Roman" w:hAnsi="Times New Roman" w:cs="Times New Roman"/>
          <w:sz w:val="21"/>
          <w:szCs w:val="21"/>
        </w:rPr>
        <w:t xml:space="preserve"> but solely in accordance with and subject to the indemnification provisions set forth herein as to the operations of the Licensee under this Agreement and shall also provide the Severability of Interest Provision.  The insurance coverage and limits required must be evidenced by properly executed Certificates of Insurance on forms which are to be approved by The Authority and furnished by the Authorized Representative of the insurance company shown in the Certificate with proof that he/she is an authorized representative thereof.  In addition, certified, true and exact copies of all insurance policies required shall be provided the Authority if requested on a timely basis.</w:t>
      </w:r>
    </w:p>
    <w:p w14:paraId="6A000AA3" w14:textId="77777777" w:rsidR="00F050B1" w:rsidRPr="00F050B1" w:rsidRDefault="00F050B1" w:rsidP="00F050B1">
      <w:pPr>
        <w:rPr>
          <w:rFonts w:ascii="Times New Roman" w:hAnsi="Times New Roman" w:cs="Times New Roman"/>
          <w:sz w:val="21"/>
          <w:szCs w:val="21"/>
        </w:rPr>
      </w:pPr>
    </w:p>
    <w:p w14:paraId="1EA4EFA6" w14:textId="77777777" w:rsidR="00F050B1" w:rsidRPr="00F050B1" w:rsidRDefault="00F050B1" w:rsidP="00F050B1">
      <w:pPr>
        <w:rPr>
          <w:rFonts w:ascii="Times New Roman" w:hAnsi="Times New Roman" w:cs="Times New Roman"/>
          <w:sz w:val="21"/>
          <w:szCs w:val="21"/>
        </w:rPr>
      </w:pPr>
      <w:r w:rsidRPr="00F050B1">
        <w:rPr>
          <w:rFonts w:ascii="Times New Roman" w:hAnsi="Times New Roman" w:cs="Times New Roman"/>
          <w:sz w:val="21"/>
          <w:szCs w:val="21"/>
        </w:rPr>
        <w:t>Thirty (30) days prior written notice by registered or certified mail shall be given the Authority of any cancellation or reduction in the policies' coverage except in the application of the Aggregate Limits Provisions.  In the event of a reduction in any Aggregate Limit, the Licensee shall take immediate steps to have it reinstated.  If at any time the Authority requests a written statement from the insurance company as to any impairment(s) to the Aggregate Limit, the Licensee shall promptly authorize and have delivered such statement to the Authority.  Licensee shall make up any impairment when known to it.  The Licensee authorizes the Authority and its Insurance Consultant to confirm all information furnished the Authority, as to its compliance with its insurance carriers.  As to the operations of the Licensee, all insurance coverage of the Licensee shall be primary to any insurance or self-insurance program carried by the Authority.</w:t>
      </w:r>
    </w:p>
    <w:p w14:paraId="388A8461" w14:textId="77777777" w:rsidR="00F050B1" w:rsidRPr="00F050B1" w:rsidRDefault="00F050B1" w:rsidP="00F050B1">
      <w:pPr>
        <w:rPr>
          <w:rFonts w:ascii="Times New Roman" w:hAnsi="Times New Roman" w:cs="Times New Roman"/>
          <w:sz w:val="21"/>
          <w:szCs w:val="21"/>
        </w:rPr>
      </w:pPr>
    </w:p>
    <w:p w14:paraId="3505453F" w14:textId="77777777" w:rsidR="00F050B1" w:rsidRPr="00F050B1" w:rsidRDefault="00F050B1" w:rsidP="00F050B1">
      <w:pPr>
        <w:rPr>
          <w:rFonts w:ascii="Times New Roman" w:hAnsi="Times New Roman" w:cs="Times New Roman"/>
          <w:sz w:val="21"/>
          <w:szCs w:val="21"/>
        </w:rPr>
      </w:pPr>
      <w:r w:rsidRPr="00F050B1">
        <w:rPr>
          <w:rFonts w:ascii="Times New Roman" w:hAnsi="Times New Roman" w:cs="Times New Roman"/>
          <w:sz w:val="21"/>
          <w:szCs w:val="21"/>
        </w:rPr>
        <w:t>The acceptance of delivery to the Authority of any Certificate of Insurance evidencing the insurance coverage and limits required in the Agreement does not constitute approval or agreement by the Authority that the insurance requirements in the Agreement have been met or that the insurance policies shown in the Certificate of Insurance are in compliance with the Agreement requirements.</w:t>
      </w:r>
    </w:p>
    <w:p w14:paraId="263E4AB8" w14:textId="77777777" w:rsidR="00F050B1" w:rsidRPr="00F050B1" w:rsidRDefault="00F050B1" w:rsidP="00F050B1">
      <w:pPr>
        <w:rPr>
          <w:rFonts w:ascii="Times New Roman" w:hAnsi="Times New Roman" w:cs="Times New Roman"/>
          <w:sz w:val="21"/>
          <w:szCs w:val="21"/>
        </w:rPr>
      </w:pPr>
    </w:p>
    <w:p w14:paraId="3EC53D99" w14:textId="77777777" w:rsidR="00F050B1" w:rsidRPr="00F050B1" w:rsidRDefault="00F050B1" w:rsidP="00F050B1">
      <w:pPr>
        <w:rPr>
          <w:rFonts w:ascii="Times New Roman" w:hAnsi="Times New Roman" w:cs="Times New Roman"/>
          <w:sz w:val="21"/>
          <w:szCs w:val="21"/>
        </w:rPr>
      </w:pPr>
      <w:r w:rsidRPr="00F050B1">
        <w:rPr>
          <w:rFonts w:ascii="Times New Roman" w:hAnsi="Times New Roman" w:cs="Times New Roman"/>
          <w:sz w:val="21"/>
          <w:szCs w:val="21"/>
        </w:rPr>
        <w:t>No operations under this Agreement shall commence at the site until the required Certificate of Insurance is received and has been approved by the Authority.  Evidence of such insurance approval will be provided to Licensee by the Authority in a Notice to Proceed.</w:t>
      </w:r>
    </w:p>
    <w:p w14:paraId="2FD8FEBC" w14:textId="77777777" w:rsidR="00F050B1" w:rsidRPr="00F050B1" w:rsidRDefault="00F050B1" w:rsidP="00F050B1">
      <w:pPr>
        <w:rPr>
          <w:rFonts w:ascii="Times New Roman" w:hAnsi="Times New Roman" w:cs="Times New Roman"/>
          <w:sz w:val="21"/>
          <w:szCs w:val="21"/>
        </w:rPr>
      </w:pPr>
    </w:p>
    <w:p w14:paraId="32B13835" w14:textId="77777777" w:rsidR="00F050B1" w:rsidRPr="00F050B1" w:rsidRDefault="00F050B1" w:rsidP="00F050B1">
      <w:pPr>
        <w:rPr>
          <w:rFonts w:ascii="Times New Roman" w:hAnsi="Times New Roman" w:cs="Times New Roman"/>
          <w:sz w:val="21"/>
          <w:szCs w:val="21"/>
        </w:rPr>
      </w:pPr>
      <w:r w:rsidRPr="00F050B1">
        <w:rPr>
          <w:rFonts w:ascii="Times New Roman" w:hAnsi="Times New Roman" w:cs="Times New Roman"/>
          <w:sz w:val="21"/>
          <w:szCs w:val="21"/>
        </w:rPr>
        <w:t>If any General Liability Insurance required herein is to be issued or renewed on a "occurrence" form as opposed to the "claims made" form, the retroactive date for coverage shall be no later than the commencement date of this Agreement and shall provide that in the event of cancellation or non-renewal the discovery period for insurance claims (Tail Coverage) shall be unlimited.</w:t>
      </w:r>
    </w:p>
    <w:p w14:paraId="53C60EC9" w14:textId="77777777" w:rsidR="00F050B1" w:rsidRPr="00F050B1" w:rsidRDefault="00F050B1" w:rsidP="00F050B1">
      <w:pPr>
        <w:rPr>
          <w:rFonts w:ascii="Times New Roman" w:hAnsi="Times New Roman" w:cs="Times New Roman"/>
          <w:sz w:val="21"/>
          <w:szCs w:val="21"/>
        </w:rPr>
      </w:pPr>
    </w:p>
    <w:p w14:paraId="7032246F" w14:textId="77777777" w:rsidR="00F050B1" w:rsidRPr="00F050B1" w:rsidRDefault="00F050B1" w:rsidP="00F050B1">
      <w:pPr>
        <w:rPr>
          <w:rFonts w:ascii="Times New Roman" w:hAnsi="Times New Roman" w:cs="Times New Roman"/>
          <w:sz w:val="21"/>
          <w:szCs w:val="21"/>
        </w:rPr>
      </w:pPr>
      <w:r w:rsidRPr="00F050B1">
        <w:rPr>
          <w:rFonts w:ascii="Times New Roman" w:hAnsi="Times New Roman" w:cs="Times New Roman"/>
          <w:sz w:val="21"/>
          <w:szCs w:val="21"/>
        </w:rPr>
        <w:t>All of the required insurance coverage shall be issued as required by law and shall be endorsed, where necessary, to comply with the minimum requirements contained herein. Thirty (30) days prior written notice by certified or registered mail shall also be given to:</w:t>
      </w:r>
    </w:p>
    <w:p w14:paraId="4EACBA59" w14:textId="77777777" w:rsidR="00F050B1" w:rsidRPr="00F050B1" w:rsidRDefault="00F050B1" w:rsidP="00F050B1">
      <w:pPr>
        <w:rPr>
          <w:rFonts w:ascii="Times New Roman" w:hAnsi="Times New Roman" w:cs="Times New Roman"/>
          <w:sz w:val="21"/>
          <w:szCs w:val="21"/>
        </w:rPr>
      </w:pPr>
    </w:p>
    <w:p w14:paraId="5375C445" w14:textId="77777777" w:rsidR="00F050B1" w:rsidRPr="00F050B1" w:rsidRDefault="00F050B1" w:rsidP="00F050B1">
      <w:pPr>
        <w:jc w:val="center"/>
        <w:rPr>
          <w:rFonts w:ascii="Times New Roman" w:hAnsi="Times New Roman" w:cs="Times New Roman"/>
          <w:b/>
          <w:sz w:val="21"/>
          <w:szCs w:val="21"/>
        </w:rPr>
      </w:pPr>
      <w:r w:rsidRPr="00F050B1">
        <w:rPr>
          <w:rFonts w:ascii="Times New Roman" w:hAnsi="Times New Roman" w:cs="Times New Roman"/>
          <w:b/>
          <w:sz w:val="21"/>
          <w:szCs w:val="21"/>
        </w:rPr>
        <w:t>Tampa Sports Authority</w:t>
      </w:r>
    </w:p>
    <w:p w14:paraId="67F76008" w14:textId="77777777" w:rsidR="00F050B1" w:rsidRPr="00F050B1" w:rsidRDefault="00F050B1" w:rsidP="00F050B1">
      <w:pPr>
        <w:jc w:val="center"/>
        <w:rPr>
          <w:rFonts w:ascii="Times New Roman" w:hAnsi="Times New Roman" w:cs="Times New Roman"/>
          <w:b/>
          <w:sz w:val="21"/>
          <w:szCs w:val="21"/>
        </w:rPr>
      </w:pPr>
      <w:r w:rsidRPr="00F050B1">
        <w:rPr>
          <w:rFonts w:ascii="Times New Roman" w:hAnsi="Times New Roman" w:cs="Times New Roman"/>
          <w:b/>
          <w:sz w:val="21"/>
          <w:szCs w:val="21"/>
        </w:rPr>
        <w:t>4201 N. Dale Mabry Hwy.</w:t>
      </w:r>
    </w:p>
    <w:p w14:paraId="182C125D" w14:textId="77777777" w:rsidR="00F050B1" w:rsidRPr="00F050B1" w:rsidRDefault="00F050B1" w:rsidP="00F050B1">
      <w:pPr>
        <w:jc w:val="center"/>
        <w:rPr>
          <w:rFonts w:ascii="Times New Roman" w:hAnsi="Times New Roman" w:cs="Times New Roman"/>
          <w:b/>
          <w:sz w:val="21"/>
          <w:szCs w:val="21"/>
        </w:rPr>
      </w:pPr>
      <w:r w:rsidRPr="00F050B1">
        <w:rPr>
          <w:rFonts w:ascii="Times New Roman" w:hAnsi="Times New Roman" w:cs="Times New Roman"/>
          <w:b/>
          <w:sz w:val="21"/>
          <w:szCs w:val="21"/>
        </w:rPr>
        <w:t>Tampa, Florida  33607</w:t>
      </w:r>
    </w:p>
    <w:p w14:paraId="6DC92C22" w14:textId="77777777" w:rsidR="00F050B1" w:rsidRPr="00F050B1" w:rsidRDefault="00F050B1" w:rsidP="00F050B1">
      <w:pPr>
        <w:rPr>
          <w:rFonts w:ascii="Times New Roman" w:hAnsi="Times New Roman" w:cs="Times New Roman"/>
          <w:sz w:val="21"/>
          <w:szCs w:val="21"/>
        </w:rPr>
      </w:pPr>
    </w:p>
    <w:p w14:paraId="59AF16F3" w14:textId="77777777" w:rsidR="00F050B1" w:rsidRPr="00F050B1" w:rsidRDefault="00F050B1" w:rsidP="00F050B1">
      <w:pPr>
        <w:rPr>
          <w:rFonts w:ascii="Times New Roman" w:hAnsi="Times New Roman" w:cs="Times New Roman"/>
          <w:sz w:val="21"/>
          <w:szCs w:val="21"/>
        </w:rPr>
      </w:pPr>
      <w:r w:rsidRPr="00F050B1">
        <w:rPr>
          <w:rFonts w:ascii="Times New Roman" w:hAnsi="Times New Roman" w:cs="Times New Roman"/>
          <w:sz w:val="21"/>
          <w:szCs w:val="21"/>
        </w:rPr>
        <w:t>As to cancellation of any policy and any change that will reduce the insurance coverage required in this Agreement except for the application of the Aggregate Limits Provisions.</w:t>
      </w:r>
    </w:p>
    <w:p w14:paraId="2D105932" w14:textId="77777777" w:rsidR="00F050B1" w:rsidRPr="00F050B1" w:rsidRDefault="00F050B1" w:rsidP="00F050B1">
      <w:pPr>
        <w:rPr>
          <w:rFonts w:ascii="Times New Roman" w:hAnsi="Times New Roman" w:cs="Times New Roman"/>
          <w:sz w:val="21"/>
          <w:szCs w:val="21"/>
        </w:rPr>
      </w:pPr>
    </w:p>
    <w:p w14:paraId="673AA2BC" w14:textId="77777777" w:rsidR="00F050B1" w:rsidRPr="00F050B1" w:rsidRDefault="00F050B1" w:rsidP="00F050B1">
      <w:pPr>
        <w:rPr>
          <w:rFonts w:ascii="Times New Roman" w:hAnsi="Times New Roman" w:cs="Times New Roman"/>
          <w:sz w:val="21"/>
          <w:szCs w:val="21"/>
        </w:rPr>
      </w:pPr>
      <w:r w:rsidRPr="00F050B1">
        <w:rPr>
          <w:rFonts w:ascii="Times New Roman" w:hAnsi="Times New Roman" w:cs="Times New Roman"/>
          <w:sz w:val="21"/>
          <w:szCs w:val="21"/>
        </w:rPr>
        <w:t xml:space="preserve">Should at any time the Licensee not, in the opinion of the Authority, provide or maintain the insurance coverage required in this Agreement, the Authority may terminate or suspend this Agreement. </w:t>
      </w:r>
    </w:p>
    <w:p w14:paraId="4F8202C1" w14:textId="77777777" w:rsidR="00F050B1" w:rsidRPr="00F050B1" w:rsidRDefault="00F050B1" w:rsidP="00F050B1">
      <w:pPr>
        <w:rPr>
          <w:rFonts w:ascii="Times New Roman" w:hAnsi="Times New Roman" w:cs="Times New Roman"/>
          <w:sz w:val="21"/>
          <w:szCs w:val="21"/>
        </w:rPr>
      </w:pPr>
    </w:p>
    <w:p w14:paraId="117778D8" w14:textId="59C1606A" w:rsidR="00F050B1" w:rsidRDefault="00F050B1" w:rsidP="00A53162">
      <w:pPr>
        <w:rPr>
          <w:rFonts w:ascii="Times New Roman" w:hAnsi="Times New Roman" w:cs="Times New Roman"/>
          <w:sz w:val="21"/>
          <w:szCs w:val="21"/>
        </w:rPr>
      </w:pPr>
      <w:r w:rsidRPr="00F050B1">
        <w:rPr>
          <w:rFonts w:ascii="Times New Roman" w:hAnsi="Times New Roman" w:cs="Times New Roman"/>
          <w:sz w:val="21"/>
          <w:szCs w:val="21"/>
        </w:rPr>
        <w:lastRenderedPageBreak/>
        <w:t xml:space="preserve">The amounts and types of insurance shall conform to the following minimum requirements with the use of Insurance Service Office (ISO) policies, forms, and endorsements or broader where applicable. </w:t>
      </w:r>
      <w:proofErr w:type="spellStart"/>
      <w:r w:rsidRPr="00F050B1">
        <w:rPr>
          <w:rFonts w:ascii="Times New Roman" w:hAnsi="Times New Roman" w:cs="Times New Roman"/>
          <w:sz w:val="21"/>
          <w:szCs w:val="21"/>
        </w:rPr>
        <w:t>Not withstanding</w:t>
      </w:r>
      <w:proofErr w:type="spellEnd"/>
      <w:r w:rsidRPr="00F050B1">
        <w:rPr>
          <w:rFonts w:ascii="Times New Roman" w:hAnsi="Times New Roman" w:cs="Times New Roman"/>
          <w:sz w:val="21"/>
          <w:szCs w:val="21"/>
        </w:rPr>
        <w:t xml:space="preserve"> the foregoing, the wording of all policies, forms, and endorsements must be acceptable to the Authority.</w:t>
      </w:r>
    </w:p>
    <w:p w14:paraId="6A9CAF14" w14:textId="77777777" w:rsidR="00A53162" w:rsidRPr="00F050B1" w:rsidRDefault="00A53162" w:rsidP="00A53162">
      <w:pPr>
        <w:rPr>
          <w:rFonts w:ascii="Times New Roman" w:hAnsi="Times New Roman" w:cs="Times New Roman"/>
          <w:b/>
          <w:bCs/>
          <w:sz w:val="20"/>
        </w:rPr>
      </w:pPr>
    </w:p>
    <w:p w14:paraId="2F63B1F7" w14:textId="77777777" w:rsidR="00F050B1" w:rsidRPr="00F050B1" w:rsidRDefault="00F050B1" w:rsidP="00F050B1">
      <w:pPr>
        <w:numPr>
          <w:ilvl w:val="0"/>
          <w:numId w:val="8"/>
        </w:numPr>
        <w:contextualSpacing/>
        <w:rPr>
          <w:rFonts w:ascii="Times New Roman" w:hAnsi="Times New Roman" w:cs="Times New Roman"/>
          <w:b/>
          <w:bCs/>
          <w:sz w:val="20"/>
        </w:rPr>
      </w:pPr>
      <w:r w:rsidRPr="00F050B1">
        <w:rPr>
          <w:rFonts w:ascii="Times New Roman" w:hAnsi="Times New Roman" w:cs="Times New Roman"/>
          <w:b/>
          <w:bCs/>
          <w:sz w:val="20"/>
        </w:rPr>
        <w:t xml:space="preserve">Workers' Compensation and Employers' Liability </w:t>
      </w:r>
      <w:r w:rsidRPr="00F050B1">
        <w:rPr>
          <w:rFonts w:ascii="Times New Roman" w:hAnsi="Times New Roman" w:cs="Times New Roman"/>
          <w:bCs/>
          <w:sz w:val="20"/>
        </w:rPr>
        <w:t>shall be maintained in force during the term of this Agreement for all employees of Licensee engaged in this work under this Agreement, in accordance with the laws of the State of Florida.  The Licensee shall provide proof of coverage which includes a waiver of subrogation in favor of the Authority. The amount of the Workers’ Compensation and Employers' Liability Insurance shall not be less than:</w:t>
      </w:r>
    </w:p>
    <w:p w14:paraId="1EAF0CC0" w14:textId="77777777" w:rsidR="00F050B1" w:rsidRPr="00F050B1" w:rsidRDefault="00F050B1" w:rsidP="00F050B1">
      <w:pPr>
        <w:rPr>
          <w:rFonts w:ascii="Times New Roman" w:hAnsi="Times New Roman" w:cs="Times New Roman"/>
          <w:b/>
          <w:bCs/>
          <w:sz w:val="20"/>
        </w:rPr>
      </w:pPr>
    </w:p>
    <w:p w14:paraId="3C88E82F" w14:textId="77777777" w:rsidR="00F050B1" w:rsidRPr="00F050B1" w:rsidRDefault="00F050B1" w:rsidP="00F050B1">
      <w:pPr>
        <w:ind w:firstLine="720"/>
        <w:rPr>
          <w:rFonts w:ascii="Times New Roman" w:hAnsi="Times New Roman" w:cs="Times New Roman"/>
          <w:b/>
          <w:bCs/>
          <w:sz w:val="20"/>
        </w:rPr>
      </w:pPr>
      <w:r w:rsidRPr="00F050B1">
        <w:rPr>
          <w:rFonts w:ascii="Times New Roman" w:hAnsi="Times New Roman" w:cs="Times New Roman"/>
          <w:b/>
          <w:bCs/>
          <w:sz w:val="20"/>
        </w:rPr>
        <w:t xml:space="preserve">Florida Statutory Requirements: </w:t>
      </w:r>
      <w:r w:rsidRPr="00F050B1">
        <w:rPr>
          <w:rFonts w:ascii="Times New Roman" w:hAnsi="Times New Roman" w:cs="Times New Roman"/>
          <w:b/>
          <w:bCs/>
          <w:sz w:val="20"/>
        </w:rPr>
        <w:tab/>
      </w:r>
      <w:r w:rsidRPr="00F050B1">
        <w:rPr>
          <w:rFonts w:ascii="Times New Roman" w:hAnsi="Times New Roman" w:cs="Times New Roman"/>
          <w:b/>
          <w:bCs/>
          <w:sz w:val="20"/>
        </w:rPr>
        <w:tab/>
      </w:r>
      <w:r w:rsidRPr="00F050B1">
        <w:rPr>
          <w:rFonts w:ascii="Times New Roman" w:hAnsi="Times New Roman" w:cs="Times New Roman"/>
          <w:b/>
          <w:bCs/>
          <w:sz w:val="20"/>
        </w:rPr>
        <w:tab/>
        <w:t>$500,000 Limit Each Accident</w:t>
      </w:r>
    </w:p>
    <w:p w14:paraId="6B402305" w14:textId="77777777" w:rsidR="00F050B1" w:rsidRPr="00F050B1" w:rsidRDefault="00F050B1" w:rsidP="00F050B1">
      <w:pPr>
        <w:rPr>
          <w:rFonts w:ascii="Times New Roman" w:hAnsi="Times New Roman" w:cs="Times New Roman"/>
          <w:sz w:val="20"/>
        </w:rPr>
      </w:pPr>
      <w:r w:rsidRPr="00F050B1">
        <w:rPr>
          <w:rFonts w:ascii="Times New Roman" w:hAnsi="Times New Roman" w:cs="Times New Roman"/>
          <w:b/>
          <w:bCs/>
          <w:sz w:val="20"/>
        </w:rPr>
        <w:tab/>
      </w:r>
      <w:r w:rsidRPr="00F050B1">
        <w:rPr>
          <w:rFonts w:ascii="Times New Roman" w:hAnsi="Times New Roman" w:cs="Times New Roman"/>
          <w:b/>
          <w:bCs/>
          <w:sz w:val="20"/>
        </w:rPr>
        <w:tab/>
      </w:r>
      <w:r w:rsidRPr="00F050B1">
        <w:rPr>
          <w:rFonts w:ascii="Times New Roman" w:hAnsi="Times New Roman" w:cs="Times New Roman"/>
          <w:b/>
          <w:bCs/>
          <w:sz w:val="20"/>
        </w:rPr>
        <w:tab/>
      </w:r>
      <w:r w:rsidRPr="00F050B1">
        <w:rPr>
          <w:rFonts w:ascii="Times New Roman" w:hAnsi="Times New Roman" w:cs="Times New Roman"/>
          <w:b/>
          <w:bCs/>
          <w:sz w:val="20"/>
        </w:rPr>
        <w:tab/>
      </w:r>
      <w:r w:rsidRPr="00F050B1">
        <w:rPr>
          <w:rFonts w:ascii="Times New Roman" w:hAnsi="Times New Roman" w:cs="Times New Roman"/>
          <w:b/>
          <w:bCs/>
          <w:sz w:val="20"/>
        </w:rPr>
        <w:tab/>
      </w:r>
      <w:r w:rsidRPr="00F050B1">
        <w:rPr>
          <w:rFonts w:ascii="Times New Roman" w:hAnsi="Times New Roman" w:cs="Times New Roman"/>
          <w:b/>
          <w:bCs/>
          <w:sz w:val="20"/>
        </w:rPr>
        <w:tab/>
      </w:r>
      <w:r w:rsidRPr="00F050B1">
        <w:rPr>
          <w:rFonts w:ascii="Times New Roman" w:hAnsi="Times New Roman" w:cs="Times New Roman"/>
          <w:b/>
          <w:bCs/>
          <w:sz w:val="20"/>
        </w:rPr>
        <w:tab/>
        <w:t>$500,000 Limit Disease Aggregate</w:t>
      </w:r>
    </w:p>
    <w:p w14:paraId="168C6FC1" w14:textId="77777777" w:rsidR="00F050B1" w:rsidRPr="00F050B1" w:rsidRDefault="00F050B1" w:rsidP="00F050B1">
      <w:pPr>
        <w:rPr>
          <w:rFonts w:ascii="Times New Roman" w:hAnsi="Times New Roman" w:cs="Times New Roman"/>
          <w:b/>
          <w:bCs/>
          <w:sz w:val="20"/>
        </w:rPr>
      </w:pPr>
      <w:r w:rsidRPr="00F050B1">
        <w:rPr>
          <w:rFonts w:ascii="Times New Roman" w:hAnsi="Times New Roman" w:cs="Times New Roman"/>
          <w:b/>
          <w:bCs/>
          <w:sz w:val="20"/>
        </w:rPr>
        <w:tab/>
      </w:r>
      <w:r w:rsidRPr="00F050B1">
        <w:rPr>
          <w:rFonts w:ascii="Times New Roman" w:hAnsi="Times New Roman" w:cs="Times New Roman"/>
          <w:b/>
          <w:bCs/>
          <w:sz w:val="20"/>
        </w:rPr>
        <w:tab/>
      </w:r>
      <w:r w:rsidRPr="00F050B1">
        <w:rPr>
          <w:rFonts w:ascii="Times New Roman" w:hAnsi="Times New Roman" w:cs="Times New Roman"/>
          <w:b/>
          <w:bCs/>
          <w:sz w:val="20"/>
        </w:rPr>
        <w:tab/>
      </w:r>
      <w:r w:rsidRPr="00F050B1">
        <w:rPr>
          <w:rFonts w:ascii="Times New Roman" w:hAnsi="Times New Roman" w:cs="Times New Roman"/>
          <w:b/>
          <w:bCs/>
          <w:sz w:val="20"/>
        </w:rPr>
        <w:tab/>
      </w:r>
      <w:r w:rsidRPr="00F050B1">
        <w:rPr>
          <w:rFonts w:ascii="Times New Roman" w:hAnsi="Times New Roman" w:cs="Times New Roman"/>
          <w:b/>
          <w:bCs/>
          <w:sz w:val="20"/>
        </w:rPr>
        <w:tab/>
      </w:r>
      <w:r w:rsidRPr="00F050B1">
        <w:rPr>
          <w:rFonts w:ascii="Times New Roman" w:hAnsi="Times New Roman" w:cs="Times New Roman"/>
          <w:b/>
          <w:bCs/>
          <w:sz w:val="20"/>
        </w:rPr>
        <w:tab/>
      </w:r>
      <w:r w:rsidRPr="00F050B1">
        <w:rPr>
          <w:rFonts w:ascii="Times New Roman" w:hAnsi="Times New Roman" w:cs="Times New Roman"/>
          <w:b/>
          <w:bCs/>
          <w:sz w:val="20"/>
        </w:rPr>
        <w:tab/>
        <w:t>$500,000 Limit Disease Each Employee</w:t>
      </w:r>
    </w:p>
    <w:p w14:paraId="24A7F92F" w14:textId="77777777" w:rsidR="00F050B1" w:rsidRPr="00F050B1" w:rsidRDefault="00F050B1" w:rsidP="00F050B1">
      <w:pPr>
        <w:rPr>
          <w:rFonts w:ascii="Times New Roman" w:hAnsi="Times New Roman" w:cs="Times New Roman"/>
          <w:sz w:val="20"/>
        </w:rPr>
      </w:pPr>
    </w:p>
    <w:p w14:paraId="5B0F5125" w14:textId="77777777" w:rsidR="00F050B1" w:rsidRPr="00F050B1" w:rsidRDefault="00F050B1" w:rsidP="00F050B1">
      <w:pPr>
        <w:ind w:left="720"/>
        <w:rPr>
          <w:rFonts w:ascii="Times New Roman" w:hAnsi="Times New Roman" w:cs="Times New Roman"/>
          <w:sz w:val="20"/>
        </w:rPr>
      </w:pPr>
      <w:r w:rsidRPr="00F050B1">
        <w:rPr>
          <w:rFonts w:ascii="Times New Roman" w:hAnsi="Times New Roman" w:cs="Times New Roman"/>
          <w:sz w:val="20"/>
        </w:rPr>
        <w:t xml:space="preserve">Should the Licensee have reason to believe they are exempt or have questions related to Workers’ Compensation Liability Insurance, they should visit the State of Florida’s Division of Workers’ Compensation website at: </w:t>
      </w:r>
    </w:p>
    <w:p w14:paraId="75A8E6CF" w14:textId="77777777" w:rsidR="00F050B1" w:rsidRPr="00F050B1" w:rsidRDefault="00F050B1" w:rsidP="00F050B1">
      <w:pPr>
        <w:rPr>
          <w:rFonts w:ascii="Times New Roman" w:hAnsi="Times New Roman" w:cs="Times New Roman"/>
          <w:sz w:val="20"/>
        </w:rPr>
      </w:pPr>
    </w:p>
    <w:p w14:paraId="6BAB8264" w14:textId="77777777" w:rsidR="00F050B1" w:rsidRPr="00F050B1" w:rsidRDefault="00781E72" w:rsidP="00F050B1">
      <w:pPr>
        <w:ind w:firstLine="720"/>
        <w:rPr>
          <w:rFonts w:ascii="Times New Roman" w:hAnsi="Times New Roman" w:cs="Times New Roman"/>
          <w:sz w:val="20"/>
        </w:rPr>
      </w:pPr>
      <w:hyperlink r:id="rId18" w:history="1">
        <w:r w:rsidR="00F050B1" w:rsidRPr="00F050B1">
          <w:rPr>
            <w:rFonts w:ascii="Times New Roman" w:hAnsi="Times New Roman" w:cs="Times New Roman"/>
            <w:color w:val="0000FF" w:themeColor="hyperlink"/>
            <w:sz w:val="20"/>
            <w:u w:val="single"/>
          </w:rPr>
          <w:t>https://www.myfloridacfo.com/Division/wc/employer/Exemptions/default.htm</w:t>
        </w:r>
      </w:hyperlink>
      <w:r w:rsidR="00F050B1" w:rsidRPr="00F050B1">
        <w:rPr>
          <w:rFonts w:ascii="Times New Roman" w:hAnsi="Times New Roman" w:cs="Times New Roman"/>
          <w:sz w:val="20"/>
        </w:rPr>
        <w:t xml:space="preserve">. </w:t>
      </w:r>
    </w:p>
    <w:p w14:paraId="2DB62573" w14:textId="77777777" w:rsidR="00F050B1" w:rsidRPr="00F050B1" w:rsidRDefault="00F050B1" w:rsidP="00F050B1">
      <w:pPr>
        <w:rPr>
          <w:rFonts w:ascii="Times New Roman" w:hAnsi="Times New Roman" w:cs="Times New Roman"/>
          <w:sz w:val="20"/>
        </w:rPr>
      </w:pPr>
      <w:r w:rsidRPr="00F050B1">
        <w:rPr>
          <w:rFonts w:ascii="Times New Roman" w:hAnsi="Times New Roman" w:cs="Times New Roman"/>
          <w:sz w:val="20"/>
        </w:rPr>
        <w:tab/>
      </w:r>
    </w:p>
    <w:p w14:paraId="3FC76EA4" w14:textId="77777777" w:rsidR="00F050B1" w:rsidRPr="00F050B1" w:rsidRDefault="00F050B1" w:rsidP="00F050B1">
      <w:pPr>
        <w:ind w:left="720"/>
        <w:rPr>
          <w:rFonts w:ascii="Times New Roman" w:hAnsi="Times New Roman" w:cs="Times New Roman"/>
          <w:sz w:val="20"/>
        </w:rPr>
      </w:pPr>
      <w:r w:rsidRPr="00F050B1">
        <w:rPr>
          <w:rFonts w:ascii="Times New Roman" w:hAnsi="Times New Roman" w:cs="Times New Roman"/>
          <w:sz w:val="20"/>
        </w:rPr>
        <w:t>If the Licensee is eligible for an exemption, it must be applied for at address above.  A copy of the Certificate must also be provided to the Authority.</w:t>
      </w:r>
    </w:p>
    <w:p w14:paraId="60EC5674" w14:textId="77777777" w:rsidR="00F050B1" w:rsidRPr="00F050B1" w:rsidRDefault="00F050B1" w:rsidP="00F050B1">
      <w:pPr>
        <w:rPr>
          <w:rFonts w:ascii="Times New Roman" w:hAnsi="Times New Roman" w:cs="Times New Roman"/>
          <w:sz w:val="20"/>
        </w:rPr>
      </w:pPr>
    </w:p>
    <w:p w14:paraId="65BD87EA" w14:textId="77777777" w:rsidR="00F050B1" w:rsidRPr="00F050B1" w:rsidRDefault="00F050B1" w:rsidP="00F050B1">
      <w:pPr>
        <w:numPr>
          <w:ilvl w:val="0"/>
          <w:numId w:val="8"/>
        </w:numPr>
        <w:contextualSpacing/>
        <w:rPr>
          <w:rFonts w:ascii="Times New Roman" w:hAnsi="Times New Roman" w:cs="Times New Roman"/>
          <w:sz w:val="20"/>
        </w:rPr>
      </w:pPr>
      <w:r w:rsidRPr="00F050B1">
        <w:rPr>
          <w:rFonts w:ascii="Times New Roman" w:hAnsi="Times New Roman" w:cs="Times New Roman"/>
          <w:b/>
          <w:bCs/>
          <w:sz w:val="20"/>
        </w:rPr>
        <w:t>Commercial General Liability Insurance</w:t>
      </w:r>
      <w:r w:rsidRPr="00F050B1">
        <w:rPr>
          <w:rFonts w:ascii="Times New Roman" w:hAnsi="Times New Roman" w:cs="Times New Roman"/>
          <w:sz w:val="20"/>
        </w:rPr>
        <w:t xml:space="preserve"> shall be maintained by the Licensee.  Coverage shall include, but not be limited to, Premises and Operations, Personal Injury, Contractual for the Agreement, Independent Contractors, Broad Form Property Damage including Completed Operations, and Products &amp; Completed Operations Coverage and shall not exclude coverage for the "X" (explosion), "C" (collapse) and "U" (underground) Property Damage Liability exposures.  Limits of Coverage shall not be less than:</w:t>
      </w:r>
    </w:p>
    <w:p w14:paraId="33140BCD" w14:textId="77777777" w:rsidR="00F050B1" w:rsidRPr="00F050B1" w:rsidRDefault="00F050B1" w:rsidP="00F050B1">
      <w:pPr>
        <w:rPr>
          <w:rFonts w:ascii="Times New Roman" w:hAnsi="Times New Roman" w:cs="Times New Roman"/>
          <w:sz w:val="20"/>
        </w:rPr>
      </w:pPr>
    </w:p>
    <w:p w14:paraId="2315919D" w14:textId="77777777" w:rsidR="00F050B1" w:rsidRPr="00F050B1" w:rsidRDefault="00F050B1" w:rsidP="00F050B1">
      <w:pPr>
        <w:ind w:firstLine="720"/>
        <w:rPr>
          <w:rFonts w:ascii="Times New Roman" w:hAnsi="Times New Roman" w:cs="Times New Roman"/>
          <w:b/>
          <w:bCs/>
          <w:sz w:val="20"/>
        </w:rPr>
      </w:pPr>
      <w:r w:rsidRPr="00F050B1">
        <w:rPr>
          <w:rFonts w:ascii="Times New Roman" w:hAnsi="Times New Roman" w:cs="Times New Roman"/>
          <w:b/>
          <w:bCs/>
          <w:sz w:val="20"/>
        </w:rPr>
        <w:t>Bodily Injury, Personal Injury, &amp; Property Damage Liability:</w:t>
      </w:r>
    </w:p>
    <w:p w14:paraId="0D7FFB38" w14:textId="77777777" w:rsidR="00F050B1" w:rsidRPr="00F050B1" w:rsidRDefault="00F050B1" w:rsidP="00F050B1">
      <w:pPr>
        <w:rPr>
          <w:rFonts w:ascii="Times New Roman" w:hAnsi="Times New Roman" w:cs="Times New Roman"/>
          <w:sz w:val="20"/>
        </w:rPr>
      </w:pPr>
    </w:p>
    <w:p w14:paraId="01D55C41" w14:textId="77777777" w:rsidR="00F050B1" w:rsidRPr="00F050B1" w:rsidRDefault="00F050B1" w:rsidP="00F050B1">
      <w:pPr>
        <w:ind w:left="720" w:firstLine="720"/>
        <w:rPr>
          <w:rFonts w:ascii="Times New Roman" w:hAnsi="Times New Roman" w:cs="Times New Roman"/>
          <w:b/>
          <w:bCs/>
          <w:sz w:val="20"/>
        </w:rPr>
      </w:pPr>
      <w:r w:rsidRPr="00F050B1">
        <w:rPr>
          <w:rFonts w:ascii="Times New Roman" w:hAnsi="Times New Roman" w:cs="Times New Roman"/>
          <w:b/>
          <w:bCs/>
          <w:sz w:val="20"/>
        </w:rPr>
        <w:t>$1,000,000</w:t>
      </w:r>
      <w:r w:rsidRPr="00F050B1">
        <w:rPr>
          <w:rFonts w:ascii="Times New Roman" w:hAnsi="Times New Roman" w:cs="Times New Roman"/>
          <w:sz w:val="20"/>
        </w:rPr>
        <w:tab/>
      </w:r>
      <w:r w:rsidRPr="00F050B1">
        <w:rPr>
          <w:rFonts w:ascii="Times New Roman" w:hAnsi="Times New Roman" w:cs="Times New Roman"/>
          <w:b/>
          <w:bCs/>
          <w:sz w:val="20"/>
        </w:rPr>
        <w:t>Combined Single Limit Each Occurrence and</w:t>
      </w:r>
      <w:r w:rsidRPr="00F050B1">
        <w:rPr>
          <w:rFonts w:ascii="Times New Roman" w:hAnsi="Times New Roman" w:cs="Times New Roman"/>
          <w:sz w:val="20"/>
        </w:rPr>
        <w:t xml:space="preserve"> </w:t>
      </w:r>
      <w:r w:rsidRPr="00F050B1">
        <w:rPr>
          <w:rFonts w:ascii="Times New Roman" w:hAnsi="Times New Roman" w:cs="Times New Roman"/>
          <w:b/>
          <w:bCs/>
          <w:sz w:val="20"/>
        </w:rPr>
        <w:t>Aggregate</w:t>
      </w:r>
    </w:p>
    <w:p w14:paraId="7140D2F9" w14:textId="77777777" w:rsidR="00F050B1" w:rsidRPr="00F050B1" w:rsidRDefault="00F050B1" w:rsidP="00F050B1">
      <w:pPr>
        <w:rPr>
          <w:rFonts w:ascii="Times New Roman" w:hAnsi="Times New Roman" w:cs="Times New Roman"/>
          <w:sz w:val="20"/>
        </w:rPr>
      </w:pPr>
    </w:p>
    <w:p w14:paraId="5EEA7E7D" w14:textId="77777777" w:rsidR="00F050B1" w:rsidRPr="00F050B1" w:rsidRDefault="00F050B1" w:rsidP="00F050B1">
      <w:pPr>
        <w:ind w:left="2880" w:hanging="1440"/>
        <w:rPr>
          <w:rFonts w:ascii="Times New Roman" w:hAnsi="Times New Roman" w:cs="Times New Roman"/>
          <w:b/>
          <w:bCs/>
          <w:sz w:val="20"/>
        </w:rPr>
      </w:pPr>
      <w:r w:rsidRPr="00F050B1">
        <w:rPr>
          <w:rFonts w:ascii="Times New Roman" w:hAnsi="Times New Roman" w:cs="Times New Roman"/>
          <w:b/>
          <w:bCs/>
          <w:sz w:val="20"/>
        </w:rPr>
        <w:t>$1,000,000</w:t>
      </w:r>
      <w:r w:rsidRPr="00F050B1">
        <w:rPr>
          <w:rFonts w:ascii="Times New Roman" w:hAnsi="Times New Roman" w:cs="Times New Roman"/>
          <w:sz w:val="20"/>
        </w:rPr>
        <w:tab/>
      </w:r>
      <w:r w:rsidRPr="00F050B1">
        <w:rPr>
          <w:rFonts w:ascii="Times New Roman" w:hAnsi="Times New Roman" w:cs="Times New Roman"/>
          <w:b/>
          <w:bCs/>
          <w:sz w:val="20"/>
        </w:rPr>
        <w:t>Each occurrence and Aggregate for Liability under this Specific Agreement.  The Aggregate limits shall be separately applicable to this specific engagement.</w:t>
      </w:r>
    </w:p>
    <w:p w14:paraId="65035EB2" w14:textId="77777777" w:rsidR="00F050B1" w:rsidRPr="00F050B1" w:rsidRDefault="00F050B1" w:rsidP="00F050B1">
      <w:pPr>
        <w:rPr>
          <w:rFonts w:ascii="Times New Roman" w:hAnsi="Times New Roman" w:cs="Times New Roman"/>
          <w:b/>
          <w:bCs/>
          <w:sz w:val="20"/>
        </w:rPr>
      </w:pPr>
    </w:p>
    <w:p w14:paraId="4D54B1F9" w14:textId="77777777" w:rsidR="00F050B1" w:rsidRPr="00F050B1" w:rsidRDefault="00F050B1" w:rsidP="00F050B1">
      <w:pPr>
        <w:ind w:left="720"/>
        <w:rPr>
          <w:rFonts w:ascii="Times New Roman" w:hAnsi="Times New Roman" w:cs="Times New Roman"/>
          <w:sz w:val="20"/>
        </w:rPr>
      </w:pPr>
      <w:r w:rsidRPr="00F050B1">
        <w:rPr>
          <w:rFonts w:ascii="Times New Roman" w:hAnsi="Times New Roman" w:cs="Times New Roman"/>
          <w:sz w:val="20"/>
        </w:rPr>
        <w:t>Should the Licensee's General Liability Insurance be written or renewed on the Comprehensive General Liability Form, then the limits of coverage required shall not be less than:</w:t>
      </w:r>
    </w:p>
    <w:p w14:paraId="453C7918" w14:textId="77777777" w:rsidR="00F050B1" w:rsidRPr="00F050B1" w:rsidRDefault="00F050B1" w:rsidP="00F050B1">
      <w:pPr>
        <w:rPr>
          <w:rFonts w:ascii="Times New Roman" w:hAnsi="Times New Roman" w:cs="Times New Roman"/>
          <w:sz w:val="20"/>
        </w:rPr>
      </w:pPr>
    </w:p>
    <w:p w14:paraId="3BFE6D2E" w14:textId="77777777" w:rsidR="00F050B1" w:rsidRPr="00F050B1" w:rsidRDefault="00F050B1" w:rsidP="00F050B1">
      <w:pPr>
        <w:ind w:firstLine="720"/>
        <w:rPr>
          <w:rFonts w:ascii="Times New Roman" w:hAnsi="Times New Roman" w:cs="Times New Roman"/>
          <w:sz w:val="20"/>
        </w:rPr>
      </w:pPr>
      <w:r w:rsidRPr="00F050B1">
        <w:rPr>
          <w:rFonts w:ascii="Times New Roman" w:hAnsi="Times New Roman" w:cs="Times New Roman"/>
          <w:b/>
          <w:bCs/>
          <w:sz w:val="20"/>
        </w:rPr>
        <w:t>Bodily Injury, Personal Injury &amp; Property Damage Liability:</w:t>
      </w:r>
    </w:p>
    <w:p w14:paraId="2AAF40EC" w14:textId="77777777" w:rsidR="00F050B1" w:rsidRPr="00F050B1" w:rsidRDefault="00F050B1" w:rsidP="00F050B1">
      <w:pPr>
        <w:rPr>
          <w:rFonts w:ascii="Times New Roman" w:hAnsi="Times New Roman" w:cs="Times New Roman"/>
          <w:sz w:val="20"/>
        </w:rPr>
      </w:pPr>
    </w:p>
    <w:p w14:paraId="205A74F4" w14:textId="77777777" w:rsidR="00F050B1" w:rsidRPr="00F050B1" w:rsidRDefault="00F050B1" w:rsidP="00F050B1">
      <w:pPr>
        <w:ind w:left="720" w:firstLine="720"/>
        <w:rPr>
          <w:rFonts w:ascii="Times New Roman" w:hAnsi="Times New Roman" w:cs="Times New Roman"/>
          <w:b/>
          <w:bCs/>
          <w:sz w:val="20"/>
        </w:rPr>
      </w:pPr>
      <w:r w:rsidRPr="00F050B1">
        <w:rPr>
          <w:rFonts w:ascii="Times New Roman" w:hAnsi="Times New Roman" w:cs="Times New Roman"/>
          <w:b/>
          <w:bCs/>
          <w:sz w:val="20"/>
        </w:rPr>
        <w:t>$1,000,000</w:t>
      </w:r>
      <w:r w:rsidRPr="00F050B1">
        <w:rPr>
          <w:rFonts w:ascii="Times New Roman" w:hAnsi="Times New Roman" w:cs="Times New Roman"/>
          <w:b/>
          <w:bCs/>
          <w:sz w:val="20"/>
        </w:rPr>
        <w:tab/>
        <w:t>Combined Single Limit Each Occurrence</w:t>
      </w:r>
    </w:p>
    <w:p w14:paraId="4945789A" w14:textId="77777777" w:rsidR="00F050B1" w:rsidRPr="00F050B1" w:rsidRDefault="00F050B1" w:rsidP="00F050B1">
      <w:pPr>
        <w:rPr>
          <w:rFonts w:ascii="Times New Roman" w:hAnsi="Times New Roman" w:cs="Times New Roman"/>
          <w:sz w:val="20"/>
        </w:rPr>
      </w:pPr>
    </w:p>
    <w:p w14:paraId="09307C1F" w14:textId="77777777" w:rsidR="00F050B1" w:rsidRPr="00F050B1" w:rsidRDefault="00F050B1" w:rsidP="00F050B1">
      <w:pPr>
        <w:rPr>
          <w:rFonts w:ascii="Times New Roman" w:hAnsi="Times New Roman" w:cs="Times New Roman"/>
          <w:sz w:val="20"/>
        </w:rPr>
      </w:pPr>
    </w:p>
    <w:p w14:paraId="24167260" w14:textId="77777777" w:rsidR="00F050B1" w:rsidRPr="00F050B1" w:rsidRDefault="00F050B1" w:rsidP="00F050B1">
      <w:pPr>
        <w:numPr>
          <w:ilvl w:val="0"/>
          <w:numId w:val="8"/>
        </w:numPr>
        <w:contextualSpacing/>
        <w:rPr>
          <w:rFonts w:ascii="Times New Roman" w:hAnsi="Times New Roman" w:cs="Times New Roman"/>
          <w:sz w:val="20"/>
        </w:rPr>
      </w:pPr>
      <w:r w:rsidRPr="00F050B1">
        <w:rPr>
          <w:rFonts w:ascii="Times New Roman" w:hAnsi="Times New Roman" w:cs="Times New Roman"/>
          <w:b/>
          <w:bCs/>
          <w:sz w:val="20"/>
        </w:rPr>
        <w:t>Automobile Liability Insurance</w:t>
      </w:r>
      <w:r w:rsidRPr="00F050B1">
        <w:rPr>
          <w:rFonts w:ascii="Times New Roman" w:hAnsi="Times New Roman" w:cs="Times New Roman"/>
          <w:sz w:val="20"/>
        </w:rPr>
        <w:t xml:space="preserve"> shall be maintained by the Licensee as to the Ownership, maintenance, and use of all owned, non-owned, leased or hired vehicles to be used for the engagement with limits of not less than:</w:t>
      </w:r>
    </w:p>
    <w:p w14:paraId="0C2EA0CC" w14:textId="77777777" w:rsidR="00F050B1" w:rsidRPr="00F050B1" w:rsidRDefault="00F050B1" w:rsidP="00F050B1">
      <w:pPr>
        <w:rPr>
          <w:rFonts w:ascii="Times New Roman" w:hAnsi="Times New Roman" w:cs="Times New Roman"/>
          <w:sz w:val="20"/>
        </w:rPr>
      </w:pPr>
      <w:r w:rsidRPr="00F050B1">
        <w:rPr>
          <w:rFonts w:ascii="Times New Roman" w:hAnsi="Times New Roman" w:cs="Times New Roman"/>
          <w:sz w:val="20"/>
        </w:rPr>
        <w:tab/>
      </w:r>
      <w:r w:rsidRPr="00F050B1">
        <w:rPr>
          <w:rFonts w:ascii="Times New Roman" w:hAnsi="Times New Roman" w:cs="Times New Roman"/>
          <w:sz w:val="20"/>
        </w:rPr>
        <w:tab/>
      </w:r>
    </w:p>
    <w:p w14:paraId="73DB765E" w14:textId="77777777" w:rsidR="00F050B1" w:rsidRPr="00F050B1" w:rsidRDefault="00F050B1" w:rsidP="00F050B1">
      <w:pPr>
        <w:ind w:firstLine="720"/>
        <w:rPr>
          <w:rFonts w:ascii="Times New Roman" w:hAnsi="Times New Roman" w:cs="Times New Roman"/>
          <w:b/>
          <w:bCs/>
          <w:sz w:val="20"/>
        </w:rPr>
      </w:pPr>
      <w:r w:rsidRPr="00F050B1">
        <w:rPr>
          <w:rFonts w:ascii="Times New Roman" w:hAnsi="Times New Roman" w:cs="Times New Roman"/>
          <w:b/>
          <w:bCs/>
          <w:sz w:val="20"/>
        </w:rPr>
        <w:t>Bodily Injury &amp; Property Damage Liability:</w:t>
      </w:r>
    </w:p>
    <w:p w14:paraId="4558E032" w14:textId="77777777" w:rsidR="00F050B1" w:rsidRPr="00F050B1" w:rsidRDefault="00F050B1" w:rsidP="00F050B1">
      <w:pPr>
        <w:rPr>
          <w:rFonts w:ascii="Times New Roman" w:hAnsi="Times New Roman" w:cs="Times New Roman"/>
          <w:sz w:val="20"/>
        </w:rPr>
      </w:pPr>
      <w:r w:rsidRPr="00F050B1">
        <w:rPr>
          <w:rFonts w:ascii="Times New Roman" w:hAnsi="Times New Roman" w:cs="Times New Roman"/>
          <w:sz w:val="20"/>
        </w:rPr>
        <w:tab/>
      </w:r>
      <w:r w:rsidRPr="00F050B1">
        <w:rPr>
          <w:rFonts w:ascii="Times New Roman" w:hAnsi="Times New Roman" w:cs="Times New Roman"/>
          <w:sz w:val="20"/>
        </w:rPr>
        <w:tab/>
      </w:r>
    </w:p>
    <w:p w14:paraId="7D9DB54D" w14:textId="77777777" w:rsidR="00F050B1" w:rsidRPr="00F050B1" w:rsidRDefault="00F050B1" w:rsidP="00F050B1">
      <w:pPr>
        <w:ind w:left="720" w:firstLine="720"/>
        <w:rPr>
          <w:rFonts w:ascii="Times New Roman" w:hAnsi="Times New Roman" w:cs="Times New Roman"/>
          <w:b/>
          <w:bCs/>
          <w:sz w:val="20"/>
        </w:rPr>
      </w:pPr>
      <w:r w:rsidRPr="00F050B1">
        <w:rPr>
          <w:rFonts w:ascii="Times New Roman" w:hAnsi="Times New Roman" w:cs="Times New Roman"/>
          <w:b/>
          <w:bCs/>
          <w:sz w:val="20"/>
        </w:rPr>
        <w:t>$1,000,000</w:t>
      </w:r>
      <w:r w:rsidRPr="00F050B1">
        <w:rPr>
          <w:rFonts w:ascii="Times New Roman" w:hAnsi="Times New Roman" w:cs="Times New Roman"/>
          <w:b/>
          <w:bCs/>
          <w:sz w:val="20"/>
        </w:rPr>
        <w:tab/>
        <w:t>Combined Single Limit Each Occurrence</w:t>
      </w:r>
    </w:p>
    <w:p w14:paraId="264154B1" w14:textId="77777777" w:rsidR="00F050B1" w:rsidRPr="00F050B1" w:rsidRDefault="00F050B1" w:rsidP="00F050B1">
      <w:pPr>
        <w:ind w:left="720" w:firstLine="720"/>
        <w:rPr>
          <w:rFonts w:ascii="Times New Roman" w:hAnsi="Times New Roman" w:cs="Times New Roman"/>
          <w:b/>
          <w:bCs/>
          <w:sz w:val="20"/>
        </w:rPr>
      </w:pPr>
    </w:p>
    <w:p w14:paraId="335ADEBF" w14:textId="77777777" w:rsidR="00F050B1" w:rsidRPr="00F050B1" w:rsidRDefault="00F050B1" w:rsidP="00F050B1">
      <w:pPr>
        <w:ind w:left="720" w:firstLine="720"/>
        <w:rPr>
          <w:rFonts w:ascii="Times New Roman" w:hAnsi="Times New Roman" w:cs="Times New Roman"/>
          <w:b/>
          <w:bCs/>
          <w:sz w:val="20"/>
        </w:rPr>
      </w:pPr>
    </w:p>
    <w:p w14:paraId="40201410" w14:textId="77777777" w:rsidR="00F050B1" w:rsidRPr="00F050B1" w:rsidRDefault="00F050B1" w:rsidP="00F050B1">
      <w:pPr>
        <w:numPr>
          <w:ilvl w:val="0"/>
          <w:numId w:val="8"/>
        </w:numPr>
        <w:contextualSpacing/>
        <w:rPr>
          <w:rFonts w:ascii="Times New Roman" w:hAnsi="Times New Roman" w:cs="Times New Roman"/>
          <w:b/>
          <w:bCs/>
          <w:sz w:val="20"/>
        </w:rPr>
      </w:pPr>
      <w:r w:rsidRPr="00F050B1">
        <w:rPr>
          <w:rFonts w:ascii="Times New Roman" w:hAnsi="Times New Roman" w:cs="Times New Roman"/>
          <w:b/>
          <w:bCs/>
          <w:sz w:val="20"/>
        </w:rPr>
        <w:lastRenderedPageBreak/>
        <w:t>Professional Liability Insurance</w:t>
      </w:r>
      <w:r w:rsidRPr="00F050B1">
        <w:rPr>
          <w:rFonts w:ascii="Times New Roman" w:hAnsi="Times New Roman" w:cs="Times New Roman"/>
          <w:sz w:val="20"/>
        </w:rPr>
        <w:t>, if applicable, shall be maintained by the Licensee indemnifying the Authority against liability arising out of acts and omissions in the furnishing of professional services pursuant to this proposal, with limits not less than:</w:t>
      </w:r>
    </w:p>
    <w:p w14:paraId="29AE7903" w14:textId="77777777" w:rsidR="00F050B1" w:rsidRPr="00F050B1" w:rsidRDefault="00F050B1" w:rsidP="00F050B1">
      <w:pPr>
        <w:rPr>
          <w:rFonts w:ascii="Times New Roman" w:hAnsi="Times New Roman" w:cs="Times New Roman"/>
          <w:sz w:val="20"/>
        </w:rPr>
      </w:pPr>
    </w:p>
    <w:p w14:paraId="256541B5" w14:textId="77777777" w:rsidR="00F050B1" w:rsidRPr="00F050B1" w:rsidRDefault="00F050B1" w:rsidP="00F050B1">
      <w:pPr>
        <w:ind w:firstLine="720"/>
        <w:rPr>
          <w:rFonts w:ascii="Times New Roman" w:hAnsi="Times New Roman" w:cs="Times New Roman"/>
          <w:b/>
          <w:sz w:val="20"/>
        </w:rPr>
      </w:pPr>
      <w:r w:rsidRPr="00F050B1">
        <w:rPr>
          <w:rFonts w:ascii="Times New Roman" w:hAnsi="Times New Roman" w:cs="Times New Roman"/>
          <w:b/>
          <w:sz w:val="20"/>
        </w:rPr>
        <w:t>Professional Liability:</w:t>
      </w:r>
    </w:p>
    <w:p w14:paraId="38967986" w14:textId="77777777" w:rsidR="00F050B1" w:rsidRPr="00F050B1" w:rsidRDefault="00F050B1" w:rsidP="00F050B1">
      <w:pPr>
        <w:rPr>
          <w:rFonts w:ascii="Times New Roman" w:hAnsi="Times New Roman" w:cs="Times New Roman"/>
          <w:b/>
          <w:sz w:val="20"/>
        </w:rPr>
      </w:pPr>
    </w:p>
    <w:p w14:paraId="7FC0C911" w14:textId="02BEC0D1" w:rsidR="00F050B1" w:rsidRPr="00F050B1" w:rsidRDefault="00F050B1" w:rsidP="00F050B1">
      <w:pPr>
        <w:ind w:left="1440"/>
        <w:rPr>
          <w:rFonts w:ascii="Times New Roman" w:hAnsi="Times New Roman" w:cs="Times New Roman"/>
          <w:b/>
        </w:rPr>
      </w:pPr>
      <w:r w:rsidRPr="00F050B1">
        <w:rPr>
          <w:rFonts w:ascii="Times New Roman" w:hAnsi="Times New Roman" w:cs="Times New Roman"/>
          <w:b/>
          <w:sz w:val="20"/>
        </w:rPr>
        <w:t>$</w:t>
      </w:r>
      <w:r>
        <w:rPr>
          <w:rFonts w:ascii="Times New Roman" w:hAnsi="Times New Roman" w:cs="Times New Roman"/>
          <w:b/>
          <w:sz w:val="20"/>
        </w:rPr>
        <w:t>1</w:t>
      </w:r>
      <w:r w:rsidRPr="00F050B1">
        <w:rPr>
          <w:rFonts w:ascii="Times New Roman" w:hAnsi="Times New Roman" w:cs="Times New Roman"/>
          <w:b/>
          <w:sz w:val="20"/>
        </w:rPr>
        <w:t>,000,000</w:t>
      </w:r>
      <w:r w:rsidRPr="00F050B1">
        <w:rPr>
          <w:rFonts w:ascii="Times New Roman" w:hAnsi="Times New Roman" w:cs="Times New Roman"/>
          <w:b/>
          <w:sz w:val="20"/>
        </w:rPr>
        <w:tab/>
        <w:t>Combined Single Limit Each Occurrence and Aggregate</w:t>
      </w:r>
    </w:p>
    <w:p w14:paraId="21EE84A4" w14:textId="77777777" w:rsidR="00F050B1" w:rsidRPr="00F050B1" w:rsidRDefault="00F050B1" w:rsidP="00F050B1">
      <w:pPr>
        <w:rPr>
          <w:rFonts w:ascii="Times New Roman" w:hAnsi="Times New Roman" w:cs="Times New Roman"/>
          <w:b/>
          <w:bCs/>
          <w:sz w:val="20"/>
        </w:rPr>
      </w:pPr>
    </w:p>
    <w:p w14:paraId="3DFBD72E" w14:textId="56635DF8" w:rsidR="00681717" w:rsidRPr="00464676" w:rsidRDefault="00681717" w:rsidP="00F050B1">
      <w:pPr>
        <w:autoSpaceDE w:val="0"/>
        <w:autoSpaceDN w:val="0"/>
        <w:adjustRightInd w:val="0"/>
        <w:rPr>
          <w:rFonts w:ascii="Times New Roman" w:hAnsi="Times New Roman" w:cs="Times New Roman"/>
          <w:sz w:val="20"/>
          <w:szCs w:val="20"/>
        </w:rPr>
      </w:pPr>
    </w:p>
    <w:p w14:paraId="017ACA45" w14:textId="77777777" w:rsidR="006E21D7" w:rsidRPr="006E21D7" w:rsidRDefault="00681717" w:rsidP="009D7B44">
      <w:pPr>
        <w:tabs>
          <w:tab w:val="right" w:pos="9360"/>
        </w:tabs>
        <w:autoSpaceDE w:val="0"/>
        <w:autoSpaceDN w:val="0"/>
        <w:adjustRightInd w:val="0"/>
        <w:rPr>
          <w:rFonts w:ascii="Times New Roman" w:hAnsi="Times New Roman" w:cs="Times New Roman"/>
          <w:sz w:val="20"/>
          <w:szCs w:val="20"/>
        </w:rPr>
      </w:pPr>
      <w:r w:rsidRPr="006E21D7">
        <w:rPr>
          <w:rFonts w:ascii="Times New Roman" w:hAnsi="Times New Roman" w:cs="Times New Roman"/>
          <w:sz w:val="20"/>
          <w:szCs w:val="20"/>
        </w:rPr>
        <w:br w:type="page"/>
      </w:r>
    </w:p>
    <w:p w14:paraId="5EAE6247" w14:textId="77777777" w:rsidR="00E56851" w:rsidRDefault="00E56851" w:rsidP="00A423C3">
      <w:pPr>
        <w:jc w:val="center"/>
        <w:rPr>
          <w:rFonts w:ascii="Times New Roman" w:hAnsi="Times New Roman" w:cs="Times New Roman"/>
          <w:spacing w:val="-3"/>
          <w:sz w:val="20"/>
          <w:szCs w:val="20"/>
          <w:u w:val="single"/>
        </w:rPr>
      </w:pPr>
      <w:r w:rsidRPr="009D7B44">
        <w:rPr>
          <w:rFonts w:ascii="Times New Roman" w:hAnsi="Times New Roman" w:cs="Times New Roman"/>
          <w:b/>
          <w:bCs/>
          <w:spacing w:val="-3"/>
          <w:sz w:val="20"/>
          <w:szCs w:val="20"/>
          <w:u w:val="single"/>
        </w:rPr>
        <w:lastRenderedPageBreak/>
        <w:t>ACKNOWLEDGMENT OF ADDENDA</w:t>
      </w:r>
      <w:r w:rsidRPr="009D7B44">
        <w:rPr>
          <w:rFonts w:ascii="Times New Roman" w:hAnsi="Times New Roman" w:cs="Times New Roman"/>
          <w:spacing w:val="-3"/>
          <w:sz w:val="20"/>
          <w:szCs w:val="20"/>
          <w:u w:val="single"/>
        </w:rPr>
        <w:t xml:space="preserve"> (If applicable)</w:t>
      </w:r>
    </w:p>
    <w:p w14:paraId="62FD13E3" w14:textId="77777777" w:rsidR="00A423C3" w:rsidRPr="009D7B44" w:rsidRDefault="00A423C3" w:rsidP="00A423C3">
      <w:pPr>
        <w:jc w:val="center"/>
        <w:rPr>
          <w:rFonts w:ascii="Times New Roman" w:hAnsi="Times New Roman" w:cs="Times New Roman"/>
          <w:spacing w:val="-3"/>
          <w:sz w:val="20"/>
          <w:szCs w:val="20"/>
          <w:u w:val="single"/>
        </w:rPr>
      </w:pPr>
    </w:p>
    <w:p w14:paraId="21F0C575" w14:textId="77777777" w:rsidR="00E56851" w:rsidRPr="00E56851" w:rsidRDefault="00E56851" w:rsidP="00E56851">
      <w:pPr>
        <w:jc w:val="center"/>
        <w:rPr>
          <w:rFonts w:ascii="Times New Roman" w:hAnsi="Times New Roman" w:cs="Times New Roman"/>
          <w:spacing w:val="-3"/>
          <w:sz w:val="20"/>
          <w:szCs w:val="20"/>
        </w:rPr>
      </w:pPr>
    </w:p>
    <w:p w14:paraId="2CD3D2C0" w14:textId="77777777" w:rsidR="00E56851" w:rsidRPr="00E56851" w:rsidRDefault="00E56851" w:rsidP="00E56851">
      <w:pPr>
        <w:rPr>
          <w:rFonts w:ascii="Times New Roman" w:hAnsi="Times New Roman" w:cs="Times New Roman"/>
          <w:spacing w:val="-3"/>
          <w:sz w:val="20"/>
          <w:szCs w:val="20"/>
        </w:rPr>
      </w:pPr>
    </w:p>
    <w:p w14:paraId="5548E0E5" w14:textId="77777777" w:rsidR="00E56851" w:rsidRPr="00E56851" w:rsidRDefault="00E56851" w:rsidP="00E56851">
      <w:pPr>
        <w:rPr>
          <w:rFonts w:ascii="Times New Roman" w:hAnsi="Times New Roman" w:cs="Times New Roman"/>
          <w:spacing w:val="-3"/>
          <w:sz w:val="20"/>
          <w:szCs w:val="20"/>
        </w:rPr>
      </w:pPr>
    </w:p>
    <w:p w14:paraId="67E8A687" w14:textId="77777777" w:rsidR="00E56851" w:rsidRPr="00E56851" w:rsidRDefault="00E56851" w:rsidP="00E56851">
      <w:pPr>
        <w:rPr>
          <w:rFonts w:ascii="Times New Roman" w:hAnsi="Times New Roman" w:cs="Times New Roman"/>
          <w:spacing w:val="-3"/>
          <w:sz w:val="20"/>
          <w:szCs w:val="20"/>
        </w:rPr>
      </w:pPr>
      <w:r w:rsidRPr="00E56851">
        <w:rPr>
          <w:rFonts w:ascii="Times New Roman" w:hAnsi="Times New Roman" w:cs="Times New Roman"/>
          <w:spacing w:val="-3"/>
          <w:sz w:val="20"/>
          <w:szCs w:val="20"/>
        </w:rPr>
        <w:t xml:space="preserve">I, </w:t>
      </w:r>
      <w:r w:rsidRPr="00E56851">
        <w:rPr>
          <w:rFonts w:ascii="Times New Roman" w:hAnsi="Times New Roman" w:cs="Times New Roman"/>
          <w:spacing w:val="-3"/>
          <w:sz w:val="20"/>
          <w:szCs w:val="20"/>
          <w:u w:val="single"/>
        </w:rPr>
        <w:t xml:space="preserve">                                                                            </w:t>
      </w:r>
      <w:r w:rsidRPr="00E56851">
        <w:rPr>
          <w:rFonts w:ascii="Times New Roman" w:hAnsi="Times New Roman" w:cs="Times New Roman"/>
          <w:spacing w:val="-3"/>
          <w:sz w:val="20"/>
          <w:szCs w:val="20"/>
        </w:rPr>
        <w:t xml:space="preserve">, on this </w:t>
      </w:r>
      <w:r w:rsidRPr="00E56851">
        <w:rPr>
          <w:rFonts w:ascii="Times New Roman" w:hAnsi="Times New Roman" w:cs="Times New Roman"/>
          <w:spacing w:val="-3"/>
          <w:sz w:val="20"/>
          <w:szCs w:val="20"/>
          <w:u w:val="single"/>
        </w:rPr>
        <w:t xml:space="preserve">            </w:t>
      </w:r>
      <w:r w:rsidRPr="00E56851">
        <w:rPr>
          <w:rFonts w:ascii="Times New Roman" w:hAnsi="Times New Roman" w:cs="Times New Roman"/>
          <w:spacing w:val="-3"/>
          <w:sz w:val="20"/>
          <w:szCs w:val="20"/>
        </w:rPr>
        <w:t xml:space="preserve">, day of </w:t>
      </w:r>
      <w:r w:rsidRPr="00E56851">
        <w:rPr>
          <w:rFonts w:ascii="Times New Roman" w:hAnsi="Times New Roman" w:cs="Times New Roman"/>
          <w:spacing w:val="-3"/>
          <w:sz w:val="20"/>
          <w:szCs w:val="20"/>
          <w:u w:val="single"/>
        </w:rPr>
        <w:t xml:space="preserve">                                </w:t>
      </w:r>
      <w:r w:rsidRPr="00E56851">
        <w:rPr>
          <w:rFonts w:ascii="Times New Roman" w:hAnsi="Times New Roman" w:cs="Times New Roman"/>
          <w:spacing w:val="-3"/>
          <w:sz w:val="20"/>
          <w:szCs w:val="20"/>
        </w:rPr>
        <w:t xml:space="preserve">, </w:t>
      </w:r>
      <w:r w:rsidRPr="00793163">
        <w:rPr>
          <w:rFonts w:ascii="Times New Roman" w:hAnsi="Times New Roman" w:cs="Times New Roman"/>
          <w:spacing w:val="-3"/>
          <w:sz w:val="20"/>
          <w:szCs w:val="20"/>
        </w:rPr>
        <w:t>20</w:t>
      </w:r>
      <w:r w:rsidR="00793163">
        <w:rPr>
          <w:rFonts w:ascii="Times New Roman" w:hAnsi="Times New Roman" w:cs="Times New Roman"/>
          <w:spacing w:val="-3"/>
          <w:sz w:val="20"/>
          <w:szCs w:val="20"/>
          <w:u w:val="single"/>
        </w:rPr>
        <w:t xml:space="preserve">   </w:t>
      </w:r>
      <w:r w:rsidRPr="00E56851">
        <w:rPr>
          <w:rFonts w:ascii="Times New Roman" w:hAnsi="Times New Roman" w:cs="Times New Roman"/>
          <w:spacing w:val="-3"/>
          <w:sz w:val="20"/>
          <w:szCs w:val="20"/>
          <w:u w:val="single"/>
        </w:rPr>
        <w:t xml:space="preserve">     </w:t>
      </w:r>
      <w:r w:rsidRPr="00E56851">
        <w:rPr>
          <w:rFonts w:ascii="Times New Roman" w:hAnsi="Times New Roman" w:cs="Times New Roman"/>
          <w:spacing w:val="-3"/>
          <w:sz w:val="20"/>
          <w:szCs w:val="20"/>
        </w:rPr>
        <w:t xml:space="preserve">   hereby</w:t>
      </w:r>
    </w:p>
    <w:p w14:paraId="6349741D" w14:textId="77777777" w:rsidR="00E56851" w:rsidRPr="00E56851" w:rsidRDefault="00E56851" w:rsidP="00E56851">
      <w:pPr>
        <w:rPr>
          <w:rFonts w:ascii="Times New Roman" w:hAnsi="Times New Roman" w:cs="Times New Roman"/>
          <w:spacing w:val="-3"/>
          <w:sz w:val="20"/>
          <w:szCs w:val="20"/>
        </w:rPr>
      </w:pPr>
    </w:p>
    <w:p w14:paraId="13F86C08" w14:textId="30183120" w:rsidR="00E56851" w:rsidRPr="00E56851" w:rsidRDefault="00E56851" w:rsidP="00E56851">
      <w:pPr>
        <w:rPr>
          <w:rFonts w:ascii="Times New Roman" w:hAnsi="Times New Roman" w:cs="Times New Roman"/>
          <w:spacing w:val="-3"/>
          <w:sz w:val="20"/>
          <w:szCs w:val="20"/>
        </w:rPr>
      </w:pPr>
      <w:r w:rsidRPr="00E56851">
        <w:rPr>
          <w:rFonts w:ascii="Times New Roman" w:hAnsi="Times New Roman" w:cs="Times New Roman"/>
          <w:spacing w:val="-3"/>
          <w:sz w:val="20"/>
          <w:szCs w:val="20"/>
        </w:rPr>
        <w:t xml:space="preserve">acknowledge receipt of any and all Addenda Notices hereby issued in regards to this </w:t>
      </w:r>
      <w:r w:rsidRPr="009B2A5E">
        <w:rPr>
          <w:rFonts w:ascii="Times New Roman" w:hAnsi="Times New Roman" w:cs="Times New Roman"/>
          <w:spacing w:val="-3"/>
          <w:sz w:val="20"/>
          <w:szCs w:val="20"/>
        </w:rPr>
        <w:t>RFP #</w:t>
      </w:r>
      <w:r w:rsidR="00CD3EEE" w:rsidRPr="009B2A5E">
        <w:rPr>
          <w:rFonts w:ascii="Times New Roman" w:hAnsi="Times New Roman" w:cs="Times New Roman"/>
          <w:spacing w:val="-3"/>
          <w:sz w:val="20"/>
          <w:szCs w:val="20"/>
        </w:rPr>
        <w:t>19-12</w:t>
      </w:r>
      <w:r w:rsidRPr="009B2A5E">
        <w:rPr>
          <w:rFonts w:ascii="Times New Roman" w:hAnsi="Times New Roman" w:cs="Times New Roman"/>
          <w:spacing w:val="-3"/>
          <w:sz w:val="20"/>
          <w:szCs w:val="20"/>
        </w:rPr>
        <w:t xml:space="preserve"> for</w:t>
      </w:r>
      <w:r w:rsidRPr="00E56851">
        <w:rPr>
          <w:rFonts w:ascii="Times New Roman" w:hAnsi="Times New Roman" w:cs="Times New Roman"/>
          <w:spacing w:val="-3"/>
          <w:sz w:val="20"/>
          <w:szCs w:val="20"/>
        </w:rPr>
        <w:t xml:space="preserve"> </w:t>
      </w:r>
    </w:p>
    <w:p w14:paraId="3C552D2C" w14:textId="77777777" w:rsidR="00E56851" w:rsidRPr="00E56851" w:rsidRDefault="00E56851" w:rsidP="00E56851">
      <w:pPr>
        <w:rPr>
          <w:rFonts w:ascii="Times New Roman" w:hAnsi="Times New Roman" w:cs="Times New Roman"/>
          <w:spacing w:val="-3"/>
          <w:sz w:val="20"/>
          <w:szCs w:val="20"/>
        </w:rPr>
      </w:pPr>
    </w:p>
    <w:p w14:paraId="2AB2C8A7" w14:textId="77777777" w:rsidR="00E56851" w:rsidRPr="00E56851" w:rsidRDefault="00E56851" w:rsidP="00E56851">
      <w:pPr>
        <w:rPr>
          <w:rFonts w:ascii="Times New Roman" w:hAnsi="Times New Roman" w:cs="Times New Roman"/>
          <w:spacing w:val="-3"/>
          <w:sz w:val="20"/>
          <w:szCs w:val="20"/>
        </w:rPr>
      </w:pPr>
      <w:r>
        <w:rPr>
          <w:rFonts w:ascii="Times New Roman" w:hAnsi="Times New Roman" w:cs="Times New Roman"/>
          <w:spacing w:val="-3"/>
          <w:sz w:val="20"/>
          <w:szCs w:val="20"/>
        </w:rPr>
        <w:t>Financial Audit &amp; Related Services</w:t>
      </w:r>
      <w:r w:rsidRPr="00E56851">
        <w:rPr>
          <w:rFonts w:ascii="Times New Roman" w:hAnsi="Times New Roman" w:cs="Times New Roman"/>
          <w:spacing w:val="-3"/>
          <w:sz w:val="20"/>
          <w:szCs w:val="20"/>
        </w:rPr>
        <w:t xml:space="preserve">. </w:t>
      </w:r>
    </w:p>
    <w:p w14:paraId="27C87614" w14:textId="77777777" w:rsidR="00E56851" w:rsidRPr="00E56851" w:rsidRDefault="00E56851" w:rsidP="00E56851">
      <w:pPr>
        <w:rPr>
          <w:rFonts w:ascii="Times New Roman" w:hAnsi="Times New Roman" w:cs="Times New Roman"/>
          <w:spacing w:val="-3"/>
          <w:sz w:val="20"/>
          <w:szCs w:val="20"/>
        </w:rPr>
      </w:pPr>
    </w:p>
    <w:p w14:paraId="506694B6" w14:textId="77777777" w:rsidR="00E56851" w:rsidRPr="00E56851" w:rsidRDefault="00E56851" w:rsidP="00E56851">
      <w:pPr>
        <w:rPr>
          <w:rFonts w:ascii="Times New Roman" w:hAnsi="Times New Roman" w:cs="Times New Roman"/>
          <w:spacing w:val="-3"/>
          <w:sz w:val="20"/>
          <w:szCs w:val="20"/>
        </w:rPr>
      </w:pPr>
    </w:p>
    <w:p w14:paraId="0A63F3D8" w14:textId="77777777" w:rsidR="00E56851" w:rsidRPr="00E56851" w:rsidRDefault="00E56851" w:rsidP="00E56851">
      <w:pPr>
        <w:rPr>
          <w:rFonts w:ascii="Times New Roman" w:hAnsi="Times New Roman" w:cs="Times New Roman"/>
          <w:spacing w:val="-3"/>
          <w:sz w:val="20"/>
          <w:szCs w:val="20"/>
        </w:rPr>
      </w:pPr>
    </w:p>
    <w:p w14:paraId="378E6442" w14:textId="77777777" w:rsidR="00E56851" w:rsidRPr="00E56851" w:rsidRDefault="00E56851" w:rsidP="00E56851">
      <w:pPr>
        <w:rPr>
          <w:rFonts w:ascii="Times New Roman" w:hAnsi="Times New Roman" w:cs="Times New Roman"/>
          <w:spacing w:val="-3"/>
          <w:sz w:val="20"/>
          <w:szCs w:val="20"/>
        </w:rPr>
      </w:pPr>
    </w:p>
    <w:p w14:paraId="6CA91A0E" w14:textId="77777777" w:rsidR="00E56851" w:rsidRPr="00E56851" w:rsidRDefault="00E56851" w:rsidP="00E56851">
      <w:pPr>
        <w:jc w:val="center"/>
        <w:rPr>
          <w:rFonts w:ascii="Times New Roman" w:hAnsi="Times New Roman" w:cs="Times New Roman"/>
          <w:spacing w:val="-3"/>
          <w:sz w:val="20"/>
          <w:szCs w:val="20"/>
        </w:rPr>
      </w:pPr>
      <w:r w:rsidRPr="00E56851">
        <w:rPr>
          <w:rFonts w:ascii="Times New Roman" w:hAnsi="Times New Roman" w:cs="Times New Roman"/>
          <w:spacing w:val="-3"/>
          <w:sz w:val="20"/>
          <w:szCs w:val="20"/>
        </w:rPr>
        <w:t>Addenda Numbers Received:</w:t>
      </w:r>
    </w:p>
    <w:p w14:paraId="2E598260" w14:textId="77777777" w:rsidR="00E56851" w:rsidRPr="00E56851" w:rsidRDefault="00E56851" w:rsidP="00E56851">
      <w:pPr>
        <w:rPr>
          <w:rFonts w:ascii="Times New Roman" w:hAnsi="Times New Roman" w:cs="Times New Roman"/>
          <w:spacing w:val="-3"/>
          <w:sz w:val="20"/>
          <w:szCs w:val="20"/>
        </w:rPr>
      </w:pPr>
    </w:p>
    <w:p w14:paraId="3AEB56F2" w14:textId="77777777" w:rsidR="00E56851" w:rsidRPr="00E56851" w:rsidRDefault="00E56851" w:rsidP="00E56851">
      <w:pPr>
        <w:jc w:val="center"/>
        <w:rPr>
          <w:rFonts w:ascii="Times New Roman" w:hAnsi="Times New Roman" w:cs="Times New Roman"/>
          <w:spacing w:val="-3"/>
          <w:sz w:val="20"/>
          <w:szCs w:val="20"/>
          <w:u w:val="single"/>
        </w:rPr>
      </w:pPr>
    </w:p>
    <w:p w14:paraId="717352FC" w14:textId="77777777" w:rsidR="00E56851" w:rsidRPr="00E56851" w:rsidRDefault="00E56851" w:rsidP="00E56851">
      <w:pPr>
        <w:jc w:val="center"/>
        <w:rPr>
          <w:rFonts w:ascii="Times New Roman" w:hAnsi="Times New Roman" w:cs="Times New Roman"/>
          <w:spacing w:val="-3"/>
          <w:sz w:val="20"/>
          <w:szCs w:val="20"/>
          <w:u w:val="single"/>
        </w:rPr>
      </w:pPr>
      <w:r w:rsidRPr="00E56851">
        <w:rPr>
          <w:rFonts w:ascii="Times New Roman" w:hAnsi="Times New Roman" w:cs="Times New Roman"/>
          <w:spacing w:val="-3"/>
          <w:sz w:val="20"/>
          <w:szCs w:val="20"/>
          <w:u w:val="single"/>
        </w:rPr>
        <w:tab/>
      </w:r>
      <w:r w:rsidRPr="00E56851">
        <w:rPr>
          <w:rFonts w:ascii="Times New Roman" w:hAnsi="Times New Roman" w:cs="Times New Roman"/>
          <w:spacing w:val="-3"/>
          <w:sz w:val="20"/>
          <w:szCs w:val="20"/>
          <w:u w:val="single"/>
        </w:rPr>
        <w:tab/>
      </w:r>
    </w:p>
    <w:p w14:paraId="70437BEA" w14:textId="77777777" w:rsidR="00E56851" w:rsidRPr="00E56851" w:rsidRDefault="00E56851" w:rsidP="00E56851">
      <w:pPr>
        <w:jc w:val="center"/>
        <w:rPr>
          <w:rFonts w:ascii="Times New Roman" w:hAnsi="Times New Roman" w:cs="Times New Roman"/>
          <w:spacing w:val="-3"/>
          <w:sz w:val="20"/>
          <w:szCs w:val="20"/>
          <w:u w:val="single"/>
        </w:rPr>
      </w:pPr>
    </w:p>
    <w:p w14:paraId="67F5AF46" w14:textId="77777777" w:rsidR="00E56851" w:rsidRPr="00E56851" w:rsidRDefault="00E56851" w:rsidP="00E56851">
      <w:pPr>
        <w:jc w:val="center"/>
        <w:rPr>
          <w:rFonts w:ascii="Times New Roman" w:hAnsi="Times New Roman" w:cs="Times New Roman"/>
          <w:spacing w:val="-3"/>
          <w:sz w:val="20"/>
          <w:szCs w:val="20"/>
          <w:u w:val="single"/>
        </w:rPr>
      </w:pPr>
      <w:r w:rsidRPr="00E56851">
        <w:rPr>
          <w:rFonts w:ascii="Times New Roman" w:hAnsi="Times New Roman" w:cs="Times New Roman"/>
          <w:spacing w:val="-3"/>
          <w:sz w:val="20"/>
          <w:szCs w:val="20"/>
          <w:u w:val="single"/>
        </w:rPr>
        <w:tab/>
      </w:r>
      <w:r w:rsidRPr="00E56851">
        <w:rPr>
          <w:rFonts w:ascii="Times New Roman" w:hAnsi="Times New Roman" w:cs="Times New Roman"/>
          <w:spacing w:val="-3"/>
          <w:sz w:val="20"/>
          <w:szCs w:val="20"/>
          <w:u w:val="single"/>
        </w:rPr>
        <w:tab/>
      </w:r>
    </w:p>
    <w:p w14:paraId="57520697" w14:textId="77777777" w:rsidR="00E56851" w:rsidRPr="00E56851" w:rsidRDefault="00E56851" w:rsidP="00E56851">
      <w:pPr>
        <w:jc w:val="center"/>
        <w:rPr>
          <w:rFonts w:ascii="Times New Roman" w:hAnsi="Times New Roman" w:cs="Times New Roman"/>
          <w:spacing w:val="-3"/>
          <w:sz w:val="20"/>
          <w:szCs w:val="20"/>
          <w:u w:val="single"/>
        </w:rPr>
      </w:pPr>
    </w:p>
    <w:p w14:paraId="00D3B9DB" w14:textId="77777777" w:rsidR="00E56851" w:rsidRPr="00E56851" w:rsidRDefault="00E56851" w:rsidP="00E56851">
      <w:pPr>
        <w:jc w:val="center"/>
        <w:rPr>
          <w:rFonts w:ascii="Times New Roman" w:hAnsi="Times New Roman" w:cs="Times New Roman"/>
          <w:spacing w:val="-3"/>
          <w:sz w:val="20"/>
          <w:szCs w:val="20"/>
          <w:u w:val="single"/>
        </w:rPr>
      </w:pPr>
      <w:r w:rsidRPr="00E56851">
        <w:rPr>
          <w:rFonts w:ascii="Times New Roman" w:hAnsi="Times New Roman" w:cs="Times New Roman"/>
          <w:spacing w:val="-3"/>
          <w:sz w:val="20"/>
          <w:szCs w:val="20"/>
          <w:u w:val="single"/>
        </w:rPr>
        <w:tab/>
      </w:r>
      <w:r w:rsidRPr="00E56851">
        <w:rPr>
          <w:rFonts w:ascii="Times New Roman" w:hAnsi="Times New Roman" w:cs="Times New Roman"/>
          <w:spacing w:val="-3"/>
          <w:sz w:val="20"/>
          <w:szCs w:val="20"/>
          <w:u w:val="single"/>
        </w:rPr>
        <w:tab/>
      </w:r>
    </w:p>
    <w:p w14:paraId="558DC8B8" w14:textId="77777777" w:rsidR="00E56851" w:rsidRPr="00E56851" w:rsidRDefault="00E56851" w:rsidP="00E56851">
      <w:pPr>
        <w:jc w:val="center"/>
        <w:rPr>
          <w:rFonts w:ascii="Times New Roman" w:hAnsi="Times New Roman" w:cs="Times New Roman"/>
          <w:spacing w:val="-3"/>
          <w:sz w:val="20"/>
          <w:szCs w:val="20"/>
          <w:u w:val="single"/>
        </w:rPr>
      </w:pPr>
    </w:p>
    <w:p w14:paraId="3B5A2398" w14:textId="77777777" w:rsidR="00E56851" w:rsidRPr="00E56851" w:rsidRDefault="00E56851" w:rsidP="00E56851">
      <w:pPr>
        <w:jc w:val="center"/>
        <w:rPr>
          <w:rFonts w:ascii="Times New Roman" w:hAnsi="Times New Roman" w:cs="Times New Roman"/>
          <w:spacing w:val="-3"/>
          <w:sz w:val="20"/>
          <w:szCs w:val="20"/>
          <w:u w:val="single"/>
        </w:rPr>
      </w:pPr>
      <w:r w:rsidRPr="00E56851">
        <w:rPr>
          <w:rFonts w:ascii="Times New Roman" w:hAnsi="Times New Roman" w:cs="Times New Roman"/>
          <w:spacing w:val="-3"/>
          <w:sz w:val="20"/>
          <w:szCs w:val="20"/>
          <w:u w:val="single"/>
        </w:rPr>
        <w:tab/>
      </w:r>
      <w:r w:rsidRPr="00E56851">
        <w:rPr>
          <w:rFonts w:ascii="Times New Roman" w:hAnsi="Times New Roman" w:cs="Times New Roman"/>
          <w:spacing w:val="-3"/>
          <w:sz w:val="20"/>
          <w:szCs w:val="20"/>
          <w:u w:val="single"/>
        </w:rPr>
        <w:tab/>
      </w:r>
    </w:p>
    <w:p w14:paraId="0C1460FA" w14:textId="77777777" w:rsidR="00E56851" w:rsidRPr="00E56851" w:rsidRDefault="00E56851" w:rsidP="00E56851">
      <w:pPr>
        <w:jc w:val="center"/>
        <w:rPr>
          <w:rFonts w:ascii="Times New Roman" w:hAnsi="Times New Roman" w:cs="Times New Roman"/>
          <w:spacing w:val="-3"/>
          <w:sz w:val="20"/>
          <w:szCs w:val="20"/>
          <w:u w:val="single"/>
        </w:rPr>
      </w:pPr>
    </w:p>
    <w:p w14:paraId="04D919BC" w14:textId="77777777" w:rsidR="00E56851" w:rsidRPr="00E56851" w:rsidRDefault="00E56851" w:rsidP="00E56851">
      <w:pPr>
        <w:jc w:val="center"/>
        <w:rPr>
          <w:rFonts w:ascii="Times New Roman" w:hAnsi="Times New Roman" w:cs="Times New Roman"/>
          <w:spacing w:val="-3"/>
          <w:sz w:val="20"/>
          <w:szCs w:val="20"/>
          <w:u w:val="single"/>
        </w:rPr>
      </w:pPr>
      <w:r w:rsidRPr="00E56851">
        <w:rPr>
          <w:rFonts w:ascii="Times New Roman" w:hAnsi="Times New Roman" w:cs="Times New Roman"/>
          <w:spacing w:val="-3"/>
          <w:sz w:val="20"/>
          <w:szCs w:val="20"/>
          <w:u w:val="single"/>
        </w:rPr>
        <w:tab/>
      </w:r>
      <w:r w:rsidRPr="00E56851">
        <w:rPr>
          <w:rFonts w:ascii="Times New Roman" w:hAnsi="Times New Roman" w:cs="Times New Roman"/>
          <w:spacing w:val="-3"/>
          <w:sz w:val="20"/>
          <w:szCs w:val="20"/>
          <w:u w:val="single"/>
        </w:rPr>
        <w:tab/>
      </w:r>
    </w:p>
    <w:p w14:paraId="17BCFCA5" w14:textId="77777777" w:rsidR="00E56851" w:rsidRPr="00E56851" w:rsidRDefault="00E56851" w:rsidP="00E56851">
      <w:pPr>
        <w:jc w:val="center"/>
        <w:rPr>
          <w:rFonts w:ascii="Times New Roman" w:hAnsi="Times New Roman" w:cs="Times New Roman"/>
          <w:spacing w:val="-3"/>
          <w:sz w:val="20"/>
          <w:szCs w:val="20"/>
        </w:rPr>
      </w:pPr>
    </w:p>
    <w:p w14:paraId="4834F406" w14:textId="77777777" w:rsidR="00E56851" w:rsidRPr="00E56851" w:rsidRDefault="00E56851" w:rsidP="00E56851">
      <w:pPr>
        <w:jc w:val="center"/>
        <w:rPr>
          <w:rFonts w:ascii="Times New Roman" w:hAnsi="Times New Roman" w:cs="Times New Roman"/>
          <w:spacing w:val="-3"/>
          <w:sz w:val="20"/>
          <w:szCs w:val="20"/>
        </w:rPr>
      </w:pPr>
    </w:p>
    <w:p w14:paraId="328258DB" w14:textId="77777777" w:rsidR="00E56851" w:rsidRPr="00E56851" w:rsidRDefault="00E56851" w:rsidP="00E56851">
      <w:pPr>
        <w:jc w:val="center"/>
        <w:rPr>
          <w:rFonts w:ascii="Times New Roman" w:hAnsi="Times New Roman" w:cs="Times New Roman"/>
          <w:spacing w:val="-3"/>
          <w:sz w:val="20"/>
          <w:szCs w:val="20"/>
        </w:rPr>
      </w:pPr>
    </w:p>
    <w:p w14:paraId="4D9798C2" w14:textId="77777777" w:rsidR="00E56851" w:rsidRPr="00E56851" w:rsidRDefault="00E56851" w:rsidP="00E56851">
      <w:pPr>
        <w:jc w:val="center"/>
        <w:rPr>
          <w:rFonts w:ascii="Times New Roman" w:hAnsi="Times New Roman" w:cs="Times New Roman"/>
          <w:spacing w:val="-3"/>
          <w:sz w:val="20"/>
          <w:szCs w:val="20"/>
        </w:rPr>
      </w:pPr>
    </w:p>
    <w:p w14:paraId="4BCC2417" w14:textId="77777777" w:rsidR="00E56851" w:rsidRPr="00E56851" w:rsidRDefault="00E56851" w:rsidP="00E56851">
      <w:pPr>
        <w:jc w:val="center"/>
        <w:rPr>
          <w:rFonts w:ascii="Times New Roman" w:hAnsi="Times New Roman" w:cs="Times New Roman"/>
          <w:spacing w:val="-3"/>
          <w:sz w:val="20"/>
          <w:szCs w:val="20"/>
        </w:rPr>
      </w:pPr>
    </w:p>
    <w:p w14:paraId="7191697C" w14:textId="77777777" w:rsidR="00E56851" w:rsidRPr="00E56851" w:rsidRDefault="00E56851" w:rsidP="00E56851">
      <w:pPr>
        <w:rPr>
          <w:rFonts w:ascii="Times New Roman" w:hAnsi="Times New Roman" w:cs="Times New Roman"/>
          <w:spacing w:val="-3"/>
          <w:sz w:val="20"/>
          <w:szCs w:val="20"/>
        </w:rPr>
      </w:pPr>
    </w:p>
    <w:p w14:paraId="72889FCC" w14:textId="77777777" w:rsidR="00E56851" w:rsidRPr="00E56851" w:rsidRDefault="00E56851" w:rsidP="00E56851">
      <w:pPr>
        <w:rPr>
          <w:rFonts w:ascii="Times New Roman" w:hAnsi="Times New Roman" w:cs="Times New Roman"/>
          <w:sz w:val="20"/>
          <w:szCs w:val="20"/>
          <w:u w:val="single"/>
        </w:rPr>
      </w:pPr>
      <w:r w:rsidRPr="00E56851">
        <w:rPr>
          <w:rFonts w:ascii="Times New Roman" w:hAnsi="Times New Roman" w:cs="Times New Roman"/>
          <w:sz w:val="20"/>
          <w:szCs w:val="20"/>
        </w:rPr>
        <w:t>AUTHORIZED SIGNATURE:</w:t>
      </w:r>
      <w:r w:rsidRPr="00E56851">
        <w:rPr>
          <w:rFonts w:ascii="Times New Roman" w:hAnsi="Times New Roman" w:cs="Times New Roman"/>
          <w:sz w:val="20"/>
          <w:szCs w:val="20"/>
        </w:rPr>
        <w:tab/>
      </w:r>
      <w:r w:rsidRPr="00E56851">
        <w:rPr>
          <w:rFonts w:ascii="Times New Roman" w:hAnsi="Times New Roman" w:cs="Times New Roman"/>
          <w:sz w:val="20"/>
          <w:szCs w:val="20"/>
          <w:u w:val="single"/>
        </w:rPr>
        <w:t xml:space="preserve">   </w:t>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t xml:space="preserve">                                                                               </w:t>
      </w:r>
    </w:p>
    <w:p w14:paraId="7E6748B8" w14:textId="77777777" w:rsidR="00E56851" w:rsidRPr="00E56851" w:rsidRDefault="00E56851" w:rsidP="00E56851">
      <w:pPr>
        <w:rPr>
          <w:rFonts w:ascii="Times New Roman" w:hAnsi="Times New Roman" w:cs="Times New Roman"/>
          <w:sz w:val="20"/>
          <w:szCs w:val="20"/>
          <w:u w:val="single"/>
        </w:rPr>
      </w:pPr>
    </w:p>
    <w:p w14:paraId="5B5DC589" w14:textId="77777777" w:rsidR="00E56851" w:rsidRPr="00E56851" w:rsidRDefault="00E56851" w:rsidP="00E56851">
      <w:pPr>
        <w:rPr>
          <w:rFonts w:ascii="Times New Roman" w:hAnsi="Times New Roman" w:cs="Times New Roman"/>
          <w:sz w:val="20"/>
          <w:szCs w:val="20"/>
        </w:rPr>
      </w:pPr>
      <w:r w:rsidRPr="00E56851">
        <w:rPr>
          <w:rFonts w:ascii="Times New Roman" w:hAnsi="Times New Roman" w:cs="Times New Roman"/>
          <w:sz w:val="20"/>
          <w:szCs w:val="20"/>
        </w:rPr>
        <w:t xml:space="preserve">SIGNATORY’S NAME: </w:t>
      </w:r>
      <w:r>
        <w:rPr>
          <w:rFonts w:ascii="Times New Roman" w:hAnsi="Times New Roman" w:cs="Times New Roman"/>
          <w:sz w:val="20"/>
          <w:szCs w:val="20"/>
        </w:rPr>
        <w:tab/>
      </w:r>
      <w:r w:rsidRPr="00E56851">
        <w:rPr>
          <w:rFonts w:ascii="Times New Roman" w:hAnsi="Times New Roman" w:cs="Times New Roman"/>
          <w:sz w:val="20"/>
          <w:szCs w:val="20"/>
        </w:rPr>
        <w:t xml:space="preserve"> </w:t>
      </w:r>
      <w:r w:rsidRPr="00E56851">
        <w:rPr>
          <w:rFonts w:ascii="Times New Roman" w:hAnsi="Times New Roman" w:cs="Times New Roman"/>
          <w:sz w:val="20"/>
          <w:szCs w:val="20"/>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t xml:space="preserve">                                                                                  </w:t>
      </w:r>
    </w:p>
    <w:p w14:paraId="376FFB00" w14:textId="77777777" w:rsidR="00E56851" w:rsidRPr="00E56851" w:rsidRDefault="00E56851" w:rsidP="00E56851">
      <w:pPr>
        <w:rPr>
          <w:rFonts w:ascii="Times New Roman" w:hAnsi="Times New Roman" w:cs="Times New Roman"/>
          <w:sz w:val="20"/>
          <w:szCs w:val="20"/>
        </w:rPr>
      </w:pPr>
      <w:r w:rsidRPr="00E56851">
        <w:rPr>
          <w:rFonts w:ascii="Times New Roman" w:hAnsi="Times New Roman" w:cs="Times New Roman"/>
          <w:sz w:val="20"/>
          <w:szCs w:val="20"/>
        </w:rPr>
        <w:t xml:space="preserve"> </w:t>
      </w:r>
    </w:p>
    <w:p w14:paraId="5DFD0DDC" w14:textId="77777777" w:rsidR="00E56851" w:rsidRPr="00E56851" w:rsidRDefault="00E56851" w:rsidP="00E56851">
      <w:pPr>
        <w:rPr>
          <w:rFonts w:ascii="Times New Roman" w:hAnsi="Times New Roman" w:cs="Times New Roman"/>
          <w:sz w:val="20"/>
          <w:szCs w:val="20"/>
          <w:u w:val="single"/>
        </w:rPr>
      </w:pPr>
      <w:r w:rsidRPr="00E56851">
        <w:rPr>
          <w:rFonts w:ascii="Times New Roman" w:hAnsi="Times New Roman" w:cs="Times New Roman"/>
          <w:sz w:val="20"/>
          <w:szCs w:val="20"/>
        </w:rPr>
        <w:t>SIGNATORY’S TITLE:</w:t>
      </w:r>
      <w:r w:rsidRPr="00E56851">
        <w:rPr>
          <w:rFonts w:ascii="Times New Roman" w:hAnsi="Times New Roman" w:cs="Times New Roman"/>
          <w:sz w:val="20"/>
          <w:szCs w:val="20"/>
        </w:rPr>
        <w:tab/>
      </w:r>
      <w:r>
        <w:rPr>
          <w:rFonts w:ascii="Times New Roman" w:hAnsi="Times New Roman" w:cs="Times New Roman"/>
          <w:sz w:val="20"/>
          <w:szCs w:val="20"/>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t xml:space="preserve">                                                                                  </w:t>
      </w:r>
    </w:p>
    <w:p w14:paraId="5009891D" w14:textId="77777777" w:rsidR="00E56851" w:rsidRPr="00E56851" w:rsidRDefault="00E56851" w:rsidP="00E56851">
      <w:pPr>
        <w:rPr>
          <w:rFonts w:ascii="Times New Roman" w:hAnsi="Times New Roman" w:cs="Times New Roman"/>
          <w:sz w:val="20"/>
          <w:szCs w:val="20"/>
        </w:rPr>
      </w:pPr>
    </w:p>
    <w:p w14:paraId="18DDEF5C" w14:textId="77777777" w:rsidR="00E56851" w:rsidRPr="00E56851" w:rsidRDefault="00E56851" w:rsidP="00E56851">
      <w:pPr>
        <w:rPr>
          <w:rFonts w:ascii="Times New Roman" w:hAnsi="Times New Roman" w:cs="Times New Roman"/>
          <w:sz w:val="20"/>
          <w:szCs w:val="20"/>
        </w:rPr>
      </w:pPr>
      <w:r w:rsidRPr="00E56851">
        <w:rPr>
          <w:rFonts w:ascii="Times New Roman" w:hAnsi="Times New Roman" w:cs="Times New Roman"/>
          <w:sz w:val="20"/>
          <w:szCs w:val="20"/>
        </w:rPr>
        <w:t>COMPANY/OFFEROR:</w:t>
      </w:r>
      <w:r w:rsidRPr="00E56851">
        <w:rPr>
          <w:rFonts w:ascii="Times New Roman" w:hAnsi="Times New Roman" w:cs="Times New Roman"/>
          <w:sz w:val="20"/>
          <w:szCs w:val="20"/>
        </w:rPr>
        <w:tab/>
      </w:r>
      <w:r>
        <w:rPr>
          <w:rFonts w:ascii="Times New Roman" w:hAnsi="Times New Roman" w:cs="Times New Roman"/>
          <w:sz w:val="20"/>
          <w:szCs w:val="20"/>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r>
      <w:r w:rsidRPr="00E56851">
        <w:rPr>
          <w:rFonts w:ascii="Times New Roman" w:hAnsi="Times New Roman" w:cs="Times New Roman"/>
          <w:sz w:val="20"/>
          <w:szCs w:val="20"/>
          <w:u w:val="single"/>
        </w:rPr>
        <w:tab/>
        <w:t xml:space="preserve">                                                                                  </w:t>
      </w:r>
    </w:p>
    <w:p w14:paraId="15345D63" w14:textId="77777777" w:rsidR="00623E3D" w:rsidRDefault="00E56851">
      <w:pPr>
        <w:rPr>
          <w:rFonts w:ascii="Times New Roman" w:hAnsi="Times New Roman" w:cs="Times New Roman"/>
          <w:sz w:val="20"/>
          <w:szCs w:val="20"/>
        </w:rPr>
      </w:pPr>
      <w:r w:rsidRPr="00E56851">
        <w:rPr>
          <w:rFonts w:ascii="Times New Roman" w:hAnsi="Times New Roman" w:cs="Times New Roman"/>
          <w:sz w:val="20"/>
          <w:szCs w:val="20"/>
        </w:rPr>
        <w:br w:type="page"/>
      </w:r>
    </w:p>
    <w:p w14:paraId="14EF64F3" w14:textId="77777777" w:rsidR="00623E3D" w:rsidRPr="00623E3D" w:rsidRDefault="00623E3D" w:rsidP="00623E3D">
      <w:pPr>
        <w:pStyle w:val="Heading1"/>
        <w:jc w:val="center"/>
        <w:rPr>
          <w:sz w:val="20"/>
        </w:rPr>
      </w:pPr>
      <w:r w:rsidRPr="00623E3D">
        <w:rPr>
          <w:sz w:val="20"/>
        </w:rPr>
        <w:lastRenderedPageBreak/>
        <w:t>PREFERENCES TO BUSINESSES WITH DRUG-FREE WORKPLACE PROGRAMS</w:t>
      </w:r>
    </w:p>
    <w:p w14:paraId="3F008AC8" w14:textId="6334495A" w:rsidR="00623E3D" w:rsidRPr="00623E3D" w:rsidRDefault="00623E3D" w:rsidP="00623E3D">
      <w:pPr>
        <w:jc w:val="center"/>
        <w:rPr>
          <w:rFonts w:ascii="Times New Roman" w:hAnsi="Times New Roman" w:cs="Times New Roman"/>
          <w:b/>
          <w:sz w:val="20"/>
          <w:szCs w:val="20"/>
        </w:rPr>
      </w:pPr>
      <w:r w:rsidRPr="00623E3D">
        <w:rPr>
          <w:rFonts w:ascii="Times New Roman" w:hAnsi="Times New Roman" w:cs="Times New Roman"/>
          <w:b/>
          <w:sz w:val="20"/>
          <w:szCs w:val="20"/>
        </w:rPr>
        <w:t>UNDER SECTION 287.087, FLORIDA STATUTES.</w:t>
      </w:r>
    </w:p>
    <w:p w14:paraId="12D8DF98" w14:textId="77777777" w:rsidR="00623E3D" w:rsidRPr="00623E3D" w:rsidRDefault="00623E3D" w:rsidP="00623E3D">
      <w:pPr>
        <w:rPr>
          <w:rFonts w:ascii="Times New Roman" w:hAnsi="Times New Roman" w:cs="Times New Roman"/>
          <w:sz w:val="20"/>
          <w:szCs w:val="20"/>
        </w:rPr>
      </w:pPr>
    </w:p>
    <w:p w14:paraId="250681E4" w14:textId="77777777" w:rsidR="005D7151" w:rsidRDefault="00623E3D" w:rsidP="00623E3D">
      <w:pPr>
        <w:rPr>
          <w:rFonts w:ascii="Times New Roman" w:hAnsi="Times New Roman" w:cs="Times New Roman"/>
          <w:sz w:val="20"/>
          <w:szCs w:val="20"/>
        </w:rPr>
      </w:pPr>
      <w:r w:rsidRPr="00623E3D">
        <w:rPr>
          <w:rFonts w:ascii="Times New Roman" w:hAnsi="Times New Roman" w:cs="Times New Roman"/>
          <w:sz w:val="20"/>
          <w:szCs w:val="20"/>
        </w:rPr>
        <w:t xml:space="preserve"> </w:t>
      </w:r>
      <w:r w:rsidRPr="00623E3D">
        <w:rPr>
          <w:rFonts w:ascii="Times New Roman" w:hAnsi="Times New Roman" w:cs="Times New Roman"/>
          <w:sz w:val="20"/>
          <w:szCs w:val="20"/>
        </w:rPr>
        <w:softHyphen/>
        <w:t xml:space="preserve">                                                                          </w:t>
      </w:r>
    </w:p>
    <w:p w14:paraId="05B1E019" w14:textId="77777777" w:rsidR="005D7151" w:rsidRDefault="005D7151" w:rsidP="00623E3D">
      <w:pPr>
        <w:rPr>
          <w:rFonts w:ascii="Times New Roman" w:hAnsi="Times New Roman" w:cs="Times New Roman"/>
          <w:sz w:val="20"/>
          <w:szCs w:val="20"/>
        </w:rPr>
      </w:pPr>
    </w:p>
    <w:p w14:paraId="13EED183" w14:textId="77777777" w:rsidR="00623E3D" w:rsidRPr="00623E3D" w:rsidRDefault="00623E3D" w:rsidP="00623E3D">
      <w:pPr>
        <w:rPr>
          <w:rFonts w:ascii="Times New Roman" w:hAnsi="Times New Roman" w:cs="Times New Roman"/>
          <w:sz w:val="20"/>
          <w:szCs w:val="20"/>
        </w:rPr>
      </w:pPr>
      <w:r w:rsidRPr="00623E3D">
        <w:rPr>
          <w:rFonts w:ascii="Times New Roman" w:hAnsi="Times New Roman" w:cs="Times New Roman"/>
          <w:sz w:val="20"/>
          <w:szCs w:val="20"/>
        </w:rPr>
        <w:t xml:space="preserve">  </w:t>
      </w:r>
    </w:p>
    <w:p w14:paraId="4BE84B6E" w14:textId="65FFB9DC" w:rsidR="00623E3D" w:rsidRDefault="00623E3D" w:rsidP="00623E3D">
      <w:pPr>
        <w:numPr>
          <w:ilvl w:val="0"/>
          <w:numId w:val="3"/>
        </w:numPr>
        <w:overflowPunct w:val="0"/>
        <w:autoSpaceDE w:val="0"/>
        <w:autoSpaceDN w:val="0"/>
        <w:adjustRightInd w:val="0"/>
        <w:textAlignment w:val="baseline"/>
        <w:rPr>
          <w:rFonts w:ascii="Times New Roman" w:hAnsi="Times New Roman" w:cs="Times New Roman"/>
          <w:sz w:val="20"/>
          <w:szCs w:val="20"/>
        </w:rPr>
      </w:pPr>
      <w:r w:rsidRPr="00623E3D">
        <w:rPr>
          <w:rFonts w:ascii="Times New Roman" w:hAnsi="Times New Roman" w:cs="Times New Roman"/>
          <w:sz w:val="20"/>
          <w:szCs w:val="20"/>
        </w:rPr>
        <w:t xml:space="preserve">This statement is submitted with Request for </w:t>
      </w:r>
      <w:r w:rsidRPr="00CD3EEE">
        <w:rPr>
          <w:rFonts w:ascii="Times New Roman" w:hAnsi="Times New Roman" w:cs="Times New Roman"/>
          <w:sz w:val="20"/>
          <w:szCs w:val="20"/>
        </w:rPr>
        <w:t>Proposal #</w:t>
      </w:r>
      <w:r w:rsidR="00CD3EEE" w:rsidRPr="00CD3EEE">
        <w:rPr>
          <w:rFonts w:ascii="Times New Roman" w:hAnsi="Times New Roman" w:cs="Times New Roman"/>
          <w:sz w:val="20"/>
          <w:szCs w:val="20"/>
        </w:rPr>
        <w:t>19</w:t>
      </w:r>
      <w:r w:rsidRPr="00CD3EEE">
        <w:rPr>
          <w:rFonts w:ascii="Times New Roman" w:hAnsi="Times New Roman" w:cs="Times New Roman"/>
          <w:sz w:val="20"/>
          <w:szCs w:val="20"/>
        </w:rPr>
        <w:t>-1</w:t>
      </w:r>
      <w:r w:rsidR="00CD3EEE" w:rsidRPr="00CD3EEE">
        <w:rPr>
          <w:rFonts w:ascii="Times New Roman" w:hAnsi="Times New Roman" w:cs="Times New Roman"/>
          <w:sz w:val="20"/>
          <w:szCs w:val="20"/>
        </w:rPr>
        <w:t>2</w:t>
      </w:r>
      <w:r w:rsidRPr="00CD3EEE">
        <w:rPr>
          <w:rFonts w:ascii="Times New Roman" w:hAnsi="Times New Roman" w:cs="Times New Roman"/>
          <w:sz w:val="20"/>
          <w:szCs w:val="20"/>
        </w:rPr>
        <w:t>.</w:t>
      </w:r>
      <w:r w:rsidRPr="00623E3D">
        <w:rPr>
          <w:rFonts w:ascii="Times New Roman" w:hAnsi="Times New Roman" w:cs="Times New Roman"/>
          <w:sz w:val="20"/>
          <w:szCs w:val="20"/>
        </w:rPr>
        <w:t xml:space="preserve">                                                             </w:t>
      </w:r>
    </w:p>
    <w:p w14:paraId="29A2A7AF" w14:textId="77777777" w:rsidR="00623E3D" w:rsidRPr="00623E3D" w:rsidRDefault="00623E3D" w:rsidP="00623E3D">
      <w:pPr>
        <w:overflowPunct w:val="0"/>
        <w:autoSpaceDE w:val="0"/>
        <w:autoSpaceDN w:val="0"/>
        <w:adjustRightInd w:val="0"/>
        <w:ind w:left="420"/>
        <w:textAlignment w:val="baseline"/>
        <w:rPr>
          <w:rFonts w:ascii="Times New Roman" w:hAnsi="Times New Roman" w:cs="Times New Roman"/>
          <w:sz w:val="20"/>
          <w:szCs w:val="20"/>
        </w:rPr>
      </w:pPr>
    </w:p>
    <w:p w14:paraId="6007AD8E" w14:textId="0BF00DCF" w:rsidR="00623E3D" w:rsidRDefault="00623E3D" w:rsidP="00623E3D">
      <w:pPr>
        <w:numPr>
          <w:ilvl w:val="0"/>
          <w:numId w:val="3"/>
        </w:numPr>
        <w:overflowPunct w:val="0"/>
        <w:autoSpaceDE w:val="0"/>
        <w:autoSpaceDN w:val="0"/>
        <w:adjustRightInd w:val="0"/>
        <w:textAlignment w:val="baseline"/>
        <w:rPr>
          <w:rFonts w:ascii="Times New Roman" w:hAnsi="Times New Roman" w:cs="Times New Roman"/>
          <w:sz w:val="20"/>
          <w:szCs w:val="20"/>
        </w:rPr>
      </w:pPr>
      <w:r w:rsidRPr="00623E3D">
        <w:rPr>
          <w:rFonts w:ascii="Times New Roman" w:hAnsi="Times New Roman" w:cs="Times New Roman"/>
          <w:sz w:val="20"/>
          <w:szCs w:val="20"/>
        </w:rPr>
        <w:t xml:space="preserve"> Preference shall be given to businesses with drug-free workplace programs.</w:t>
      </w:r>
    </w:p>
    <w:p w14:paraId="134E6A1C" w14:textId="77777777" w:rsidR="000935FD" w:rsidRPr="00623E3D" w:rsidRDefault="000935FD" w:rsidP="000935FD">
      <w:pPr>
        <w:overflowPunct w:val="0"/>
        <w:autoSpaceDE w:val="0"/>
        <w:autoSpaceDN w:val="0"/>
        <w:adjustRightInd w:val="0"/>
        <w:textAlignment w:val="baseline"/>
        <w:rPr>
          <w:rFonts w:ascii="Times New Roman" w:hAnsi="Times New Roman" w:cs="Times New Roman"/>
          <w:sz w:val="20"/>
          <w:szCs w:val="20"/>
        </w:rPr>
      </w:pPr>
    </w:p>
    <w:p w14:paraId="2199F748" w14:textId="77777777" w:rsidR="00623E3D" w:rsidRDefault="00623E3D" w:rsidP="00623E3D">
      <w:pPr>
        <w:ind w:left="480"/>
        <w:rPr>
          <w:rFonts w:ascii="Times New Roman" w:hAnsi="Times New Roman" w:cs="Times New Roman"/>
          <w:sz w:val="20"/>
          <w:szCs w:val="20"/>
        </w:rPr>
      </w:pPr>
      <w:r w:rsidRPr="00623E3D">
        <w:rPr>
          <w:rFonts w:ascii="Times New Roman" w:hAnsi="Times New Roman" w:cs="Times New Roman"/>
          <w:sz w:val="20"/>
          <w:szCs w:val="20"/>
        </w:rPr>
        <w:t xml:space="preserve">Whenever two or more Proposals which are equal with respect to price, quality, and service are received by the Authority for the procurement of commodities or contractual services, a bid received from a business that certifies that is has implemented a drug-free workplace program shall be given preference in the award process. Established procedures for processing tie Proposals will be followed if none of the tied vendors have a drug-free workplace program.  In order to have a drug-free workplace program, a business shall: </w:t>
      </w:r>
      <w:r w:rsidRPr="00623E3D">
        <w:rPr>
          <w:rFonts w:ascii="Times New Roman" w:hAnsi="Times New Roman" w:cs="Times New Roman"/>
          <w:sz w:val="20"/>
          <w:szCs w:val="20"/>
        </w:rPr>
        <w:softHyphen/>
        <w:t xml:space="preserve"> </w:t>
      </w:r>
    </w:p>
    <w:p w14:paraId="2AB03EB4" w14:textId="77777777" w:rsidR="00623E3D" w:rsidRDefault="00623E3D" w:rsidP="00623E3D">
      <w:pPr>
        <w:ind w:left="480"/>
        <w:rPr>
          <w:rFonts w:ascii="Times New Roman" w:hAnsi="Times New Roman" w:cs="Times New Roman"/>
          <w:sz w:val="20"/>
          <w:szCs w:val="20"/>
        </w:rPr>
      </w:pPr>
    </w:p>
    <w:p w14:paraId="4662460C" w14:textId="77777777" w:rsidR="00623E3D" w:rsidRDefault="00623E3D" w:rsidP="00623E3D">
      <w:pPr>
        <w:ind w:left="480"/>
      </w:pPr>
      <w:r>
        <w:rPr>
          <w:rFonts w:ascii="Times New Roman" w:hAnsi="Times New Roman" w:cs="Times New Roman"/>
          <w:sz w:val="20"/>
          <w:szCs w:val="20"/>
        </w:rPr>
        <w:t>a.</w:t>
      </w:r>
      <w:r>
        <w:rPr>
          <w:rFonts w:ascii="Times New Roman" w:hAnsi="Times New Roman" w:cs="Times New Roman"/>
          <w:sz w:val="20"/>
          <w:szCs w:val="20"/>
        </w:rPr>
        <w:tab/>
      </w:r>
      <w:r w:rsidRPr="00623E3D">
        <w:rPr>
          <w:rFonts w:ascii="Times New Roman" w:hAnsi="Times New Roman" w:cs="Times New Roman"/>
          <w:sz w:val="20"/>
          <w:szCs w:val="20"/>
        </w:rPr>
        <w:t xml:space="preserve">Publish a statement notifying employees that the unlawful manufacture, distribution, dispensing, </w:t>
      </w:r>
      <w:r>
        <w:rPr>
          <w:rFonts w:ascii="Times New Roman" w:hAnsi="Times New Roman" w:cs="Times New Roman"/>
          <w:sz w:val="20"/>
          <w:szCs w:val="20"/>
        </w:rPr>
        <w:tab/>
      </w:r>
      <w:r w:rsidRPr="00623E3D">
        <w:rPr>
          <w:rFonts w:ascii="Times New Roman" w:hAnsi="Times New Roman" w:cs="Times New Roman"/>
          <w:sz w:val="20"/>
          <w:szCs w:val="20"/>
        </w:rPr>
        <w:t xml:space="preserve">possession, or use of a controlled substance is prohibited in the workplace and specifying the actions that </w:t>
      </w:r>
      <w:r>
        <w:rPr>
          <w:rFonts w:ascii="Times New Roman" w:hAnsi="Times New Roman" w:cs="Times New Roman"/>
          <w:sz w:val="20"/>
          <w:szCs w:val="20"/>
        </w:rPr>
        <w:tab/>
      </w:r>
      <w:r w:rsidRPr="00623E3D">
        <w:rPr>
          <w:rFonts w:ascii="Times New Roman" w:hAnsi="Times New Roman" w:cs="Times New Roman"/>
          <w:sz w:val="20"/>
          <w:szCs w:val="20"/>
        </w:rPr>
        <w:t xml:space="preserve">will be taken against employees for specifying the actions that will be taken against employees for </w:t>
      </w:r>
      <w:r>
        <w:rPr>
          <w:rFonts w:ascii="Times New Roman" w:hAnsi="Times New Roman" w:cs="Times New Roman"/>
          <w:sz w:val="20"/>
          <w:szCs w:val="20"/>
        </w:rPr>
        <w:tab/>
      </w:r>
      <w:r w:rsidRPr="00623E3D">
        <w:rPr>
          <w:rFonts w:ascii="Times New Roman" w:hAnsi="Times New Roman" w:cs="Times New Roman"/>
          <w:sz w:val="20"/>
          <w:szCs w:val="20"/>
        </w:rPr>
        <w:t>violations of such prohibition.</w:t>
      </w:r>
      <w:r w:rsidRPr="00623E3D">
        <w:softHyphen/>
        <w:t xml:space="preserve">  </w:t>
      </w:r>
    </w:p>
    <w:p w14:paraId="43261F37" w14:textId="77777777" w:rsidR="005D7151" w:rsidRDefault="005D7151" w:rsidP="00623E3D">
      <w:pPr>
        <w:ind w:left="480"/>
      </w:pPr>
    </w:p>
    <w:p w14:paraId="28884731" w14:textId="77777777" w:rsidR="00623E3D" w:rsidRDefault="00623E3D" w:rsidP="00623E3D">
      <w:pPr>
        <w:ind w:left="480"/>
        <w:rPr>
          <w:rFonts w:ascii="Times New Roman" w:hAnsi="Times New Roman" w:cs="Times New Roman"/>
          <w:sz w:val="20"/>
          <w:szCs w:val="20"/>
        </w:rPr>
      </w:pPr>
      <w:r w:rsidRPr="00623E3D">
        <w:rPr>
          <w:rFonts w:ascii="Times New Roman" w:hAnsi="Times New Roman" w:cs="Times New Roman"/>
          <w:sz w:val="20"/>
          <w:szCs w:val="20"/>
        </w:rPr>
        <w:t>b.</w:t>
      </w:r>
      <w:r w:rsidRPr="00623E3D">
        <w:rPr>
          <w:rFonts w:ascii="Times New Roman" w:hAnsi="Times New Roman" w:cs="Times New Roman"/>
          <w:sz w:val="20"/>
          <w:szCs w:val="20"/>
        </w:rPr>
        <w:tab/>
        <w:t xml:space="preserve">Inform employees about the dangers of drug abuse in the workplace, the business's policy of </w:t>
      </w:r>
      <w:r w:rsidRPr="00623E3D">
        <w:rPr>
          <w:rFonts w:ascii="Times New Roman" w:hAnsi="Times New Roman" w:cs="Times New Roman"/>
          <w:sz w:val="20"/>
          <w:szCs w:val="20"/>
        </w:rPr>
        <w:tab/>
        <w:t xml:space="preserve">maintaining a drug-free workplace, any available drug counseling, rehabilitation, and employee assistance </w:t>
      </w:r>
      <w:r>
        <w:rPr>
          <w:rFonts w:ascii="Times New Roman" w:hAnsi="Times New Roman" w:cs="Times New Roman"/>
          <w:sz w:val="20"/>
          <w:szCs w:val="20"/>
        </w:rPr>
        <w:tab/>
      </w:r>
      <w:r w:rsidRPr="00623E3D">
        <w:rPr>
          <w:rFonts w:ascii="Times New Roman" w:hAnsi="Times New Roman" w:cs="Times New Roman"/>
          <w:sz w:val="20"/>
          <w:szCs w:val="20"/>
        </w:rPr>
        <w:t>programs, and the penalties that may be imposed upon employees for drug abuse violations.</w:t>
      </w:r>
      <w:r w:rsidRPr="00623E3D">
        <w:rPr>
          <w:rFonts w:ascii="Times New Roman" w:hAnsi="Times New Roman" w:cs="Times New Roman"/>
          <w:sz w:val="20"/>
          <w:szCs w:val="20"/>
        </w:rPr>
        <w:softHyphen/>
        <w:t xml:space="preserve">  </w:t>
      </w:r>
    </w:p>
    <w:p w14:paraId="0F1FDDD9" w14:textId="77777777" w:rsidR="005D7151" w:rsidRDefault="005D7151" w:rsidP="00623E3D">
      <w:pPr>
        <w:ind w:left="480"/>
        <w:rPr>
          <w:rFonts w:ascii="Times New Roman" w:hAnsi="Times New Roman" w:cs="Times New Roman"/>
          <w:sz w:val="20"/>
          <w:szCs w:val="20"/>
        </w:rPr>
      </w:pPr>
    </w:p>
    <w:p w14:paraId="548E8667" w14:textId="77777777" w:rsidR="00623E3D" w:rsidRDefault="00623E3D" w:rsidP="00623E3D">
      <w:pPr>
        <w:ind w:left="480"/>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r>
      <w:r w:rsidRPr="00623E3D">
        <w:rPr>
          <w:rFonts w:ascii="Times New Roman" w:hAnsi="Times New Roman" w:cs="Times New Roman"/>
          <w:sz w:val="20"/>
          <w:szCs w:val="20"/>
        </w:rPr>
        <w:t xml:space="preserve">Give each employee engaged in providing the commodities or contractual services that are under bid a </w:t>
      </w:r>
      <w:r>
        <w:rPr>
          <w:rFonts w:ascii="Times New Roman" w:hAnsi="Times New Roman" w:cs="Times New Roman"/>
          <w:sz w:val="20"/>
          <w:szCs w:val="20"/>
        </w:rPr>
        <w:tab/>
      </w:r>
      <w:r w:rsidRPr="00623E3D">
        <w:rPr>
          <w:rFonts w:ascii="Times New Roman" w:hAnsi="Times New Roman" w:cs="Times New Roman"/>
          <w:sz w:val="20"/>
          <w:szCs w:val="20"/>
        </w:rPr>
        <w:t>copy of the statement specified in subsection (A).</w:t>
      </w:r>
      <w:r w:rsidRPr="00623E3D">
        <w:rPr>
          <w:rFonts w:ascii="Times New Roman" w:hAnsi="Times New Roman" w:cs="Times New Roman"/>
          <w:sz w:val="20"/>
          <w:szCs w:val="20"/>
        </w:rPr>
        <w:softHyphen/>
        <w:t xml:space="preserve"> </w:t>
      </w:r>
    </w:p>
    <w:p w14:paraId="7AC6FC93" w14:textId="77777777" w:rsidR="005D7151" w:rsidRDefault="005D7151" w:rsidP="00623E3D">
      <w:pPr>
        <w:ind w:left="480"/>
        <w:rPr>
          <w:rFonts w:ascii="Times New Roman" w:hAnsi="Times New Roman" w:cs="Times New Roman"/>
          <w:sz w:val="20"/>
          <w:szCs w:val="20"/>
        </w:rPr>
      </w:pPr>
    </w:p>
    <w:p w14:paraId="3ED48777" w14:textId="77777777" w:rsidR="00623E3D" w:rsidRDefault="00623E3D" w:rsidP="00623E3D">
      <w:pPr>
        <w:ind w:left="480"/>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r>
      <w:r w:rsidRPr="00623E3D">
        <w:rPr>
          <w:rFonts w:ascii="Times New Roman" w:hAnsi="Times New Roman" w:cs="Times New Roman"/>
          <w:sz w:val="20"/>
          <w:szCs w:val="20"/>
        </w:rPr>
        <w:t xml:space="preserve">In the statement specified in subsection (A), notify the employees that, as a condition of working on the </w:t>
      </w:r>
      <w:r>
        <w:rPr>
          <w:rFonts w:ascii="Times New Roman" w:hAnsi="Times New Roman" w:cs="Times New Roman"/>
          <w:sz w:val="20"/>
          <w:szCs w:val="20"/>
        </w:rPr>
        <w:tab/>
      </w:r>
      <w:r w:rsidRPr="00623E3D">
        <w:rPr>
          <w:rFonts w:ascii="Times New Roman" w:hAnsi="Times New Roman" w:cs="Times New Roman"/>
          <w:sz w:val="20"/>
          <w:szCs w:val="20"/>
        </w:rPr>
        <w:t xml:space="preserve">commodities or contractual services that are under bid, the employee will abide by the terms of the </w:t>
      </w:r>
      <w:r>
        <w:rPr>
          <w:rFonts w:ascii="Times New Roman" w:hAnsi="Times New Roman" w:cs="Times New Roman"/>
          <w:sz w:val="20"/>
          <w:szCs w:val="20"/>
        </w:rPr>
        <w:tab/>
      </w:r>
      <w:r w:rsidRPr="00623E3D">
        <w:rPr>
          <w:rFonts w:ascii="Times New Roman" w:hAnsi="Times New Roman" w:cs="Times New Roman"/>
          <w:sz w:val="20"/>
          <w:szCs w:val="20"/>
        </w:rPr>
        <w:t xml:space="preserve">statement and will notify the employer of any conviction of, or plea of guilty or nolo contendere to, </w:t>
      </w:r>
      <w:r>
        <w:rPr>
          <w:rFonts w:ascii="Times New Roman" w:hAnsi="Times New Roman" w:cs="Times New Roman"/>
          <w:sz w:val="20"/>
          <w:szCs w:val="20"/>
        </w:rPr>
        <w:tab/>
      </w:r>
      <w:r w:rsidRPr="00623E3D">
        <w:rPr>
          <w:rFonts w:ascii="Times New Roman" w:hAnsi="Times New Roman" w:cs="Times New Roman"/>
          <w:sz w:val="20"/>
          <w:szCs w:val="20"/>
        </w:rPr>
        <w:t xml:space="preserve">violation of Chapter 893 or of any controlled substance law of the United States or any state for a violation </w:t>
      </w:r>
      <w:r>
        <w:rPr>
          <w:rFonts w:ascii="Times New Roman" w:hAnsi="Times New Roman" w:cs="Times New Roman"/>
          <w:sz w:val="20"/>
          <w:szCs w:val="20"/>
        </w:rPr>
        <w:tab/>
      </w:r>
      <w:r w:rsidRPr="00623E3D">
        <w:rPr>
          <w:rFonts w:ascii="Times New Roman" w:hAnsi="Times New Roman" w:cs="Times New Roman"/>
          <w:sz w:val="20"/>
          <w:szCs w:val="20"/>
        </w:rPr>
        <w:t>occurring in the workplace no later than five (5) days after such conviction.</w:t>
      </w:r>
    </w:p>
    <w:p w14:paraId="7A5DC801" w14:textId="77777777" w:rsidR="005D7151" w:rsidRDefault="005D7151" w:rsidP="00623E3D">
      <w:pPr>
        <w:ind w:left="480"/>
        <w:rPr>
          <w:rFonts w:ascii="Times New Roman" w:hAnsi="Times New Roman" w:cs="Times New Roman"/>
          <w:sz w:val="20"/>
          <w:szCs w:val="20"/>
        </w:rPr>
      </w:pPr>
    </w:p>
    <w:p w14:paraId="7ACEBE27" w14:textId="77777777" w:rsidR="00623E3D" w:rsidRDefault="00623E3D" w:rsidP="00623E3D">
      <w:pPr>
        <w:ind w:left="480"/>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ab/>
      </w:r>
      <w:r w:rsidRPr="00623E3D">
        <w:rPr>
          <w:rFonts w:ascii="Times New Roman" w:hAnsi="Times New Roman" w:cs="Times New Roman"/>
          <w:sz w:val="20"/>
          <w:szCs w:val="20"/>
        </w:rPr>
        <w:t xml:space="preserve"> Impose a sanction on, or require the satisfactory participation in a drug abuse assistance or rehabilitation </w:t>
      </w:r>
      <w:r>
        <w:rPr>
          <w:rFonts w:ascii="Times New Roman" w:hAnsi="Times New Roman" w:cs="Times New Roman"/>
          <w:sz w:val="20"/>
          <w:szCs w:val="20"/>
        </w:rPr>
        <w:tab/>
      </w:r>
      <w:r w:rsidRPr="00623E3D">
        <w:rPr>
          <w:rFonts w:ascii="Times New Roman" w:hAnsi="Times New Roman" w:cs="Times New Roman"/>
          <w:sz w:val="20"/>
          <w:szCs w:val="20"/>
        </w:rPr>
        <w:t>program, if such is available in the employee's community, by any employee who is so convicted.</w:t>
      </w:r>
      <w:r w:rsidRPr="00623E3D">
        <w:rPr>
          <w:rFonts w:ascii="Times New Roman" w:hAnsi="Times New Roman" w:cs="Times New Roman"/>
          <w:sz w:val="20"/>
          <w:szCs w:val="20"/>
        </w:rPr>
        <w:softHyphen/>
      </w:r>
    </w:p>
    <w:p w14:paraId="6861DEAB" w14:textId="77777777" w:rsidR="005D7151" w:rsidRDefault="005D7151" w:rsidP="00623E3D">
      <w:pPr>
        <w:ind w:left="480"/>
        <w:rPr>
          <w:rFonts w:ascii="Times New Roman" w:hAnsi="Times New Roman" w:cs="Times New Roman"/>
          <w:sz w:val="20"/>
          <w:szCs w:val="20"/>
        </w:rPr>
      </w:pPr>
    </w:p>
    <w:p w14:paraId="0DA833BF" w14:textId="77777777" w:rsidR="00623E3D" w:rsidRPr="00623E3D" w:rsidRDefault="00623E3D" w:rsidP="00623E3D">
      <w:pPr>
        <w:ind w:left="480"/>
        <w:rPr>
          <w:rFonts w:ascii="Times New Roman" w:hAnsi="Times New Roman" w:cs="Times New Roman"/>
          <w:sz w:val="20"/>
          <w:szCs w:val="20"/>
        </w:rPr>
      </w:pPr>
      <w:r>
        <w:rPr>
          <w:rFonts w:ascii="Times New Roman" w:hAnsi="Times New Roman" w:cs="Times New Roman"/>
          <w:sz w:val="20"/>
          <w:szCs w:val="20"/>
        </w:rPr>
        <w:t>f.</w:t>
      </w:r>
      <w:r>
        <w:rPr>
          <w:rFonts w:ascii="Times New Roman" w:hAnsi="Times New Roman" w:cs="Times New Roman"/>
          <w:sz w:val="20"/>
          <w:szCs w:val="20"/>
        </w:rPr>
        <w:tab/>
      </w:r>
      <w:r w:rsidRPr="00623E3D">
        <w:rPr>
          <w:rFonts w:ascii="Times New Roman" w:hAnsi="Times New Roman" w:cs="Times New Roman"/>
          <w:sz w:val="20"/>
          <w:szCs w:val="20"/>
        </w:rPr>
        <w:t xml:space="preserve">Make a good faith effort to continue to maintain a drug-free workplace through implementation of this </w:t>
      </w:r>
      <w:r>
        <w:rPr>
          <w:rFonts w:ascii="Times New Roman" w:hAnsi="Times New Roman" w:cs="Times New Roman"/>
          <w:sz w:val="20"/>
          <w:szCs w:val="20"/>
        </w:rPr>
        <w:tab/>
      </w:r>
      <w:r w:rsidRPr="00623E3D">
        <w:rPr>
          <w:rFonts w:ascii="Times New Roman" w:hAnsi="Times New Roman" w:cs="Times New Roman"/>
          <w:sz w:val="20"/>
          <w:szCs w:val="20"/>
        </w:rPr>
        <w:t>section.</w:t>
      </w:r>
      <w:r w:rsidRPr="00623E3D">
        <w:rPr>
          <w:rFonts w:ascii="Times New Roman" w:hAnsi="Times New Roman" w:cs="Times New Roman"/>
          <w:sz w:val="20"/>
          <w:szCs w:val="20"/>
        </w:rPr>
        <w:softHyphen/>
        <w:t xml:space="preserve">                   </w:t>
      </w:r>
    </w:p>
    <w:p w14:paraId="08D5CFE7" w14:textId="77777777" w:rsidR="00623E3D" w:rsidRPr="00623E3D" w:rsidRDefault="00623E3D" w:rsidP="00623E3D">
      <w:pPr>
        <w:rPr>
          <w:rFonts w:ascii="Times New Roman" w:hAnsi="Times New Roman" w:cs="Times New Roman"/>
          <w:sz w:val="20"/>
          <w:szCs w:val="20"/>
        </w:rPr>
      </w:pPr>
      <w:r w:rsidRPr="00623E3D">
        <w:rPr>
          <w:rFonts w:ascii="Times New Roman" w:hAnsi="Times New Roman" w:cs="Times New Roman"/>
          <w:sz w:val="20"/>
          <w:szCs w:val="20"/>
        </w:rPr>
        <w:t xml:space="preserve">                                                                                                     </w:t>
      </w:r>
    </w:p>
    <w:p w14:paraId="0D957629" w14:textId="77777777" w:rsidR="00623E3D" w:rsidRPr="00623E3D" w:rsidRDefault="00623E3D" w:rsidP="00623E3D">
      <w:pPr>
        <w:rPr>
          <w:rFonts w:ascii="Times New Roman" w:hAnsi="Times New Roman" w:cs="Times New Roman"/>
          <w:b/>
          <w:sz w:val="20"/>
          <w:szCs w:val="20"/>
        </w:rPr>
      </w:pPr>
      <w:r w:rsidRPr="00623E3D">
        <w:rPr>
          <w:rFonts w:ascii="Times New Roman" w:hAnsi="Times New Roman" w:cs="Times New Roman"/>
          <w:b/>
          <w:sz w:val="20"/>
          <w:szCs w:val="20"/>
        </w:rPr>
        <w:t xml:space="preserve"> AS THE PERSON AUTHORIZED TO SIGN THE STATEMENT, I CERTIFY THAT THIS FIRM COMPLIES FULLY WITH THE ABOVE REQUIREMENTS.</w:t>
      </w:r>
      <w:r w:rsidRPr="00623E3D">
        <w:rPr>
          <w:rFonts w:ascii="Times New Roman" w:hAnsi="Times New Roman" w:cs="Times New Roman"/>
          <w:b/>
          <w:sz w:val="20"/>
          <w:szCs w:val="20"/>
        </w:rPr>
        <w:softHyphen/>
        <w:t xml:space="preserve">                         </w:t>
      </w:r>
    </w:p>
    <w:p w14:paraId="39E2C0F0" w14:textId="77777777" w:rsidR="00623E3D" w:rsidRPr="00623E3D" w:rsidRDefault="00623E3D" w:rsidP="00623E3D">
      <w:pPr>
        <w:rPr>
          <w:rFonts w:ascii="Times New Roman" w:hAnsi="Times New Roman" w:cs="Times New Roman"/>
          <w:sz w:val="20"/>
          <w:szCs w:val="20"/>
        </w:rPr>
      </w:pPr>
      <w:r w:rsidRPr="00623E3D">
        <w:rPr>
          <w:rFonts w:ascii="Times New Roman" w:hAnsi="Times New Roman" w:cs="Times New Roman"/>
          <w:sz w:val="20"/>
          <w:szCs w:val="20"/>
        </w:rPr>
        <w:t xml:space="preserve"> </w:t>
      </w:r>
      <w:r w:rsidRPr="00623E3D">
        <w:rPr>
          <w:rFonts w:ascii="Times New Roman" w:hAnsi="Times New Roman" w:cs="Times New Roman"/>
          <w:sz w:val="20"/>
          <w:szCs w:val="20"/>
        </w:rPr>
        <w:softHyphen/>
        <w:t xml:space="preserve">                                                                        </w:t>
      </w:r>
    </w:p>
    <w:p w14:paraId="4B1079F3" w14:textId="77777777" w:rsidR="00623E3D" w:rsidRPr="00623E3D" w:rsidRDefault="00623E3D" w:rsidP="00623E3D">
      <w:pPr>
        <w:rPr>
          <w:rFonts w:ascii="Times New Roman" w:hAnsi="Times New Roman" w:cs="Times New Roman"/>
          <w:sz w:val="20"/>
          <w:szCs w:val="20"/>
        </w:rPr>
      </w:pPr>
    </w:p>
    <w:p w14:paraId="5223330C" w14:textId="77777777" w:rsidR="00623E3D" w:rsidRPr="00623E3D" w:rsidRDefault="00623E3D" w:rsidP="00623E3D">
      <w:pPr>
        <w:rPr>
          <w:rFonts w:ascii="Times New Roman" w:hAnsi="Times New Roman" w:cs="Times New Roman"/>
          <w:sz w:val="20"/>
          <w:szCs w:val="20"/>
        </w:rPr>
      </w:pPr>
    </w:p>
    <w:p w14:paraId="2B6A300C" w14:textId="77777777" w:rsidR="00623E3D" w:rsidRPr="00623E3D" w:rsidRDefault="00623E3D" w:rsidP="00623E3D">
      <w:pPr>
        <w:rPr>
          <w:rFonts w:ascii="Times New Roman" w:hAnsi="Times New Roman" w:cs="Times New Roman"/>
          <w:sz w:val="20"/>
          <w:szCs w:val="20"/>
        </w:rPr>
      </w:pPr>
    </w:p>
    <w:p w14:paraId="23C20A49" w14:textId="77777777" w:rsidR="00623E3D" w:rsidRPr="00623E3D" w:rsidRDefault="00623E3D" w:rsidP="00623E3D">
      <w:pPr>
        <w:rPr>
          <w:rFonts w:ascii="Times New Roman" w:hAnsi="Times New Roman" w:cs="Times New Roman"/>
          <w:sz w:val="20"/>
          <w:szCs w:val="20"/>
        </w:rPr>
      </w:pPr>
      <w:r>
        <w:rPr>
          <w:rFonts w:ascii="Times New Roman" w:hAnsi="Times New Roman" w:cs="Times New Roman"/>
          <w:sz w:val="20"/>
          <w:szCs w:val="20"/>
        </w:rPr>
        <w:t>RESPONDENT’S</w:t>
      </w:r>
      <w:r w:rsidRPr="00623E3D">
        <w:rPr>
          <w:rFonts w:ascii="Times New Roman" w:hAnsi="Times New Roman" w:cs="Times New Roman"/>
          <w:sz w:val="20"/>
          <w:szCs w:val="20"/>
        </w:rPr>
        <w:t xml:space="preserve"> SIGNATURE</w:t>
      </w:r>
      <w:r>
        <w:rPr>
          <w:rFonts w:ascii="Times New Roman" w:hAnsi="Times New Roman" w:cs="Times New Roman"/>
          <w:sz w:val="20"/>
          <w:szCs w:val="20"/>
        </w:rPr>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Pr="00623E3D">
        <w:rPr>
          <w:rFonts w:ascii="Times New Roman" w:hAnsi="Times New Roman" w:cs="Times New Roman"/>
          <w:sz w:val="20"/>
          <w:szCs w:val="20"/>
        </w:rPr>
        <w:softHyphen/>
      </w:r>
      <w:r>
        <w:rPr>
          <w:rFonts w:ascii="Times New Roman" w:hAnsi="Times New Roman" w:cs="Times New Roman"/>
          <w:sz w:val="20"/>
          <w:szCs w:val="20"/>
        </w:rPr>
        <w:t xml:space="preserve"> DATE: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Pr="00623E3D">
        <w:rPr>
          <w:rFonts w:ascii="Times New Roman" w:hAnsi="Times New Roman" w:cs="Times New Roman"/>
          <w:sz w:val="20"/>
          <w:szCs w:val="20"/>
        </w:rPr>
        <w:t xml:space="preserve">                                                                                 </w:t>
      </w:r>
    </w:p>
    <w:p w14:paraId="33E9ABDE" w14:textId="77777777" w:rsidR="009B2A5E" w:rsidRPr="009B2A5E" w:rsidRDefault="009B2A5E" w:rsidP="000935F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center"/>
        <w:rPr>
          <w:rFonts w:ascii="Times New Roman" w:hAnsi="Times New Roman" w:cs="Times New Roman"/>
          <w:b/>
          <w:bCs/>
          <w:sz w:val="10"/>
          <w:szCs w:val="10"/>
        </w:rPr>
      </w:pPr>
    </w:p>
    <w:p w14:paraId="32F77E61" w14:textId="77777777" w:rsidR="00A53162" w:rsidRDefault="00A53162" w:rsidP="000935F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center"/>
        <w:rPr>
          <w:rFonts w:ascii="Times New Roman" w:hAnsi="Times New Roman" w:cs="Times New Roman"/>
          <w:b/>
          <w:bCs/>
          <w:sz w:val="20"/>
          <w:szCs w:val="20"/>
        </w:rPr>
      </w:pPr>
    </w:p>
    <w:p w14:paraId="42CA98EA" w14:textId="77777777" w:rsidR="00A53162" w:rsidRDefault="00A53162" w:rsidP="000935F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center"/>
        <w:rPr>
          <w:rFonts w:ascii="Times New Roman" w:hAnsi="Times New Roman" w:cs="Times New Roman"/>
          <w:b/>
          <w:bCs/>
          <w:sz w:val="20"/>
          <w:szCs w:val="20"/>
        </w:rPr>
      </w:pPr>
    </w:p>
    <w:p w14:paraId="007E7455" w14:textId="77777777" w:rsidR="00A53162" w:rsidRDefault="00A53162" w:rsidP="000935F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center"/>
        <w:rPr>
          <w:rFonts w:ascii="Times New Roman" w:hAnsi="Times New Roman" w:cs="Times New Roman"/>
          <w:b/>
          <w:bCs/>
          <w:sz w:val="20"/>
          <w:szCs w:val="20"/>
        </w:rPr>
      </w:pPr>
    </w:p>
    <w:p w14:paraId="036F898C" w14:textId="77777777" w:rsidR="00A53162" w:rsidRDefault="00A53162" w:rsidP="000935F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center"/>
        <w:rPr>
          <w:rFonts w:ascii="Times New Roman" w:hAnsi="Times New Roman" w:cs="Times New Roman"/>
          <w:b/>
          <w:bCs/>
          <w:sz w:val="20"/>
          <w:szCs w:val="20"/>
        </w:rPr>
      </w:pPr>
    </w:p>
    <w:p w14:paraId="3955BB2B" w14:textId="77777777" w:rsidR="00A53162" w:rsidRDefault="00A53162" w:rsidP="000935F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center"/>
        <w:rPr>
          <w:rFonts w:ascii="Times New Roman" w:hAnsi="Times New Roman" w:cs="Times New Roman"/>
          <w:b/>
          <w:bCs/>
          <w:sz w:val="20"/>
          <w:szCs w:val="20"/>
        </w:rPr>
      </w:pPr>
    </w:p>
    <w:p w14:paraId="2031CE9B" w14:textId="77777777" w:rsidR="00A53162" w:rsidRDefault="00A53162" w:rsidP="000935F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center"/>
        <w:rPr>
          <w:rFonts w:ascii="Times New Roman" w:hAnsi="Times New Roman" w:cs="Times New Roman"/>
          <w:b/>
          <w:bCs/>
          <w:sz w:val="20"/>
          <w:szCs w:val="20"/>
        </w:rPr>
      </w:pPr>
    </w:p>
    <w:p w14:paraId="0C4E93E8" w14:textId="77777777" w:rsidR="00A53162" w:rsidRDefault="00A53162" w:rsidP="000935F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center"/>
        <w:rPr>
          <w:rFonts w:ascii="Times New Roman" w:hAnsi="Times New Roman" w:cs="Times New Roman"/>
          <w:b/>
          <w:bCs/>
          <w:sz w:val="20"/>
          <w:szCs w:val="20"/>
        </w:rPr>
      </w:pPr>
    </w:p>
    <w:p w14:paraId="6378058C" w14:textId="77777777" w:rsidR="00A53162" w:rsidRDefault="00A53162" w:rsidP="000935F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center"/>
        <w:rPr>
          <w:rFonts w:ascii="Times New Roman" w:hAnsi="Times New Roman" w:cs="Times New Roman"/>
          <w:b/>
          <w:bCs/>
          <w:sz w:val="20"/>
          <w:szCs w:val="20"/>
        </w:rPr>
      </w:pPr>
    </w:p>
    <w:p w14:paraId="15E61E77" w14:textId="3D8CF3F6" w:rsidR="00F9080B" w:rsidRPr="00F9080B" w:rsidRDefault="00F9080B" w:rsidP="000935F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center"/>
        <w:rPr>
          <w:rFonts w:ascii="Times New Roman" w:hAnsi="Times New Roman" w:cs="Times New Roman"/>
          <w:b/>
          <w:bCs/>
          <w:sz w:val="20"/>
          <w:szCs w:val="20"/>
        </w:rPr>
      </w:pPr>
      <w:r w:rsidRPr="00F9080B">
        <w:rPr>
          <w:rFonts w:ascii="Times New Roman" w:hAnsi="Times New Roman" w:cs="Times New Roman"/>
          <w:b/>
          <w:bCs/>
          <w:sz w:val="20"/>
          <w:szCs w:val="20"/>
        </w:rPr>
        <w:lastRenderedPageBreak/>
        <w:t>STATEMENT OF NO BID</w:t>
      </w:r>
    </w:p>
    <w:p w14:paraId="382B675E" w14:textId="77777777" w:rsidR="00F9080B" w:rsidRPr="00F9080B" w:rsidRDefault="00F9080B" w:rsidP="00F9080B">
      <w:pPr>
        <w:autoSpaceDE w:val="0"/>
        <w:autoSpaceDN w:val="0"/>
        <w:adjustRightInd w:val="0"/>
        <w:jc w:val="center"/>
        <w:rPr>
          <w:rFonts w:ascii="Times New Roman" w:hAnsi="Times New Roman" w:cs="Times New Roman"/>
          <w:sz w:val="20"/>
          <w:szCs w:val="20"/>
        </w:rPr>
      </w:pPr>
      <w:r w:rsidRPr="00F9080B">
        <w:rPr>
          <w:rFonts w:ascii="Times New Roman" w:hAnsi="Times New Roman" w:cs="Times New Roman"/>
          <w:sz w:val="20"/>
          <w:szCs w:val="20"/>
        </w:rPr>
        <w:t>TAMPA SPORTS AUTHORITY – PROCUREMENT DEPARTMENT</w:t>
      </w:r>
    </w:p>
    <w:p w14:paraId="74294B1A" w14:textId="77777777" w:rsidR="00F9080B" w:rsidRPr="00F9080B" w:rsidRDefault="00F9080B" w:rsidP="00F9080B">
      <w:pPr>
        <w:autoSpaceDE w:val="0"/>
        <w:autoSpaceDN w:val="0"/>
        <w:adjustRightInd w:val="0"/>
        <w:jc w:val="center"/>
        <w:rPr>
          <w:rFonts w:ascii="Times New Roman" w:hAnsi="Times New Roman" w:cs="Times New Roman"/>
          <w:sz w:val="20"/>
          <w:szCs w:val="20"/>
        </w:rPr>
      </w:pPr>
      <w:r w:rsidRPr="00F9080B">
        <w:rPr>
          <w:rFonts w:ascii="Times New Roman" w:hAnsi="Times New Roman" w:cs="Times New Roman"/>
          <w:sz w:val="20"/>
          <w:szCs w:val="20"/>
        </w:rPr>
        <w:t>4201 North Dale Mabry, Tampa, FL  33607</w:t>
      </w:r>
    </w:p>
    <w:p w14:paraId="6F3308FF" w14:textId="77777777" w:rsidR="00F9080B" w:rsidRPr="009B2A5E" w:rsidRDefault="00F9080B" w:rsidP="00F9080B">
      <w:pPr>
        <w:autoSpaceDE w:val="0"/>
        <w:autoSpaceDN w:val="0"/>
        <w:adjustRightInd w:val="0"/>
        <w:jc w:val="left"/>
        <w:rPr>
          <w:rFonts w:ascii="Times New Roman" w:hAnsi="Times New Roman" w:cs="Times New Roman"/>
          <w:sz w:val="10"/>
          <w:szCs w:val="10"/>
        </w:rPr>
      </w:pPr>
    </w:p>
    <w:p w14:paraId="13ED15DA" w14:textId="395FBCE0" w:rsidR="00F9080B" w:rsidRPr="00F9080B" w:rsidRDefault="00F9080B" w:rsidP="00F9080B">
      <w:pPr>
        <w:autoSpaceDE w:val="0"/>
        <w:autoSpaceDN w:val="0"/>
        <w:adjustRightInd w:val="0"/>
        <w:jc w:val="left"/>
        <w:rPr>
          <w:rFonts w:ascii="Times New Roman" w:hAnsi="Times New Roman" w:cs="Times New Roman"/>
          <w:sz w:val="20"/>
          <w:szCs w:val="20"/>
          <w:u w:val="single"/>
        </w:rPr>
      </w:pPr>
      <w:r>
        <w:rPr>
          <w:rFonts w:ascii="Times New Roman" w:hAnsi="Times New Roman" w:cs="Times New Roman"/>
          <w:sz w:val="20"/>
          <w:szCs w:val="20"/>
        </w:rPr>
        <w:t>RFP</w:t>
      </w:r>
      <w:r w:rsidRPr="00F9080B">
        <w:rPr>
          <w:rFonts w:ascii="Times New Roman" w:hAnsi="Times New Roman" w:cs="Times New Roman"/>
          <w:sz w:val="20"/>
          <w:szCs w:val="20"/>
        </w:rPr>
        <w:t xml:space="preserve"> </w:t>
      </w:r>
      <w:r w:rsidRPr="00CD3EEE">
        <w:rPr>
          <w:rFonts w:ascii="Times New Roman" w:hAnsi="Times New Roman" w:cs="Times New Roman"/>
          <w:sz w:val="20"/>
          <w:szCs w:val="20"/>
        </w:rPr>
        <w:t>Number:</w:t>
      </w:r>
      <w:r w:rsidRPr="00CD3EEE">
        <w:rPr>
          <w:rFonts w:ascii="Times New Roman" w:hAnsi="Times New Roman" w:cs="Times New Roman"/>
          <w:sz w:val="20"/>
          <w:szCs w:val="20"/>
        </w:rPr>
        <w:tab/>
      </w:r>
      <w:r w:rsidR="00CD3EEE" w:rsidRPr="00CD3EEE">
        <w:rPr>
          <w:rFonts w:ascii="Times New Roman" w:hAnsi="Times New Roman" w:cs="Times New Roman"/>
          <w:sz w:val="20"/>
          <w:szCs w:val="20"/>
          <w:u w:val="single"/>
        </w:rPr>
        <w:t>19-12</w:t>
      </w:r>
    </w:p>
    <w:p w14:paraId="096BFF60" w14:textId="77777777" w:rsidR="00F9080B" w:rsidRPr="00F9080B" w:rsidRDefault="00F9080B" w:rsidP="00F9080B">
      <w:pPr>
        <w:autoSpaceDE w:val="0"/>
        <w:autoSpaceDN w:val="0"/>
        <w:adjustRightInd w:val="0"/>
        <w:jc w:val="left"/>
        <w:rPr>
          <w:rFonts w:ascii="Times New Roman" w:hAnsi="Times New Roman" w:cs="Times New Roman"/>
          <w:sz w:val="20"/>
          <w:szCs w:val="20"/>
          <w:u w:val="single"/>
        </w:rPr>
      </w:pPr>
      <w:r w:rsidRPr="00F9080B">
        <w:rPr>
          <w:rFonts w:ascii="Times New Roman" w:hAnsi="Times New Roman" w:cs="Times New Roman"/>
          <w:sz w:val="20"/>
          <w:szCs w:val="20"/>
        </w:rPr>
        <w:t>Title:</w:t>
      </w:r>
      <w:r w:rsidRPr="00F9080B">
        <w:rPr>
          <w:rFonts w:ascii="Times New Roman" w:hAnsi="Times New Roman" w:cs="Times New Roman"/>
          <w:sz w:val="20"/>
          <w:szCs w:val="20"/>
        </w:rPr>
        <w:tab/>
      </w:r>
      <w:r w:rsidRPr="00F9080B">
        <w:rPr>
          <w:rFonts w:ascii="Times New Roman" w:hAnsi="Times New Roman" w:cs="Times New Roman"/>
          <w:sz w:val="20"/>
          <w:szCs w:val="20"/>
        </w:rPr>
        <w:tab/>
      </w:r>
      <w:r>
        <w:rPr>
          <w:rFonts w:ascii="Times New Roman" w:hAnsi="Times New Roman" w:cs="Times New Roman"/>
          <w:sz w:val="20"/>
          <w:szCs w:val="20"/>
          <w:u w:val="single"/>
        </w:rPr>
        <w:t>Financial Audit and Related Services</w:t>
      </w:r>
    </w:p>
    <w:p w14:paraId="0F30BBAD" w14:textId="77777777" w:rsidR="00F9080B" w:rsidRPr="00F9080B" w:rsidRDefault="00F9080B" w:rsidP="00F9080B">
      <w:pPr>
        <w:autoSpaceDE w:val="0"/>
        <w:autoSpaceDN w:val="0"/>
        <w:adjustRightInd w:val="0"/>
        <w:jc w:val="left"/>
        <w:rPr>
          <w:rFonts w:ascii="Times New Roman" w:hAnsi="Times New Roman" w:cs="Times New Roman"/>
          <w:sz w:val="20"/>
          <w:szCs w:val="20"/>
        </w:rPr>
      </w:pPr>
    </w:p>
    <w:p w14:paraId="5B9C9F5B" w14:textId="77777777" w:rsidR="00F9080B" w:rsidRPr="00F9080B" w:rsidRDefault="00F9080B" w:rsidP="00F9080B">
      <w:pPr>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b/>
          <w:sz w:val="20"/>
          <w:szCs w:val="20"/>
        </w:rPr>
        <w:t xml:space="preserve">IMPORTANT NOTICE TO VENDORS:  </w:t>
      </w:r>
      <w:r w:rsidRPr="00F9080B">
        <w:rPr>
          <w:rFonts w:ascii="Times New Roman" w:hAnsi="Times New Roman" w:cs="Times New Roman"/>
          <w:sz w:val="20"/>
          <w:szCs w:val="20"/>
        </w:rPr>
        <w:t>If you do not intend to submit a bid/proposal and wish to continue to receive notice of Tampa Sports Authority procurements, please return this “Statement of No Bid” via fax, email or U.S. Mail on the day of or prior to the bid opening.</w:t>
      </w:r>
    </w:p>
    <w:p w14:paraId="229A5927" w14:textId="77777777" w:rsidR="00F9080B" w:rsidRPr="00F9080B" w:rsidRDefault="00F9080B" w:rsidP="00F9080B">
      <w:pPr>
        <w:autoSpaceDE w:val="0"/>
        <w:autoSpaceDN w:val="0"/>
        <w:adjustRightInd w:val="0"/>
        <w:jc w:val="left"/>
        <w:rPr>
          <w:rFonts w:ascii="Times New Roman" w:hAnsi="Times New Roman" w:cs="Times New Roman"/>
          <w:sz w:val="20"/>
          <w:szCs w:val="20"/>
        </w:rPr>
      </w:pPr>
    </w:p>
    <w:p w14:paraId="165AE0A6" w14:textId="77777777" w:rsidR="00F9080B" w:rsidRPr="00F9080B" w:rsidRDefault="00F9080B" w:rsidP="00F9080B">
      <w:pPr>
        <w:tabs>
          <w:tab w:val="left" w:pos="-1440"/>
        </w:tabs>
        <w:autoSpaceDE w:val="0"/>
        <w:autoSpaceDN w:val="0"/>
        <w:adjustRightInd w:val="0"/>
        <w:ind w:left="720" w:hanging="720"/>
        <w:jc w:val="left"/>
        <w:rPr>
          <w:rFonts w:ascii="Times New Roman" w:hAnsi="Times New Roman" w:cs="Times New Roman"/>
          <w:sz w:val="20"/>
          <w:szCs w:val="20"/>
        </w:rPr>
      </w:pPr>
      <w:r w:rsidRPr="00F9080B">
        <w:rPr>
          <w:rFonts w:ascii="Times New Roman" w:hAnsi="Times New Roman" w:cs="Times New Roman"/>
          <w:sz w:val="20"/>
          <w:szCs w:val="20"/>
        </w:rPr>
        <w:t xml:space="preserve">If you elect not to submit a bid/proposal, please indicate the reason below and either </w:t>
      </w:r>
    </w:p>
    <w:p w14:paraId="3768EB9D" w14:textId="77777777" w:rsidR="00F9080B" w:rsidRPr="00F9080B" w:rsidRDefault="00F9080B" w:rsidP="00F9080B">
      <w:pPr>
        <w:tabs>
          <w:tab w:val="left" w:pos="-1440"/>
        </w:tabs>
        <w:autoSpaceDE w:val="0"/>
        <w:autoSpaceDN w:val="0"/>
        <w:adjustRightInd w:val="0"/>
        <w:ind w:left="720" w:hanging="720"/>
        <w:jc w:val="left"/>
        <w:rPr>
          <w:rFonts w:ascii="Times New Roman" w:hAnsi="Times New Roman" w:cs="Times New Roman"/>
          <w:sz w:val="20"/>
          <w:szCs w:val="20"/>
        </w:rPr>
      </w:pPr>
      <w:r w:rsidRPr="00F9080B">
        <w:rPr>
          <w:rFonts w:ascii="Times New Roman" w:hAnsi="Times New Roman" w:cs="Times New Roman"/>
          <w:sz w:val="20"/>
          <w:szCs w:val="20"/>
        </w:rPr>
        <w:t xml:space="preserve">Email this form to:  </w:t>
      </w:r>
      <w:hyperlink r:id="rId19" w:history="1">
        <w:r w:rsidRPr="00F9080B">
          <w:rPr>
            <w:rFonts w:ascii="Times New Roman" w:hAnsi="Times New Roman" w:cs="Times New Roman"/>
            <w:color w:val="0000FF" w:themeColor="hyperlink"/>
            <w:sz w:val="20"/>
            <w:szCs w:val="20"/>
            <w:u w:val="single"/>
          </w:rPr>
          <w:t>djones@tampasportsauthority.com</w:t>
        </w:r>
      </w:hyperlink>
      <w:r w:rsidRPr="00F9080B">
        <w:rPr>
          <w:rFonts w:ascii="Times New Roman" w:hAnsi="Times New Roman" w:cs="Times New Roman"/>
          <w:sz w:val="20"/>
          <w:szCs w:val="20"/>
        </w:rPr>
        <w:t xml:space="preserve"> OR</w:t>
      </w:r>
    </w:p>
    <w:p w14:paraId="4F23BF6D" w14:textId="77777777" w:rsidR="00F9080B" w:rsidRPr="00F9080B" w:rsidRDefault="00F9080B" w:rsidP="00F9080B">
      <w:pPr>
        <w:tabs>
          <w:tab w:val="left" w:pos="-1440"/>
        </w:tabs>
        <w:autoSpaceDE w:val="0"/>
        <w:autoSpaceDN w:val="0"/>
        <w:adjustRightInd w:val="0"/>
        <w:ind w:left="720" w:hanging="720"/>
        <w:jc w:val="left"/>
        <w:rPr>
          <w:rFonts w:ascii="Times New Roman" w:hAnsi="Times New Roman" w:cs="Times New Roman"/>
          <w:sz w:val="20"/>
          <w:szCs w:val="20"/>
        </w:rPr>
      </w:pPr>
      <w:r w:rsidRPr="00F9080B">
        <w:rPr>
          <w:rFonts w:ascii="Times New Roman" w:hAnsi="Times New Roman" w:cs="Times New Roman"/>
          <w:sz w:val="20"/>
          <w:szCs w:val="20"/>
        </w:rPr>
        <w:t>Fax this form to:  813-350-6611 OR</w:t>
      </w:r>
    </w:p>
    <w:p w14:paraId="297386D3" w14:textId="77777777" w:rsidR="00F9080B" w:rsidRPr="00F9080B" w:rsidRDefault="00F9080B" w:rsidP="00F9080B">
      <w:pPr>
        <w:tabs>
          <w:tab w:val="left" w:pos="-1440"/>
        </w:tabs>
        <w:autoSpaceDE w:val="0"/>
        <w:autoSpaceDN w:val="0"/>
        <w:adjustRightInd w:val="0"/>
        <w:ind w:left="720" w:hanging="720"/>
        <w:jc w:val="left"/>
        <w:rPr>
          <w:rFonts w:ascii="Times New Roman" w:hAnsi="Times New Roman" w:cs="Times New Roman"/>
          <w:sz w:val="20"/>
          <w:szCs w:val="20"/>
        </w:rPr>
      </w:pPr>
      <w:r w:rsidRPr="00F9080B">
        <w:rPr>
          <w:rFonts w:ascii="Times New Roman" w:hAnsi="Times New Roman" w:cs="Times New Roman"/>
          <w:sz w:val="20"/>
          <w:szCs w:val="20"/>
        </w:rPr>
        <w:t>Mail this for to the address above.</w:t>
      </w:r>
    </w:p>
    <w:p w14:paraId="50081867" w14:textId="77777777" w:rsidR="00F9080B" w:rsidRPr="00F9080B" w:rsidRDefault="00F9080B" w:rsidP="00F9080B">
      <w:pPr>
        <w:tabs>
          <w:tab w:val="left" w:pos="-1440"/>
        </w:tabs>
        <w:autoSpaceDE w:val="0"/>
        <w:autoSpaceDN w:val="0"/>
        <w:adjustRightInd w:val="0"/>
        <w:ind w:left="720" w:hanging="720"/>
        <w:jc w:val="left"/>
        <w:rPr>
          <w:rFonts w:ascii="Times New Roman" w:hAnsi="Times New Roman" w:cs="Times New Roman"/>
          <w:sz w:val="20"/>
          <w:szCs w:val="20"/>
          <w:u w:val="single"/>
        </w:rPr>
      </w:pPr>
      <w:r w:rsidRPr="00F9080B">
        <w:rPr>
          <w:rFonts w:ascii="Times New Roman" w:hAnsi="Times New Roman" w:cs="Times New Roman"/>
          <w:noProof/>
          <w:sz w:val="20"/>
          <w:szCs w:val="20"/>
          <w:u w:val="single"/>
        </w:rPr>
        <mc:AlternateContent>
          <mc:Choice Requires="wps">
            <w:drawing>
              <wp:anchor distT="0" distB="0" distL="114300" distR="114300" simplePos="0" relativeHeight="251678720" behindDoc="0" locked="0" layoutInCell="1" allowOverlap="1" wp14:anchorId="0942FE19" wp14:editId="6A1AC2BF">
                <wp:simplePos x="0" y="0"/>
                <wp:positionH relativeFrom="column">
                  <wp:posOffset>38100</wp:posOffset>
                </wp:positionH>
                <wp:positionV relativeFrom="paragraph">
                  <wp:posOffset>139700</wp:posOffset>
                </wp:positionV>
                <wp:extent cx="266700" cy="161925"/>
                <wp:effectExtent l="0" t="0" r="19050" b="28575"/>
                <wp:wrapNone/>
                <wp:docPr id="18" name="Rounded Rectangle 18"/>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390BA1" id="Rounded Rectangle 18" o:spid="_x0000_s1026" style="position:absolute;margin-left:3pt;margin-top:11pt;width:21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" fillcolor="window" strokecolor="#f79646" strokeweight="2pt"/>
            </w:pict>
          </mc:Fallback>
        </mc:AlternateContent>
      </w:r>
    </w:p>
    <w:p w14:paraId="619D19C2" w14:textId="77777777" w:rsidR="00F9080B" w:rsidRPr="00F9080B" w:rsidRDefault="00F9080B" w:rsidP="00F9080B">
      <w:pPr>
        <w:tabs>
          <w:tab w:val="left" w:pos="-1440"/>
        </w:tabs>
        <w:autoSpaceDE w:val="0"/>
        <w:autoSpaceDN w:val="0"/>
        <w:adjustRightInd w:val="0"/>
        <w:ind w:left="720" w:hanging="720"/>
        <w:jc w:val="left"/>
        <w:rPr>
          <w:rFonts w:ascii="Times New Roman" w:hAnsi="Times New Roman" w:cs="Times New Roman"/>
          <w:sz w:val="20"/>
          <w:szCs w:val="20"/>
        </w:rPr>
      </w:pPr>
      <w:r w:rsidRPr="00F9080B">
        <w:rPr>
          <w:rFonts w:ascii="Times New Roman" w:hAnsi="Times New Roman" w:cs="Times New Roman"/>
          <w:sz w:val="20"/>
          <w:szCs w:val="20"/>
        </w:rPr>
        <w:t xml:space="preserve">      </w:t>
      </w:r>
      <w:r w:rsidRPr="00F9080B">
        <w:rPr>
          <w:rFonts w:ascii="Times New Roman" w:hAnsi="Times New Roman" w:cs="Times New Roman"/>
          <w:sz w:val="20"/>
          <w:szCs w:val="20"/>
          <w:u w:val="single"/>
        </w:rPr>
        <w:t xml:space="preserve">   </w:t>
      </w:r>
      <w:r w:rsidRPr="00F9080B">
        <w:rPr>
          <w:rFonts w:ascii="Times New Roman" w:hAnsi="Times New Roman" w:cs="Times New Roman"/>
          <w:sz w:val="20"/>
          <w:szCs w:val="20"/>
        </w:rPr>
        <w:t xml:space="preserve"> </w:t>
      </w:r>
      <w:r w:rsidRPr="00F9080B">
        <w:rPr>
          <w:rFonts w:ascii="Times New Roman" w:hAnsi="Times New Roman" w:cs="Times New Roman"/>
          <w:sz w:val="20"/>
          <w:szCs w:val="20"/>
        </w:rPr>
        <w:tab/>
        <w:t>We do not offer this product/service or an equivalent</w:t>
      </w:r>
    </w:p>
    <w:p w14:paraId="62F2085B" w14:textId="77777777" w:rsidR="00F9080B" w:rsidRPr="00F9080B" w:rsidRDefault="00F9080B" w:rsidP="00F9080B">
      <w:pPr>
        <w:autoSpaceDE w:val="0"/>
        <w:autoSpaceDN w:val="0"/>
        <w:adjustRightInd w:val="0"/>
        <w:jc w:val="left"/>
        <w:rPr>
          <w:rFonts w:ascii="Times New Roman" w:hAnsi="Times New Roman" w:cs="Times New Roman"/>
          <w:sz w:val="20"/>
          <w:szCs w:val="20"/>
        </w:rPr>
      </w:pPr>
    </w:p>
    <w:p w14:paraId="7A3785F0" w14:textId="77777777" w:rsidR="00F9080B" w:rsidRPr="00F9080B" w:rsidRDefault="00F9080B" w:rsidP="00F9080B">
      <w:pPr>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noProof/>
          <w:sz w:val="20"/>
          <w:szCs w:val="20"/>
          <w:u w:val="single"/>
        </w:rPr>
        <mc:AlternateContent>
          <mc:Choice Requires="wps">
            <w:drawing>
              <wp:anchor distT="0" distB="0" distL="114300" distR="114300" simplePos="0" relativeHeight="251679744" behindDoc="0" locked="0" layoutInCell="1" allowOverlap="1" wp14:anchorId="1FAE0609" wp14:editId="722A4947">
                <wp:simplePos x="0" y="0"/>
                <wp:positionH relativeFrom="column">
                  <wp:posOffset>38100</wp:posOffset>
                </wp:positionH>
                <wp:positionV relativeFrom="paragraph">
                  <wp:posOffset>15875</wp:posOffset>
                </wp:positionV>
                <wp:extent cx="266700" cy="16192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5F7171" id="Rounded Rectangle 19" o:spid="_x0000_s1026" style="position:absolute;margin-left:3pt;margin-top:1.25pt;width:21pt;height:12.7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" fillcolor="window" strokecolor="#f79646" strokeweight="2pt"/>
            </w:pict>
          </mc:Fallback>
        </mc:AlternateContent>
      </w:r>
      <w:r w:rsidRPr="00F9080B">
        <w:rPr>
          <w:rFonts w:ascii="Times New Roman" w:hAnsi="Times New Roman" w:cs="Times New Roman"/>
          <w:sz w:val="20"/>
          <w:szCs w:val="20"/>
        </w:rPr>
        <w:tab/>
        <w:t>Our schedule would not permit us to perform</w:t>
      </w:r>
    </w:p>
    <w:p w14:paraId="3F1A4432" w14:textId="77777777" w:rsidR="00F9080B" w:rsidRPr="00F9080B" w:rsidRDefault="00F9080B" w:rsidP="00F9080B">
      <w:pPr>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noProof/>
          <w:sz w:val="20"/>
          <w:szCs w:val="20"/>
          <w:u w:val="single"/>
        </w:rPr>
        <mc:AlternateContent>
          <mc:Choice Requires="wps">
            <w:drawing>
              <wp:anchor distT="0" distB="0" distL="114300" distR="114300" simplePos="0" relativeHeight="251680768" behindDoc="0" locked="0" layoutInCell="1" allowOverlap="1" wp14:anchorId="5B4A29F8" wp14:editId="4738EEA1">
                <wp:simplePos x="0" y="0"/>
                <wp:positionH relativeFrom="column">
                  <wp:posOffset>38100</wp:posOffset>
                </wp:positionH>
                <wp:positionV relativeFrom="paragraph">
                  <wp:posOffset>127000</wp:posOffset>
                </wp:positionV>
                <wp:extent cx="266700" cy="1619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75AD30" id="Rounded Rectangle 11" o:spid="_x0000_s1026" style="position:absolute;margin-left:3pt;margin-top:10pt;width:21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" fillcolor="window" strokecolor="#f79646" strokeweight="2pt"/>
            </w:pict>
          </mc:Fallback>
        </mc:AlternateContent>
      </w:r>
    </w:p>
    <w:p w14:paraId="6DB6FD51" w14:textId="77777777" w:rsidR="00F9080B" w:rsidRPr="00F9080B" w:rsidRDefault="00F9080B" w:rsidP="00F9080B">
      <w:pPr>
        <w:tabs>
          <w:tab w:val="left" w:pos="-1440"/>
        </w:tabs>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sz w:val="20"/>
          <w:szCs w:val="20"/>
        </w:rPr>
        <w:tab/>
        <w:t>Insufficient time to respond to solicitation</w:t>
      </w:r>
    </w:p>
    <w:p w14:paraId="2020ED63" w14:textId="77777777" w:rsidR="00F9080B" w:rsidRPr="00F9080B" w:rsidRDefault="00F9080B" w:rsidP="00F9080B">
      <w:pPr>
        <w:tabs>
          <w:tab w:val="left" w:pos="-1440"/>
        </w:tabs>
        <w:autoSpaceDE w:val="0"/>
        <w:autoSpaceDN w:val="0"/>
        <w:adjustRightInd w:val="0"/>
        <w:jc w:val="left"/>
        <w:rPr>
          <w:rFonts w:ascii="Times New Roman" w:hAnsi="Times New Roman" w:cs="Times New Roman"/>
          <w:sz w:val="20"/>
          <w:szCs w:val="20"/>
          <w:u w:val="single"/>
        </w:rPr>
      </w:pPr>
      <w:r w:rsidRPr="00F9080B">
        <w:rPr>
          <w:rFonts w:ascii="Times New Roman" w:hAnsi="Times New Roman" w:cs="Times New Roman"/>
          <w:noProof/>
          <w:sz w:val="20"/>
          <w:szCs w:val="20"/>
          <w:u w:val="single"/>
        </w:rPr>
        <mc:AlternateContent>
          <mc:Choice Requires="wps">
            <w:drawing>
              <wp:anchor distT="0" distB="0" distL="114300" distR="114300" simplePos="0" relativeHeight="251681792" behindDoc="0" locked="0" layoutInCell="1" allowOverlap="1" wp14:anchorId="6E2760AA" wp14:editId="77B45337">
                <wp:simplePos x="0" y="0"/>
                <wp:positionH relativeFrom="column">
                  <wp:posOffset>38100</wp:posOffset>
                </wp:positionH>
                <wp:positionV relativeFrom="paragraph">
                  <wp:posOffset>111760</wp:posOffset>
                </wp:positionV>
                <wp:extent cx="266700" cy="1714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266700" cy="17145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3A52C6" id="Rounded Rectangle 20" o:spid="_x0000_s1026" style="position:absolute;margin-left:3pt;margin-top:8.8pt;width:21pt;height:1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" fillcolor="window" strokecolor="#f79646" strokeweight="2pt"/>
            </w:pict>
          </mc:Fallback>
        </mc:AlternateContent>
      </w:r>
    </w:p>
    <w:p w14:paraId="2A3FA43E" w14:textId="77777777" w:rsidR="00F9080B" w:rsidRPr="00F9080B" w:rsidRDefault="00F9080B" w:rsidP="00F9080B">
      <w:pPr>
        <w:tabs>
          <w:tab w:val="left" w:pos="-1440"/>
        </w:tabs>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sz w:val="20"/>
          <w:szCs w:val="20"/>
        </w:rPr>
        <w:tab/>
        <w:t>Unable to meet specifications</w:t>
      </w:r>
    </w:p>
    <w:p w14:paraId="668C979E" w14:textId="77777777" w:rsidR="00F9080B" w:rsidRPr="00F9080B" w:rsidRDefault="00F9080B" w:rsidP="00F9080B">
      <w:pPr>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noProof/>
          <w:sz w:val="20"/>
          <w:szCs w:val="20"/>
          <w:u w:val="single"/>
        </w:rPr>
        <mc:AlternateContent>
          <mc:Choice Requires="wps">
            <w:drawing>
              <wp:anchor distT="0" distB="0" distL="114300" distR="114300" simplePos="0" relativeHeight="251682816" behindDoc="0" locked="0" layoutInCell="1" allowOverlap="1" wp14:anchorId="5BE94FC0" wp14:editId="20A572CF">
                <wp:simplePos x="0" y="0"/>
                <wp:positionH relativeFrom="column">
                  <wp:posOffset>38100</wp:posOffset>
                </wp:positionH>
                <wp:positionV relativeFrom="paragraph">
                  <wp:posOffset>133350</wp:posOffset>
                </wp:positionV>
                <wp:extent cx="266700" cy="161925"/>
                <wp:effectExtent l="0" t="0" r="19050" b="28575"/>
                <wp:wrapNone/>
                <wp:docPr id="21" name="Rounded Rectangle 21"/>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189DB0" id="Rounded Rectangle 21" o:spid="_x0000_s1026" style="position:absolute;margin-left:3pt;margin-top:10.5pt;width:21pt;height:12.7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" fillcolor="window" strokecolor="#f79646" strokeweight="2pt"/>
            </w:pict>
          </mc:Fallback>
        </mc:AlternateContent>
      </w:r>
    </w:p>
    <w:p w14:paraId="3AA171F9" w14:textId="77777777" w:rsidR="00F9080B" w:rsidRPr="00F9080B" w:rsidRDefault="00F9080B" w:rsidP="00F9080B">
      <w:pPr>
        <w:tabs>
          <w:tab w:val="left" w:pos="-1440"/>
        </w:tabs>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sz w:val="20"/>
          <w:szCs w:val="20"/>
        </w:rPr>
        <w:tab/>
        <w:t>Specifications not clear</w:t>
      </w:r>
    </w:p>
    <w:p w14:paraId="5E9E34AC" w14:textId="77777777" w:rsidR="00F9080B" w:rsidRPr="00F9080B" w:rsidRDefault="00F9080B" w:rsidP="00F9080B">
      <w:pPr>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noProof/>
          <w:sz w:val="20"/>
          <w:szCs w:val="20"/>
          <w:u w:val="single"/>
        </w:rPr>
        <mc:AlternateContent>
          <mc:Choice Requires="wps">
            <w:drawing>
              <wp:anchor distT="0" distB="0" distL="114300" distR="114300" simplePos="0" relativeHeight="251683840" behindDoc="0" locked="0" layoutInCell="1" allowOverlap="1" wp14:anchorId="063244EC" wp14:editId="518ABD6B">
                <wp:simplePos x="0" y="0"/>
                <wp:positionH relativeFrom="column">
                  <wp:posOffset>38100</wp:posOffset>
                </wp:positionH>
                <wp:positionV relativeFrom="paragraph">
                  <wp:posOffset>127635</wp:posOffset>
                </wp:positionV>
                <wp:extent cx="266700" cy="161925"/>
                <wp:effectExtent l="0" t="0" r="19050" b="28575"/>
                <wp:wrapNone/>
                <wp:docPr id="22" name="Rounded Rectangle 22"/>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F896EE" id="Rounded Rectangle 22" o:spid="_x0000_s1026" style="position:absolute;margin-left:3pt;margin-top:10.05pt;width:21pt;height:12.7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" fillcolor="window" strokecolor="#f79646" strokeweight="2pt"/>
            </w:pict>
          </mc:Fallback>
        </mc:AlternateContent>
      </w:r>
    </w:p>
    <w:p w14:paraId="765794CE" w14:textId="77777777" w:rsidR="00F9080B" w:rsidRPr="00F9080B" w:rsidRDefault="00F9080B" w:rsidP="00F9080B">
      <w:pPr>
        <w:tabs>
          <w:tab w:val="left" w:pos="-1440"/>
        </w:tabs>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sz w:val="20"/>
          <w:szCs w:val="20"/>
        </w:rPr>
        <w:tab/>
        <w:t>Unable to meet bond and/or insurance requirements</w:t>
      </w:r>
    </w:p>
    <w:p w14:paraId="18F49960" w14:textId="77777777" w:rsidR="00F9080B" w:rsidRPr="00F9080B" w:rsidRDefault="00F9080B" w:rsidP="00F9080B">
      <w:pPr>
        <w:tabs>
          <w:tab w:val="left" w:pos="-1440"/>
        </w:tabs>
        <w:autoSpaceDE w:val="0"/>
        <w:autoSpaceDN w:val="0"/>
        <w:adjustRightInd w:val="0"/>
        <w:jc w:val="left"/>
        <w:rPr>
          <w:rFonts w:ascii="Times New Roman" w:hAnsi="Times New Roman" w:cs="Times New Roman"/>
          <w:sz w:val="20"/>
          <w:szCs w:val="20"/>
        </w:rPr>
      </w:pPr>
    </w:p>
    <w:p w14:paraId="7AACB922" w14:textId="77777777" w:rsidR="00F9080B" w:rsidRPr="00F9080B" w:rsidRDefault="00F9080B" w:rsidP="00F9080B">
      <w:pPr>
        <w:tabs>
          <w:tab w:val="left" w:pos="-1440"/>
        </w:tabs>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noProof/>
          <w:sz w:val="20"/>
          <w:szCs w:val="20"/>
          <w:u w:val="single"/>
        </w:rPr>
        <mc:AlternateContent>
          <mc:Choice Requires="wps">
            <w:drawing>
              <wp:anchor distT="0" distB="0" distL="114300" distR="114300" simplePos="0" relativeHeight="251684864" behindDoc="0" locked="0" layoutInCell="1" allowOverlap="1" wp14:anchorId="529187BD" wp14:editId="34113DA5">
                <wp:simplePos x="0" y="0"/>
                <wp:positionH relativeFrom="column">
                  <wp:posOffset>38100</wp:posOffset>
                </wp:positionH>
                <wp:positionV relativeFrom="paragraph">
                  <wp:posOffset>13335</wp:posOffset>
                </wp:positionV>
                <wp:extent cx="266700" cy="161925"/>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E683A9" id="Rounded Rectangle 23" o:spid="_x0000_s1026" style="position:absolute;margin-left:3pt;margin-top:1.05pt;width:21pt;height:12.7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" fillcolor="window" strokecolor="#f79646" strokeweight="2pt"/>
            </w:pict>
          </mc:Fallback>
        </mc:AlternateContent>
      </w:r>
      <w:r w:rsidRPr="00F9080B">
        <w:rPr>
          <w:rFonts w:ascii="Times New Roman" w:hAnsi="Times New Roman" w:cs="Times New Roman"/>
          <w:sz w:val="20"/>
          <w:szCs w:val="20"/>
        </w:rPr>
        <w:tab/>
        <w:t>Specifications “too tight”/restrictive (i.e. geared to a specific brand or manufacturer)</w:t>
      </w:r>
    </w:p>
    <w:p w14:paraId="4F475592" w14:textId="77777777" w:rsidR="00F9080B" w:rsidRPr="00F9080B" w:rsidRDefault="00F9080B" w:rsidP="00F9080B">
      <w:pPr>
        <w:autoSpaceDE w:val="0"/>
        <w:autoSpaceDN w:val="0"/>
        <w:adjustRightInd w:val="0"/>
        <w:jc w:val="left"/>
        <w:rPr>
          <w:rFonts w:ascii="Times New Roman" w:hAnsi="Times New Roman" w:cs="Times New Roman"/>
          <w:sz w:val="20"/>
          <w:szCs w:val="20"/>
        </w:rPr>
      </w:pPr>
    </w:p>
    <w:p w14:paraId="7EAAA491" w14:textId="77777777" w:rsidR="00F9080B" w:rsidRPr="00F9080B" w:rsidRDefault="00F9080B" w:rsidP="00F9080B">
      <w:pPr>
        <w:tabs>
          <w:tab w:val="left" w:pos="-1440"/>
        </w:tabs>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noProof/>
          <w:sz w:val="20"/>
          <w:szCs w:val="20"/>
          <w:u w:val="single"/>
        </w:rPr>
        <mc:AlternateContent>
          <mc:Choice Requires="wps">
            <w:drawing>
              <wp:anchor distT="0" distB="0" distL="114300" distR="114300" simplePos="0" relativeHeight="251685888" behindDoc="0" locked="0" layoutInCell="1" allowOverlap="1" wp14:anchorId="1476B092" wp14:editId="28608B69">
                <wp:simplePos x="0" y="0"/>
                <wp:positionH relativeFrom="column">
                  <wp:posOffset>38100</wp:posOffset>
                </wp:positionH>
                <wp:positionV relativeFrom="paragraph">
                  <wp:posOffset>16510</wp:posOffset>
                </wp:positionV>
                <wp:extent cx="266700" cy="161925"/>
                <wp:effectExtent l="0" t="0" r="19050" b="28575"/>
                <wp:wrapNone/>
                <wp:docPr id="24" name="Rounded Rectangle 24"/>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E38137" id="Rounded Rectangle 24" o:spid="_x0000_s1026" style="position:absolute;margin-left:3pt;margin-top:1.3pt;width:21pt;height:12.7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" fillcolor="window" strokecolor="#f79646" strokeweight="2pt"/>
            </w:pict>
          </mc:Fallback>
        </mc:AlternateContent>
      </w:r>
      <w:r w:rsidRPr="00F9080B">
        <w:rPr>
          <w:rFonts w:ascii="Times New Roman" w:hAnsi="Times New Roman" w:cs="Times New Roman"/>
          <w:sz w:val="20"/>
          <w:szCs w:val="20"/>
        </w:rPr>
        <w:tab/>
        <w:t>Sub-Contractor (submitted bid to General Contractor)</w:t>
      </w:r>
    </w:p>
    <w:p w14:paraId="73784968" w14:textId="77777777" w:rsidR="00F9080B" w:rsidRPr="00F9080B" w:rsidRDefault="00F9080B" w:rsidP="00F9080B">
      <w:pPr>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noProof/>
          <w:sz w:val="20"/>
          <w:szCs w:val="20"/>
          <w:u w:val="single"/>
        </w:rPr>
        <mc:AlternateContent>
          <mc:Choice Requires="wps">
            <w:drawing>
              <wp:anchor distT="0" distB="0" distL="114300" distR="114300" simplePos="0" relativeHeight="251686912" behindDoc="0" locked="0" layoutInCell="1" allowOverlap="1" wp14:anchorId="1AD101BB" wp14:editId="5F3C1A74">
                <wp:simplePos x="0" y="0"/>
                <wp:positionH relativeFrom="column">
                  <wp:posOffset>38100</wp:posOffset>
                </wp:positionH>
                <wp:positionV relativeFrom="paragraph">
                  <wp:posOffset>127635</wp:posOffset>
                </wp:positionV>
                <wp:extent cx="266700" cy="1619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E3EA5F" id="Rounded Rectangle 25" o:spid="_x0000_s1026" style="position:absolute;margin-left:3pt;margin-top:10.05pt;width:21pt;height:12.7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" fillcolor="window" strokecolor="#f79646" strokeweight="2pt"/>
            </w:pict>
          </mc:Fallback>
        </mc:AlternateContent>
      </w:r>
    </w:p>
    <w:p w14:paraId="68A50900" w14:textId="77777777" w:rsidR="00F9080B" w:rsidRPr="00F9080B" w:rsidRDefault="00F9080B" w:rsidP="00F9080B">
      <w:pPr>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sz w:val="20"/>
          <w:szCs w:val="20"/>
        </w:rPr>
        <w:t xml:space="preserve">         </w:t>
      </w:r>
      <w:r w:rsidRPr="00F9080B">
        <w:rPr>
          <w:rFonts w:ascii="Times New Roman" w:hAnsi="Times New Roman" w:cs="Times New Roman"/>
          <w:sz w:val="20"/>
          <w:szCs w:val="20"/>
        </w:rPr>
        <w:tab/>
        <w:t xml:space="preserve">Other (please explain below):                 </w:t>
      </w:r>
    </w:p>
    <w:p w14:paraId="1E572656" w14:textId="77777777" w:rsidR="00F9080B" w:rsidRPr="00F9080B" w:rsidRDefault="00F9080B" w:rsidP="00F9080B">
      <w:pPr>
        <w:autoSpaceDE w:val="0"/>
        <w:autoSpaceDN w:val="0"/>
        <w:adjustRightInd w:val="0"/>
        <w:jc w:val="left"/>
        <w:rPr>
          <w:rFonts w:ascii="Times New Roman" w:hAnsi="Times New Roman" w:cs="Times New Roman"/>
          <w:sz w:val="20"/>
          <w:szCs w:val="20"/>
        </w:rPr>
      </w:pPr>
    </w:p>
    <w:p w14:paraId="106662D9" w14:textId="77777777" w:rsidR="00F9080B" w:rsidRPr="00F9080B" w:rsidRDefault="00F9080B" w:rsidP="00F9080B">
      <w:pPr>
        <w:autoSpaceDE w:val="0"/>
        <w:autoSpaceDN w:val="0"/>
        <w:adjustRightInd w:val="0"/>
        <w:jc w:val="left"/>
        <w:rPr>
          <w:rFonts w:ascii="Times New Roman" w:hAnsi="Times New Roman" w:cs="Times New Roman"/>
          <w:sz w:val="20"/>
          <w:szCs w:val="20"/>
        </w:rPr>
      </w:pPr>
    </w:p>
    <w:p w14:paraId="42EADBC0" w14:textId="77777777" w:rsidR="00F9080B" w:rsidRPr="00F9080B" w:rsidRDefault="00F9080B" w:rsidP="00F9080B">
      <w:pPr>
        <w:tabs>
          <w:tab w:val="left" w:pos="-1440"/>
        </w:tabs>
        <w:autoSpaceDE w:val="0"/>
        <w:autoSpaceDN w:val="0"/>
        <w:adjustRightInd w:val="0"/>
        <w:ind w:left="1440" w:hanging="1440"/>
        <w:jc w:val="left"/>
        <w:rPr>
          <w:rFonts w:ascii="Times New Roman" w:hAnsi="Times New Roman" w:cs="Times New Roman"/>
          <w:sz w:val="20"/>
          <w:szCs w:val="20"/>
          <w:u w:val="single"/>
        </w:rPr>
      </w:pPr>
      <w:r w:rsidRPr="00F9080B">
        <w:rPr>
          <w:rFonts w:ascii="Times New Roman" w:hAnsi="Times New Roman" w:cs="Times New Roman"/>
          <w:sz w:val="20"/>
          <w:szCs w:val="20"/>
        </w:rPr>
        <w:t>REMARKS:</w:t>
      </w:r>
      <w:r w:rsidRPr="00F9080B">
        <w:rPr>
          <w:rFonts w:ascii="Times New Roman" w:hAnsi="Times New Roman" w:cs="Times New Roman"/>
          <w:sz w:val="20"/>
          <w:szCs w:val="20"/>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p>
    <w:p w14:paraId="46FD2213" w14:textId="77777777" w:rsidR="00F9080B" w:rsidRPr="00F9080B" w:rsidRDefault="00F9080B" w:rsidP="00F9080B">
      <w:pPr>
        <w:autoSpaceDE w:val="0"/>
        <w:autoSpaceDN w:val="0"/>
        <w:adjustRightInd w:val="0"/>
        <w:jc w:val="left"/>
        <w:rPr>
          <w:rFonts w:ascii="Times New Roman" w:hAnsi="Times New Roman" w:cs="Times New Roman"/>
          <w:sz w:val="20"/>
          <w:szCs w:val="20"/>
          <w:u w:val="single"/>
        </w:rPr>
      </w:pPr>
    </w:p>
    <w:p w14:paraId="78111E1F" w14:textId="77777777" w:rsidR="00F9080B" w:rsidRPr="00F9080B" w:rsidRDefault="00F9080B" w:rsidP="00F9080B">
      <w:pPr>
        <w:autoSpaceDE w:val="0"/>
        <w:autoSpaceDN w:val="0"/>
        <w:adjustRightInd w:val="0"/>
        <w:jc w:val="left"/>
        <w:rPr>
          <w:rFonts w:ascii="Times New Roman" w:hAnsi="Times New Roman" w:cs="Times New Roman"/>
          <w:sz w:val="20"/>
          <w:szCs w:val="20"/>
          <w:u w:val="single"/>
        </w:rPr>
      </w:pP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p>
    <w:p w14:paraId="43BD88B1" w14:textId="77777777" w:rsidR="00F9080B" w:rsidRPr="00F9080B" w:rsidRDefault="00F9080B" w:rsidP="00F9080B">
      <w:pPr>
        <w:autoSpaceDE w:val="0"/>
        <w:autoSpaceDN w:val="0"/>
        <w:adjustRightInd w:val="0"/>
        <w:jc w:val="left"/>
        <w:rPr>
          <w:rFonts w:ascii="Times New Roman" w:hAnsi="Times New Roman" w:cs="Times New Roman"/>
          <w:sz w:val="20"/>
          <w:szCs w:val="20"/>
          <w:u w:val="single"/>
        </w:rPr>
      </w:pPr>
    </w:p>
    <w:p w14:paraId="5931CAD6" w14:textId="77777777" w:rsidR="00F9080B" w:rsidRPr="00F9080B" w:rsidRDefault="00F9080B" w:rsidP="00F9080B">
      <w:pPr>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p>
    <w:p w14:paraId="663F5A18" w14:textId="77777777" w:rsidR="00F9080B" w:rsidRPr="00F9080B" w:rsidRDefault="00F9080B" w:rsidP="00F9080B">
      <w:pPr>
        <w:autoSpaceDE w:val="0"/>
        <w:autoSpaceDN w:val="0"/>
        <w:adjustRightInd w:val="0"/>
        <w:jc w:val="left"/>
        <w:rPr>
          <w:rFonts w:ascii="Times New Roman" w:hAnsi="Times New Roman" w:cs="Times New Roman"/>
          <w:sz w:val="20"/>
          <w:szCs w:val="20"/>
        </w:rPr>
      </w:pPr>
    </w:p>
    <w:p w14:paraId="27702935" w14:textId="77777777" w:rsidR="00F9080B" w:rsidRPr="00F9080B" w:rsidRDefault="00F9080B" w:rsidP="00F9080B">
      <w:pPr>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sz w:val="20"/>
          <w:szCs w:val="20"/>
        </w:rPr>
        <w:t xml:space="preserve">We understand that if the "No Bid" letter is not executed and returned, our name may be deleted from the list of qualified </w:t>
      </w:r>
      <w:r w:rsidR="00743C7E">
        <w:rPr>
          <w:rFonts w:ascii="Times New Roman" w:hAnsi="Times New Roman" w:cs="Times New Roman"/>
          <w:sz w:val="20"/>
          <w:szCs w:val="20"/>
        </w:rPr>
        <w:t>respondents</w:t>
      </w:r>
      <w:r w:rsidRPr="00F9080B">
        <w:rPr>
          <w:rFonts w:ascii="Times New Roman" w:hAnsi="Times New Roman" w:cs="Times New Roman"/>
          <w:sz w:val="20"/>
          <w:szCs w:val="20"/>
        </w:rPr>
        <w:t xml:space="preserve"> for the Tampa Sports Authority.</w:t>
      </w:r>
    </w:p>
    <w:p w14:paraId="14E98B9B" w14:textId="77777777" w:rsidR="00F9080B" w:rsidRPr="00F9080B" w:rsidRDefault="00F9080B" w:rsidP="00F9080B">
      <w:pPr>
        <w:autoSpaceDE w:val="0"/>
        <w:autoSpaceDN w:val="0"/>
        <w:adjustRightInd w:val="0"/>
        <w:jc w:val="left"/>
        <w:rPr>
          <w:rFonts w:ascii="Times New Roman" w:hAnsi="Times New Roman" w:cs="Times New Roman"/>
          <w:sz w:val="20"/>
          <w:szCs w:val="20"/>
        </w:rPr>
      </w:pPr>
    </w:p>
    <w:p w14:paraId="5E9D795F" w14:textId="77777777"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u w:val="single"/>
        </w:rPr>
      </w:pPr>
      <w:r w:rsidRPr="00F9080B">
        <w:rPr>
          <w:rFonts w:ascii="Times New Roman" w:hAnsi="Times New Roman" w:cs="Times New Roman"/>
          <w:sz w:val="20"/>
          <w:szCs w:val="20"/>
        </w:rPr>
        <w:t xml:space="preserve">SIGNATURE: </w:t>
      </w:r>
      <w:r w:rsidRPr="00F9080B">
        <w:rPr>
          <w:rFonts w:ascii="Times New Roman" w:hAnsi="Times New Roman" w:cs="Times New Roman"/>
          <w:sz w:val="20"/>
          <w:szCs w:val="20"/>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rPr>
        <w:t xml:space="preserve"> DATE: </w:t>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p>
    <w:p w14:paraId="5A4616F7" w14:textId="77777777"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rPr>
      </w:pPr>
    </w:p>
    <w:p w14:paraId="4DEBD952" w14:textId="77777777"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u w:val="single"/>
        </w:rPr>
      </w:pPr>
      <w:r w:rsidRPr="00F9080B">
        <w:rPr>
          <w:rFonts w:ascii="Times New Roman" w:hAnsi="Times New Roman" w:cs="Times New Roman"/>
          <w:sz w:val="20"/>
          <w:szCs w:val="20"/>
        </w:rPr>
        <w:t>NAME (PRINTED</w:t>
      </w:r>
      <w:r w:rsidR="00681456">
        <w:rPr>
          <w:rFonts w:ascii="Times New Roman" w:hAnsi="Times New Roman" w:cs="Times New Roman"/>
          <w:sz w:val="20"/>
          <w:szCs w:val="20"/>
        </w:rPr>
        <w:t>)</w:t>
      </w:r>
      <w:r w:rsidRPr="00F9080B">
        <w:rPr>
          <w:rFonts w:ascii="Times New Roman" w:hAnsi="Times New Roman" w:cs="Times New Roman"/>
          <w:sz w:val="20"/>
          <w:szCs w:val="20"/>
        </w:rPr>
        <w:t>:</w:t>
      </w:r>
      <w:r w:rsidRPr="00F9080B">
        <w:rPr>
          <w:rFonts w:ascii="Times New Roman" w:hAnsi="Times New Roman" w:cs="Times New Roman"/>
          <w:sz w:val="20"/>
          <w:szCs w:val="20"/>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p>
    <w:p w14:paraId="6BFD0597" w14:textId="77777777"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u w:val="single"/>
        </w:rPr>
      </w:pPr>
    </w:p>
    <w:p w14:paraId="64CC53C9" w14:textId="77777777"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u w:val="single"/>
        </w:rPr>
      </w:pPr>
      <w:r w:rsidRPr="00F9080B">
        <w:rPr>
          <w:rFonts w:ascii="Times New Roman" w:hAnsi="Times New Roman" w:cs="Times New Roman"/>
          <w:sz w:val="20"/>
          <w:szCs w:val="20"/>
        </w:rPr>
        <w:t>COMPANY:</w:t>
      </w:r>
      <w:r w:rsidRPr="00F9080B">
        <w:rPr>
          <w:rFonts w:ascii="Times New Roman" w:hAnsi="Times New Roman" w:cs="Times New Roman"/>
          <w:sz w:val="20"/>
          <w:szCs w:val="20"/>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p>
    <w:p w14:paraId="0DB72F72" w14:textId="77777777"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rPr>
      </w:pPr>
    </w:p>
    <w:p w14:paraId="47A3F1B2" w14:textId="77777777"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u w:val="single"/>
        </w:rPr>
      </w:pPr>
      <w:r w:rsidRPr="00F9080B">
        <w:rPr>
          <w:rFonts w:ascii="Times New Roman" w:hAnsi="Times New Roman" w:cs="Times New Roman"/>
          <w:sz w:val="20"/>
          <w:szCs w:val="20"/>
        </w:rPr>
        <w:t>ADDRESS:</w:t>
      </w:r>
      <w:r w:rsidRPr="00F9080B">
        <w:rPr>
          <w:rFonts w:ascii="Times New Roman" w:hAnsi="Times New Roman" w:cs="Times New Roman"/>
          <w:sz w:val="20"/>
          <w:szCs w:val="20"/>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p>
    <w:p w14:paraId="777C05DD" w14:textId="77777777"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rPr>
      </w:pPr>
    </w:p>
    <w:p w14:paraId="6BF9E512" w14:textId="77777777"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u w:val="single"/>
        </w:rPr>
      </w:pPr>
      <w:r w:rsidRPr="00F9080B">
        <w:rPr>
          <w:rFonts w:ascii="Times New Roman" w:hAnsi="Times New Roman" w:cs="Times New Roman"/>
          <w:sz w:val="20"/>
          <w:szCs w:val="20"/>
        </w:rPr>
        <w:t>FEDERAL TAX ID#:</w:t>
      </w:r>
      <w:r w:rsidRPr="00F9080B">
        <w:rPr>
          <w:rFonts w:ascii="Times New Roman" w:hAnsi="Times New Roman" w:cs="Times New Roman"/>
          <w:sz w:val="20"/>
          <w:szCs w:val="20"/>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p>
    <w:p w14:paraId="6CD5D20E" w14:textId="77777777" w:rsidR="00F9080B" w:rsidRPr="00F9080B" w:rsidRDefault="00F9080B" w:rsidP="00F9080B">
      <w:pPr>
        <w:tabs>
          <w:tab w:val="left" w:pos="-1440"/>
        </w:tabs>
        <w:autoSpaceDE w:val="0"/>
        <w:autoSpaceDN w:val="0"/>
        <w:adjustRightInd w:val="0"/>
        <w:ind w:left="2160" w:hanging="2160"/>
        <w:jc w:val="left"/>
        <w:rPr>
          <w:rFonts w:ascii="Times New Roman" w:hAnsi="Times New Roman" w:cs="Times New Roman"/>
          <w:sz w:val="20"/>
          <w:szCs w:val="20"/>
        </w:rPr>
      </w:pPr>
    </w:p>
    <w:p w14:paraId="61E8604A" w14:textId="77777777" w:rsidR="00F9080B" w:rsidRPr="00F9080B" w:rsidRDefault="00F9080B" w:rsidP="00F9080B">
      <w:pPr>
        <w:tabs>
          <w:tab w:val="left" w:pos="-1440"/>
        </w:tabs>
        <w:autoSpaceDE w:val="0"/>
        <w:autoSpaceDN w:val="0"/>
        <w:adjustRightInd w:val="0"/>
        <w:jc w:val="left"/>
        <w:rPr>
          <w:rFonts w:ascii="Times New Roman" w:hAnsi="Times New Roman" w:cs="Times New Roman"/>
          <w:sz w:val="20"/>
          <w:szCs w:val="20"/>
        </w:rPr>
      </w:pPr>
      <w:r w:rsidRPr="00F9080B">
        <w:rPr>
          <w:rFonts w:ascii="Times New Roman" w:hAnsi="Times New Roman" w:cs="Times New Roman"/>
          <w:sz w:val="20"/>
          <w:szCs w:val="20"/>
        </w:rPr>
        <w:t>PHONE NUMBER:</w:t>
      </w:r>
      <w:r w:rsidRPr="00F9080B">
        <w:rPr>
          <w:rFonts w:ascii="Times New Roman" w:hAnsi="Times New Roman" w:cs="Times New Roman"/>
          <w:sz w:val="20"/>
          <w:szCs w:val="20"/>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rPr>
        <w:t xml:space="preserve">  EMAIL: </w:t>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r w:rsidRPr="00F9080B">
        <w:rPr>
          <w:rFonts w:ascii="Times New Roman" w:hAnsi="Times New Roman" w:cs="Times New Roman"/>
          <w:sz w:val="20"/>
          <w:szCs w:val="20"/>
          <w:u w:val="single"/>
        </w:rPr>
        <w:tab/>
      </w:r>
    </w:p>
    <w:p w14:paraId="2AC2E4CE" w14:textId="77777777" w:rsidR="009C1CDB" w:rsidRDefault="006E21D7" w:rsidP="00603332">
      <w:pPr>
        <w:rPr>
          <w:rFonts w:ascii="Times New Roman" w:hAnsi="Times New Roman" w:cs="Times New Roman"/>
          <w:u w:val="single"/>
        </w:rPr>
      </w:pPr>
      <w:r w:rsidRPr="006E21D7">
        <w:rPr>
          <w:rFonts w:ascii="Times New Roman" w:hAnsi="Times New Roman" w:cs="Times New Roman"/>
          <w:u w:val="single"/>
        </w:rPr>
        <w:t xml:space="preserve">                                           </w:t>
      </w:r>
    </w:p>
    <w:p w14:paraId="11D07839" w14:textId="77777777" w:rsidR="009C1CDB" w:rsidRPr="009B2A5E" w:rsidRDefault="00570FFC" w:rsidP="009C1CDB">
      <w:pPr>
        <w:jc w:val="center"/>
        <w:rPr>
          <w:rFonts w:ascii="Times New Roman" w:hAnsi="Times New Roman" w:cs="Times New Roman"/>
          <w:b/>
          <w:bCs/>
          <w:u w:val="single"/>
        </w:rPr>
      </w:pPr>
      <w:r w:rsidRPr="009B2A5E">
        <w:rPr>
          <w:rFonts w:ascii="Times New Roman" w:hAnsi="Times New Roman" w:cs="Times New Roman"/>
          <w:b/>
          <w:bCs/>
          <w:u w:val="single"/>
        </w:rPr>
        <w:lastRenderedPageBreak/>
        <w:t>RFP</w:t>
      </w:r>
      <w:r w:rsidR="009C1CDB" w:rsidRPr="009B2A5E">
        <w:rPr>
          <w:rFonts w:ascii="Times New Roman" w:hAnsi="Times New Roman" w:cs="Times New Roman"/>
          <w:b/>
          <w:bCs/>
          <w:u w:val="single"/>
        </w:rPr>
        <w:t xml:space="preserve"> CHECKLIST</w:t>
      </w:r>
    </w:p>
    <w:p w14:paraId="05A0DDD4" w14:textId="77777777" w:rsidR="009C1CDB" w:rsidRPr="009B2A5E" w:rsidRDefault="009C1CDB" w:rsidP="009C1CDB">
      <w:pPr>
        <w:jc w:val="center"/>
        <w:rPr>
          <w:rFonts w:ascii="Times New Roman" w:hAnsi="Times New Roman" w:cs="Times New Roman"/>
          <w:b/>
          <w:bCs/>
          <w:u w:val="single"/>
        </w:rPr>
      </w:pPr>
    </w:p>
    <w:p w14:paraId="076ACD8F" w14:textId="77777777" w:rsidR="009C1CDB" w:rsidRPr="009B2A5E" w:rsidRDefault="009C1CDB" w:rsidP="009C1CDB">
      <w:pPr>
        <w:jc w:val="center"/>
        <w:rPr>
          <w:rFonts w:ascii="Times New Roman" w:hAnsi="Times New Roman" w:cs="Times New Roman"/>
          <w:b/>
          <w:bCs/>
          <w:u w:val="single"/>
        </w:rPr>
      </w:pPr>
    </w:p>
    <w:p w14:paraId="275C9BA0" w14:textId="77777777" w:rsidR="009C1CDB" w:rsidRPr="009B2A5E" w:rsidRDefault="009C1CDB" w:rsidP="009C1CDB">
      <w:pPr>
        <w:rPr>
          <w:rFonts w:ascii="Times New Roman" w:hAnsi="Times New Roman" w:cs="Times New Roman"/>
          <w:b/>
          <w:bCs/>
          <w:u w:val="single"/>
        </w:rPr>
      </w:pPr>
    </w:p>
    <w:p w14:paraId="26CB1734" w14:textId="77777777" w:rsidR="009C1CDB" w:rsidRPr="009B2A5E" w:rsidRDefault="009C1CDB" w:rsidP="009C1CDB">
      <w:pPr>
        <w:rPr>
          <w:rFonts w:ascii="Times New Roman" w:hAnsi="Times New Roman" w:cs="Times New Roman"/>
        </w:rPr>
      </w:pPr>
      <w:r w:rsidRPr="009B2A5E">
        <w:rPr>
          <w:rFonts w:ascii="Times New Roman" w:hAnsi="Times New Roman" w:cs="Times New Roman"/>
          <w:u w:val="single"/>
        </w:rPr>
        <w:t xml:space="preserve">Please use this </w:t>
      </w:r>
      <w:r w:rsidR="00570FFC" w:rsidRPr="009B2A5E">
        <w:rPr>
          <w:rFonts w:ascii="Times New Roman" w:hAnsi="Times New Roman" w:cs="Times New Roman"/>
          <w:u w:val="single"/>
        </w:rPr>
        <w:t>RFP</w:t>
      </w:r>
      <w:r w:rsidRPr="009B2A5E">
        <w:rPr>
          <w:rFonts w:ascii="Times New Roman" w:hAnsi="Times New Roman" w:cs="Times New Roman"/>
          <w:u w:val="single"/>
        </w:rPr>
        <w:t xml:space="preserve"> Checklist form to mark off all forms within this </w:t>
      </w:r>
      <w:r w:rsidR="00296F26" w:rsidRPr="009B2A5E">
        <w:rPr>
          <w:rFonts w:ascii="Times New Roman" w:hAnsi="Times New Roman" w:cs="Times New Roman"/>
          <w:u w:val="single"/>
        </w:rPr>
        <w:t>RFP</w:t>
      </w:r>
      <w:r w:rsidRPr="009B2A5E">
        <w:rPr>
          <w:rFonts w:ascii="Times New Roman" w:hAnsi="Times New Roman" w:cs="Times New Roman"/>
          <w:u w:val="single"/>
        </w:rPr>
        <w:t xml:space="preserve"> package as signed and/or acknowledged</w:t>
      </w:r>
      <w:r w:rsidRPr="009B2A5E">
        <w:rPr>
          <w:rFonts w:ascii="Times New Roman" w:hAnsi="Times New Roman" w:cs="Times New Roman"/>
        </w:rPr>
        <w:t>.</w:t>
      </w:r>
    </w:p>
    <w:p w14:paraId="5845E3B5" w14:textId="77777777" w:rsidR="009C1CDB" w:rsidRPr="009B2A5E" w:rsidRDefault="009C1CDB" w:rsidP="009C1CDB">
      <w:pPr>
        <w:rPr>
          <w:rFonts w:ascii="Times New Roman" w:hAnsi="Times New Roman" w:cs="Times New Roman"/>
        </w:rPr>
      </w:pPr>
    </w:p>
    <w:p w14:paraId="0C3D6AFA" w14:textId="77777777" w:rsidR="009C1CDB" w:rsidRPr="009B2A5E" w:rsidRDefault="009C1CDB" w:rsidP="009C1CDB">
      <w:pPr>
        <w:rPr>
          <w:rFonts w:ascii="Times New Roman" w:hAnsi="Times New Roman" w:cs="Times New Roman"/>
        </w:rPr>
      </w:pPr>
    </w:p>
    <w:p w14:paraId="2B3DB297" w14:textId="1A4945BD" w:rsidR="009C1CDB" w:rsidRDefault="009C1CDB" w:rsidP="009C1CDB">
      <w:pPr>
        <w:tabs>
          <w:tab w:val="left" w:pos="720"/>
        </w:tabs>
        <w:ind w:left="720" w:hanging="720"/>
        <w:rPr>
          <w:rFonts w:ascii="Times New Roman" w:hAnsi="Times New Roman" w:cs="Times New Roman"/>
        </w:rPr>
      </w:pPr>
      <w:r w:rsidRPr="008D3D94">
        <w:rPr>
          <w:rFonts w:ascii="MS Mincho" w:eastAsia="MS Mincho" w:hAnsi="MS Mincho" w:cs="MS Mincho" w:hint="eastAsia"/>
        </w:rPr>
        <w:t>☐</w:t>
      </w:r>
      <w:r w:rsidRPr="008D3D94">
        <w:rPr>
          <w:rFonts w:ascii="Times New Roman" w:hAnsi="Times New Roman" w:cs="Times New Roman"/>
        </w:rPr>
        <w:tab/>
      </w:r>
      <w:r w:rsidR="005873F6" w:rsidRPr="008D3D94">
        <w:rPr>
          <w:rFonts w:ascii="Times New Roman" w:hAnsi="Times New Roman" w:cs="Times New Roman"/>
        </w:rPr>
        <w:t>Respondent Registration – Page 3</w:t>
      </w:r>
    </w:p>
    <w:p w14:paraId="08052573" w14:textId="77777777" w:rsidR="008D3D94" w:rsidRDefault="008D3D94" w:rsidP="009C1CDB">
      <w:pPr>
        <w:tabs>
          <w:tab w:val="left" w:pos="720"/>
        </w:tabs>
        <w:ind w:left="720" w:hanging="720"/>
        <w:rPr>
          <w:rFonts w:ascii="Times New Roman" w:hAnsi="Times New Roman" w:cs="Times New Roman"/>
        </w:rPr>
      </w:pPr>
    </w:p>
    <w:p w14:paraId="36634B37" w14:textId="4083620F" w:rsidR="008D3D94" w:rsidRDefault="008D3D94" w:rsidP="008D3D94">
      <w:pPr>
        <w:tabs>
          <w:tab w:val="left" w:pos="720"/>
        </w:tabs>
        <w:ind w:left="720" w:hanging="720"/>
        <w:rPr>
          <w:rFonts w:ascii="Times New Roman" w:hAnsi="Times New Roman" w:cs="Times New Roman"/>
        </w:rPr>
      </w:pPr>
      <w:r w:rsidRPr="008D3D94">
        <w:rPr>
          <w:rFonts w:ascii="MS Mincho" w:eastAsia="MS Mincho" w:hAnsi="MS Mincho" w:cs="MS Mincho" w:hint="eastAsia"/>
        </w:rPr>
        <w:t>☐</w:t>
      </w:r>
      <w:r w:rsidRPr="008D3D94">
        <w:rPr>
          <w:rFonts w:ascii="Times New Roman" w:hAnsi="Times New Roman" w:cs="Times New Roman"/>
        </w:rPr>
        <w:tab/>
      </w:r>
      <w:r>
        <w:rPr>
          <w:rFonts w:ascii="Times New Roman" w:hAnsi="Times New Roman" w:cs="Times New Roman"/>
        </w:rPr>
        <w:t>Response to Proposal Questions in Section 3.0</w:t>
      </w:r>
      <w:r w:rsidRPr="008D3D94">
        <w:rPr>
          <w:rFonts w:ascii="Times New Roman" w:hAnsi="Times New Roman" w:cs="Times New Roman"/>
        </w:rPr>
        <w:t xml:space="preserve"> – Page</w:t>
      </w:r>
      <w:r>
        <w:rPr>
          <w:rFonts w:ascii="Times New Roman" w:hAnsi="Times New Roman" w:cs="Times New Roman"/>
        </w:rPr>
        <w:t>s</w:t>
      </w:r>
      <w:r w:rsidRPr="008D3D94">
        <w:rPr>
          <w:rFonts w:ascii="Times New Roman" w:hAnsi="Times New Roman" w:cs="Times New Roman"/>
        </w:rPr>
        <w:t xml:space="preserve"> </w:t>
      </w:r>
      <w:r>
        <w:rPr>
          <w:rFonts w:ascii="Times New Roman" w:hAnsi="Times New Roman" w:cs="Times New Roman"/>
        </w:rPr>
        <w:t>8-10</w:t>
      </w:r>
    </w:p>
    <w:p w14:paraId="78F9266A" w14:textId="77777777" w:rsidR="009C1CDB" w:rsidRPr="008D3D94" w:rsidRDefault="009C1CDB" w:rsidP="009C1CDB">
      <w:pPr>
        <w:rPr>
          <w:rFonts w:ascii="Times New Roman" w:hAnsi="Times New Roman" w:cs="Times New Roman"/>
        </w:rPr>
      </w:pPr>
    </w:p>
    <w:p w14:paraId="0943AF5D" w14:textId="3459D124" w:rsidR="009C1CDB" w:rsidRPr="008D3D94" w:rsidRDefault="009C1CDB" w:rsidP="009C1CDB">
      <w:pPr>
        <w:tabs>
          <w:tab w:val="left" w:pos="720"/>
        </w:tabs>
        <w:ind w:left="720" w:hanging="720"/>
        <w:rPr>
          <w:rFonts w:ascii="Times New Roman" w:hAnsi="Times New Roman" w:cs="Times New Roman"/>
        </w:rPr>
      </w:pPr>
      <w:r w:rsidRPr="008D3D94">
        <w:rPr>
          <w:rFonts w:ascii="Segoe UI Symbol" w:hAnsi="Segoe UI Symbol" w:cs="Segoe UI Symbol"/>
        </w:rPr>
        <w:t>☐</w:t>
      </w:r>
      <w:r w:rsidRPr="008D3D94">
        <w:rPr>
          <w:rFonts w:ascii="Times New Roman" w:hAnsi="Times New Roman" w:cs="Times New Roman"/>
        </w:rPr>
        <w:tab/>
      </w:r>
      <w:r w:rsidR="00AD4B85" w:rsidRPr="008D3D94">
        <w:rPr>
          <w:rFonts w:ascii="Times New Roman" w:hAnsi="Times New Roman" w:cs="Times New Roman"/>
        </w:rPr>
        <w:t>Declaration and Proposal Guarantee – Page 1</w:t>
      </w:r>
      <w:r w:rsidR="008D3D94" w:rsidRPr="008D3D94">
        <w:rPr>
          <w:rFonts w:ascii="Times New Roman" w:hAnsi="Times New Roman" w:cs="Times New Roman"/>
        </w:rPr>
        <w:t>7</w:t>
      </w:r>
    </w:p>
    <w:p w14:paraId="04AB4A32" w14:textId="77777777" w:rsidR="009C1CDB" w:rsidRPr="008D3D94" w:rsidRDefault="009C1CDB" w:rsidP="008D3D94">
      <w:pPr>
        <w:tabs>
          <w:tab w:val="left" w:pos="720"/>
        </w:tabs>
        <w:ind w:left="720" w:hanging="720"/>
        <w:rPr>
          <w:rFonts w:ascii="Times New Roman" w:hAnsi="Times New Roman" w:cs="Times New Roman"/>
        </w:rPr>
      </w:pPr>
    </w:p>
    <w:p w14:paraId="3A4A179D" w14:textId="7E8ECB46" w:rsidR="009C1CDB" w:rsidRPr="008D3D94" w:rsidRDefault="009C1CDB" w:rsidP="009C1CDB">
      <w:pPr>
        <w:tabs>
          <w:tab w:val="left" w:pos="720"/>
        </w:tabs>
        <w:ind w:left="720" w:hanging="720"/>
        <w:rPr>
          <w:rFonts w:ascii="Times New Roman" w:hAnsi="Times New Roman" w:cs="Times New Roman"/>
        </w:rPr>
      </w:pPr>
      <w:r w:rsidRPr="008D3D94">
        <w:rPr>
          <w:rFonts w:ascii="Segoe UI Symbol" w:hAnsi="Segoe UI Symbol" w:cs="Segoe UI Symbol"/>
        </w:rPr>
        <w:t>☐</w:t>
      </w:r>
      <w:r w:rsidRPr="008D3D94">
        <w:rPr>
          <w:rFonts w:ascii="Times New Roman" w:hAnsi="Times New Roman" w:cs="Times New Roman"/>
        </w:rPr>
        <w:tab/>
        <w:t xml:space="preserve">Acknowledgment of </w:t>
      </w:r>
      <w:r w:rsidR="00AD4B85" w:rsidRPr="008D3D94">
        <w:rPr>
          <w:rFonts w:ascii="Times New Roman" w:hAnsi="Times New Roman" w:cs="Times New Roman"/>
        </w:rPr>
        <w:t>Proposer, If a Corporation (</w:t>
      </w:r>
      <w:r w:rsidR="00ED1500" w:rsidRPr="008D3D94">
        <w:rPr>
          <w:rFonts w:ascii="Times New Roman" w:hAnsi="Times New Roman" w:cs="Times New Roman"/>
        </w:rPr>
        <w:t>i</w:t>
      </w:r>
      <w:r w:rsidR="00AD4B85" w:rsidRPr="008D3D94">
        <w:rPr>
          <w:rFonts w:ascii="Times New Roman" w:hAnsi="Times New Roman" w:cs="Times New Roman"/>
        </w:rPr>
        <w:t>f app</w:t>
      </w:r>
      <w:r w:rsidRPr="008D3D94">
        <w:rPr>
          <w:rFonts w:ascii="Times New Roman" w:hAnsi="Times New Roman" w:cs="Times New Roman"/>
        </w:rPr>
        <w:t>licable)</w:t>
      </w:r>
      <w:r w:rsidR="00AD4B85" w:rsidRPr="008D3D94">
        <w:rPr>
          <w:rFonts w:ascii="Times New Roman" w:hAnsi="Times New Roman" w:cs="Times New Roman"/>
        </w:rPr>
        <w:t xml:space="preserve"> – Page 1</w:t>
      </w:r>
      <w:r w:rsidR="008D3D94" w:rsidRPr="008D3D94">
        <w:rPr>
          <w:rFonts w:ascii="Times New Roman" w:hAnsi="Times New Roman" w:cs="Times New Roman"/>
        </w:rPr>
        <w:t>8</w:t>
      </w:r>
    </w:p>
    <w:p w14:paraId="4778A565" w14:textId="77777777" w:rsidR="009C1CDB" w:rsidRPr="008D3D94" w:rsidRDefault="009C1CDB" w:rsidP="008D3D94">
      <w:pPr>
        <w:tabs>
          <w:tab w:val="left" w:pos="720"/>
        </w:tabs>
        <w:ind w:left="720" w:hanging="720"/>
        <w:rPr>
          <w:rFonts w:ascii="Times New Roman" w:hAnsi="Times New Roman" w:cs="Times New Roman"/>
        </w:rPr>
      </w:pPr>
    </w:p>
    <w:p w14:paraId="7A6DF8D7" w14:textId="2C5ABA11" w:rsidR="009C1CDB" w:rsidRPr="008D3D94" w:rsidRDefault="009C1CDB" w:rsidP="009C1CDB">
      <w:pPr>
        <w:tabs>
          <w:tab w:val="left" w:pos="720"/>
        </w:tabs>
        <w:ind w:left="720" w:hanging="720"/>
        <w:rPr>
          <w:rFonts w:ascii="Times New Roman" w:hAnsi="Times New Roman" w:cs="Times New Roman"/>
        </w:rPr>
      </w:pPr>
      <w:r w:rsidRPr="008D3D94">
        <w:rPr>
          <w:rFonts w:ascii="Segoe UI Symbol" w:hAnsi="Segoe UI Symbol" w:cs="Segoe UI Symbol"/>
        </w:rPr>
        <w:t>☐</w:t>
      </w:r>
      <w:r w:rsidRPr="008D3D94">
        <w:rPr>
          <w:rFonts w:ascii="Times New Roman" w:hAnsi="Times New Roman" w:cs="Times New Roman"/>
        </w:rPr>
        <w:tab/>
        <w:t xml:space="preserve">Acknowledgment of </w:t>
      </w:r>
      <w:r w:rsidR="00AD4B85" w:rsidRPr="008D3D94">
        <w:rPr>
          <w:rFonts w:ascii="Times New Roman" w:hAnsi="Times New Roman" w:cs="Times New Roman"/>
        </w:rPr>
        <w:t xml:space="preserve">Proposer, If a </w:t>
      </w:r>
      <w:r w:rsidRPr="008D3D94">
        <w:rPr>
          <w:rFonts w:ascii="Times New Roman" w:hAnsi="Times New Roman" w:cs="Times New Roman"/>
        </w:rPr>
        <w:t>Partnership or Individual</w:t>
      </w:r>
      <w:r w:rsidR="00AD4B85" w:rsidRPr="008D3D94">
        <w:rPr>
          <w:rFonts w:ascii="Times New Roman" w:hAnsi="Times New Roman" w:cs="Times New Roman"/>
        </w:rPr>
        <w:t xml:space="preserve"> (</w:t>
      </w:r>
      <w:r w:rsidR="00ED1500" w:rsidRPr="008D3D94">
        <w:rPr>
          <w:rFonts w:ascii="Times New Roman" w:hAnsi="Times New Roman" w:cs="Times New Roman"/>
        </w:rPr>
        <w:t>i</w:t>
      </w:r>
      <w:r w:rsidR="00AD4B85" w:rsidRPr="008D3D94">
        <w:rPr>
          <w:rFonts w:ascii="Times New Roman" w:hAnsi="Times New Roman" w:cs="Times New Roman"/>
        </w:rPr>
        <w:t>f applicable) – Page 1</w:t>
      </w:r>
      <w:r w:rsidR="008D3D94" w:rsidRPr="008D3D94">
        <w:rPr>
          <w:rFonts w:ascii="Times New Roman" w:hAnsi="Times New Roman" w:cs="Times New Roman"/>
        </w:rPr>
        <w:t>8</w:t>
      </w:r>
    </w:p>
    <w:p w14:paraId="67F0588C" w14:textId="77777777" w:rsidR="009C1CDB" w:rsidRPr="008D3D94" w:rsidRDefault="009C1CDB" w:rsidP="008D3D94">
      <w:pPr>
        <w:tabs>
          <w:tab w:val="left" w:pos="720"/>
        </w:tabs>
        <w:ind w:left="720" w:hanging="720"/>
        <w:rPr>
          <w:rFonts w:ascii="Times New Roman" w:hAnsi="Times New Roman" w:cs="Times New Roman"/>
        </w:rPr>
      </w:pPr>
      <w:r w:rsidRPr="008D3D94">
        <w:rPr>
          <w:rFonts w:ascii="Times New Roman" w:hAnsi="Times New Roman" w:cs="Times New Roman"/>
        </w:rPr>
        <w:tab/>
      </w:r>
      <w:r w:rsidRPr="008D3D94">
        <w:rPr>
          <w:rFonts w:ascii="Times New Roman" w:hAnsi="Times New Roman" w:cs="Times New Roman"/>
        </w:rPr>
        <w:tab/>
      </w:r>
      <w:r w:rsidRPr="008D3D94">
        <w:rPr>
          <w:rFonts w:ascii="Times New Roman" w:hAnsi="Times New Roman" w:cs="Times New Roman"/>
        </w:rPr>
        <w:tab/>
      </w:r>
      <w:r w:rsidRPr="008D3D94">
        <w:rPr>
          <w:rFonts w:ascii="Times New Roman" w:hAnsi="Times New Roman" w:cs="Times New Roman"/>
        </w:rPr>
        <w:tab/>
      </w:r>
      <w:r w:rsidRPr="008D3D94">
        <w:rPr>
          <w:rFonts w:ascii="Times New Roman" w:hAnsi="Times New Roman" w:cs="Times New Roman"/>
        </w:rPr>
        <w:tab/>
      </w:r>
      <w:r w:rsidRPr="008D3D94">
        <w:rPr>
          <w:rFonts w:ascii="Times New Roman" w:hAnsi="Times New Roman" w:cs="Times New Roman"/>
        </w:rPr>
        <w:tab/>
      </w:r>
      <w:r w:rsidRPr="008D3D94">
        <w:rPr>
          <w:rFonts w:ascii="Times New Roman" w:hAnsi="Times New Roman" w:cs="Times New Roman"/>
        </w:rPr>
        <w:tab/>
      </w:r>
      <w:r w:rsidRPr="008D3D94">
        <w:rPr>
          <w:rFonts w:ascii="Times New Roman" w:hAnsi="Times New Roman" w:cs="Times New Roman"/>
        </w:rPr>
        <w:tab/>
      </w:r>
      <w:r w:rsidRPr="008D3D94">
        <w:rPr>
          <w:rFonts w:ascii="Times New Roman" w:hAnsi="Times New Roman" w:cs="Times New Roman"/>
        </w:rPr>
        <w:tab/>
      </w:r>
    </w:p>
    <w:p w14:paraId="0A81EA39" w14:textId="4D5A62FF" w:rsidR="009C1CDB" w:rsidRPr="008D3D94" w:rsidRDefault="009C1CDB" w:rsidP="009C1CDB">
      <w:pPr>
        <w:tabs>
          <w:tab w:val="left" w:pos="720"/>
        </w:tabs>
        <w:ind w:left="720" w:hanging="720"/>
        <w:rPr>
          <w:rFonts w:ascii="Times New Roman" w:hAnsi="Times New Roman" w:cs="Times New Roman"/>
        </w:rPr>
      </w:pPr>
      <w:r w:rsidRPr="008D3D94">
        <w:rPr>
          <w:rFonts w:ascii="Segoe UI Symbol" w:hAnsi="Segoe UI Symbol" w:cs="Segoe UI Symbol"/>
        </w:rPr>
        <w:t>☐</w:t>
      </w:r>
      <w:r w:rsidRPr="008D3D94">
        <w:rPr>
          <w:rFonts w:ascii="Times New Roman" w:hAnsi="Times New Roman" w:cs="Times New Roman"/>
        </w:rPr>
        <w:tab/>
      </w:r>
      <w:r w:rsidR="00AD4B85" w:rsidRPr="008D3D94">
        <w:rPr>
          <w:rFonts w:ascii="Times New Roman" w:hAnsi="Times New Roman" w:cs="Times New Roman"/>
        </w:rPr>
        <w:t>Acknowledgment of Principal, If a Corporation</w:t>
      </w:r>
      <w:r w:rsidRPr="008D3D94">
        <w:rPr>
          <w:rFonts w:ascii="Times New Roman" w:hAnsi="Times New Roman" w:cs="Times New Roman"/>
        </w:rPr>
        <w:t xml:space="preserve"> (</w:t>
      </w:r>
      <w:r w:rsidR="00ED1500" w:rsidRPr="008D3D94">
        <w:rPr>
          <w:rFonts w:ascii="Times New Roman" w:hAnsi="Times New Roman" w:cs="Times New Roman"/>
        </w:rPr>
        <w:t>i</w:t>
      </w:r>
      <w:r w:rsidRPr="008D3D94">
        <w:rPr>
          <w:rFonts w:ascii="Times New Roman" w:hAnsi="Times New Roman" w:cs="Times New Roman"/>
        </w:rPr>
        <w:t>f applicable)</w:t>
      </w:r>
      <w:r w:rsidR="00AD4B85" w:rsidRPr="008D3D94">
        <w:rPr>
          <w:rFonts w:ascii="Times New Roman" w:hAnsi="Times New Roman" w:cs="Times New Roman"/>
        </w:rPr>
        <w:t xml:space="preserve"> – Page 1</w:t>
      </w:r>
      <w:r w:rsidR="008D3D94" w:rsidRPr="008D3D94">
        <w:rPr>
          <w:rFonts w:ascii="Times New Roman" w:hAnsi="Times New Roman" w:cs="Times New Roman"/>
        </w:rPr>
        <w:t>9</w:t>
      </w:r>
    </w:p>
    <w:p w14:paraId="35034DBF" w14:textId="77777777" w:rsidR="009C1CDB" w:rsidRPr="008D3D94" w:rsidRDefault="009C1CDB" w:rsidP="008D3D94">
      <w:pPr>
        <w:tabs>
          <w:tab w:val="left" w:pos="720"/>
        </w:tabs>
        <w:ind w:left="720" w:hanging="720"/>
        <w:rPr>
          <w:rFonts w:ascii="Times New Roman" w:hAnsi="Times New Roman" w:cs="Times New Roman"/>
        </w:rPr>
      </w:pPr>
    </w:p>
    <w:p w14:paraId="5ACA6556" w14:textId="2FA93D55" w:rsidR="009C1CDB" w:rsidRPr="008D3D94" w:rsidRDefault="009C1CDB" w:rsidP="009C1CDB">
      <w:pPr>
        <w:tabs>
          <w:tab w:val="left" w:pos="720"/>
        </w:tabs>
        <w:ind w:left="720" w:hanging="720"/>
        <w:rPr>
          <w:rFonts w:ascii="Times New Roman" w:hAnsi="Times New Roman" w:cs="Times New Roman"/>
        </w:rPr>
      </w:pPr>
      <w:r w:rsidRPr="008D3D94">
        <w:rPr>
          <w:rFonts w:ascii="Segoe UI Symbol" w:hAnsi="Segoe UI Symbol" w:cs="Segoe UI Symbol"/>
        </w:rPr>
        <w:t>☐</w:t>
      </w:r>
      <w:r w:rsidRPr="008D3D94">
        <w:rPr>
          <w:rFonts w:ascii="Times New Roman" w:hAnsi="Times New Roman" w:cs="Times New Roman"/>
        </w:rPr>
        <w:tab/>
        <w:t xml:space="preserve">Legal Status of </w:t>
      </w:r>
      <w:r w:rsidR="00C97F9A" w:rsidRPr="008D3D94">
        <w:rPr>
          <w:rFonts w:ascii="Times New Roman" w:hAnsi="Times New Roman" w:cs="Times New Roman"/>
        </w:rPr>
        <w:t xml:space="preserve">Proposer – Page </w:t>
      </w:r>
      <w:r w:rsidR="008D3D94" w:rsidRPr="008D3D94">
        <w:rPr>
          <w:rFonts w:ascii="Times New Roman" w:hAnsi="Times New Roman" w:cs="Times New Roman"/>
        </w:rPr>
        <w:t>20</w:t>
      </w:r>
    </w:p>
    <w:p w14:paraId="219E82FD" w14:textId="77777777" w:rsidR="009C1CDB" w:rsidRPr="008D3D94" w:rsidRDefault="009C1CDB" w:rsidP="008D3D94">
      <w:pPr>
        <w:tabs>
          <w:tab w:val="left" w:pos="720"/>
        </w:tabs>
        <w:ind w:left="720" w:hanging="720"/>
        <w:rPr>
          <w:rFonts w:ascii="Times New Roman" w:hAnsi="Times New Roman" w:cs="Times New Roman"/>
        </w:rPr>
      </w:pPr>
    </w:p>
    <w:p w14:paraId="5913E938" w14:textId="213740CB" w:rsidR="009C1CDB" w:rsidRPr="008D3D94" w:rsidRDefault="009C1CDB" w:rsidP="009C1CDB">
      <w:pPr>
        <w:tabs>
          <w:tab w:val="left" w:pos="720"/>
        </w:tabs>
        <w:ind w:left="720" w:hanging="720"/>
        <w:rPr>
          <w:rFonts w:ascii="Times New Roman" w:hAnsi="Times New Roman" w:cs="Times New Roman"/>
        </w:rPr>
      </w:pPr>
      <w:r w:rsidRPr="008D3D94">
        <w:rPr>
          <w:rFonts w:ascii="Segoe UI Symbol" w:hAnsi="Segoe UI Symbol" w:cs="Segoe UI Symbol"/>
        </w:rPr>
        <w:t>☐</w:t>
      </w:r>
      <w:r w:rsidRPr="008D3D94">
        <w:rPr>
          <w:rFonts w:ascii="Times New Roman" w:hAnsi="Times New Roman" w:cs="Times New Roman"/>
        </w:rPr>
        <w:tab/>
      </w:r>
      <w:r w:rsidR="00C97F9A" w:rsidRPr="008D3D94">
        <w:rPr>
          <w:rFonts w:ascii="Times New Roman" w:hAnsi="Times New Roman" w:cs="Times New Roman"/>
        </w:rPr>
        <w:t>Proposer Qualification/</w:t>
      </w:r>
      <w:r w:rsidRPr="008D3D94">
        <w:rPr>
          <w:rFonts w:ascii="Times New Roman" w:hAnsi="Times New Roman" w:cs="Times New Roman"/>
        </w:rPr>
        <w:t>Reference Form</w:t>
      </w:r>
      <w:r w:rsidR="00C97F9A" w:rsidRPr="008D3D94">
        <w:rPr>
          <w:rFonts w:ascii="Times New Roman" w:hAnsi="Times New Roman" w:cs="Times New Roman"/>
        </w:rPr>
        <w:t xml:space="preserve"> – Page 2</w:t>
      </w:r>
      <w:r w:rsidR="008D3D94" w:rsidRPr="008D3D94">
        <w:rPr>
          <w:rFonts w:ascii="Times New Roman" w:hAnsi="Times New Roman" w:cs="Times New Roman"/>
        </w:rPr>
        <w:t>1</w:t>
      </w:r>
    </w:p>
    <w:p w14:paraId="6BE6E3DB" w14:textId="77777777" w:rsidR="009C1CDB" w:rsidRPr="008D3D94" w:rsidRDefault="009C1CDB" w:rsidP="008D3D94">
      <w:pPr>
        <w:tabs>
          <w:tab w:val="left" w:pos="720"/>
        </w:tabs>
        <w:ind w:left="720" w:hanging="720"/>
        <w:rPr>
          <w:rFonts w:ascii="Times New Roman" w:hAnsi="Times New Roman" w:cs="Times New Roman"/>
        </w:rPr>
      </w:pPr>
    </w:p>
    <w:p w14:paraId="4F6158DE" w14:textId="3A1A4DA5" w:rsidR="00CA5530" w:rsidRPr="008D3D94" w:rsidRDefault="00C97F9A" w:rsidP="008D3D94">
      <w:pPr>
        <w:tabs>
          <w:tab w:val="left" w:pos="720"/>
        </w:tabs>
        <w:ind w:left="720" w:hanging="720"/>
        <w:rPr>
          <w:rFonts w:ascii="Times New Roman" w:hAnsi="Times New Roman" w:cs="Times New Roman"/>
        </w:rPr>
      </w:pPr>
      <w:r w:rsidRPr="008D3D94">
        <w:rPr>
          <w:rFonts w:ascii="Segoe UI Symbol" w:hAnsi="Segoe UI Symbol" w:cs="Segoe UI Symbol"/>
        </w:rPr>
        <w:t>☐</w:t>
      </w:r>
      <w:r w:rsidRPr="008D3D94">
        <w:rPr>
          <w:rFonts w:ascii="Times New Roman" w:hAnsi="Times New Roman" w:cs="Times New Roman"/>
        </w:rPr>
        <w:tab/>
        <w:t xml:space="preserve">Sworn Statement on Disclosure of </w:t>
      </w:r>
      <w:r w:rsidR="00CA5530" w:rsidRPr="008D3D94">
        <w:rPr>
          <w:rFonts w:ascii="Times New Roman" w:hAnsi="Times New Roman" w:cs="Times New Roman"/>
        </w:rPr>
        <w:t>Relationships – Page 2</w:t>
      </w:r>
      <w:r w:rsidR="008D3D94" w:rsidRPr="008D3D94">
        <w:rPr>
          <w:rFonts w:ascii="Times New Roman" w:hAnsi="Times New Roman" w:cs="Times New Roman"/>
        </w:rPr>
        <w:t>2</w:t>
      </w:r>
      <w:r w:rsidR="00CA5530" w:rsidRPr="008D3D94">
        <w:rPr>
          <w:rFonts w:ascii="Times New Roman" w:hAnsi="Times New Roman" w:cs="Times New Roman"/>
        </w:rPr>
        <w:t>-2</w:t>
      </w:r>
      <w:r w:rsidR="008D3D94" w:rsidRPr="008D3D94">
        <w:rPr>
          <w:rFonts w:ascii="Times New Roman" w:hAnsi="Times New Roman" w:cs="Times New Roman"/>
        </w:rPr>
        <w:t>3</w:t>
      </w:r>
    </w:p>
    <w:p w14:paraId="649B1536" w14:textId="77777777" w:rsidR="00CA5530" w:rsidRPr="008D3D94" w:rsidRDefault="00CA5530" w:rsidP="00C97F9A">
      <w:pPr>
        <w:tabs>
          <w:tab w:val="left" w:pos="720"/>
        </w:tabs>
        <w:ind w:left="720" w:hanging="720"/>
        <w:rPr>
          <w:rFonts w:ascii="Times New Roman" w:hAnsi="Times New Roman" w:cs="Times New Roman"/>
        </w:rPr>
      </w:pPr>
    </w:p>
    <w:p w14:paraId="2C89AD48" w14:textId="570F70ED" w:rsidR="00C97F9A" w:rsidRPr="008D3D94" w:rsidRDefault="00C97F9A" w:rsidP="00C97F9A">
      <w:pPr>
        <w:tabs>
          <w:tab w:val="left" w:pos="720"/>
        </w:tabs>
        <w:ind w:left="720" w:hanging="720"/>
        <w:rPr>
          <w:rFonts w:ascii="Times New Roman" w:hAnsi="Times New Roman" w:cs="Times New Roman"/>
        </w:rPr>
      </w:pPr>
      <w:r w:rsidRPr="008D3D94">
        <w:rPr>
          <w:rFonts w:ascii="Segoe UI Symbol" w:hAnsi="Segoe UI Symbol" w:cs="Segoe UI Symbol"/>
        </w:rPr>
        <w:t>☐</w:t>
      </w:r>
      <w:r w:rsidRPr="008D3D94">
        <w:rPr>
          <w:rFonts w:ascii="Times New Roman" w:hAnsi="Times New Roman" w:cs="Times New Roman"/>
        </w:rPr>
        <w:tab/>
        <w:t>Submit Certificate of Insurance – Review Pages 2</w:t>
      </w:r>
      <w:r w:rsidR="008D3D94" w:rsidRPr="008D3D94">
        <w:rPr>
          <w:rFonts w:ascii="Times New Roman" w:hAnsi="Times New Roman" w:cs="Times New Roman"/>
        </w:rPr>
        <w:t>4</w:t>
      </w:r>
      <w:r w:rsidRPr="008D3D94">
        <w:rPr>
          <w:rFonts w:ascii="Times New Roman" w:hAnsi="Times New Roman" w:cs="Times New Roman"/>
        </w:rPr>
        <w:t>-2</w:t>
      </w:r>
      <w:r w:rsidR="008D3D94" w:rsidRPr="008D3D94">
        <w:rPr>
          <w:rFonts w:ascii="Times New Roman" w:hAnsi="Times New Roman" w:cs="Times New Roman"/>
        </w:rPr>
        <w:t>6</w:t>
      </w:r>
    </w:p>
    <w:p w14:paraId="38C975E1" w14:textId="77777777" w:rsidR="00C97F9A" w:rsidRPr="008D3D94" w:rsidRDefault="00C97F9A" w:rsidP="00C97F9A">
      <w:pPr>
        <w:tabs>
          <w:tab w:val="left" w:pos="720"/>
        </w:tabs>
        <w:ind w:left="720" w:hanging="720"/>
        <w:rPr>
          <w:rFonts w:ascii="Times New Roman" w:hAnsi="Times New Roman" w:cs="Times New Roman"/>
        </w:rPr>
      </w:pPr>
    </w:p>
    <w:p w14:paraId="23BC0099" w14:textId="79DB47CE" w:rsidR="00C97F9A" w:rsidRPr="008D3D94" w:rsidRDefault="00C97F9A" w:rsidP="00C97F9A">
      <w:pPr>
        <w:tabs>
          <w:tab w:val="left" w:pos="720"/>
        </w:tabs>
        <w:ind w:left="720" w:hanging="720"/>
        <w:rPr>
          <w:rFonts w:ascii="Times New Roman" w:hAnsi="Times New Roman" w:cs="Times New Roman"/>
        </w:rPr>
      </w:pPr>
      <w:r w:rsidRPr="008D3D94">
        <w:rPr>
          <w:rFonts w:ascii="Segoe UI Symbol" w:hAnsi="Segoe UI Symbol" w:cs="Segoe UI Symbol"/>
        </w:rPr>
        <w:t>☐</w:t>
      </w:r>
      <w:r w:rsidRPr="008D3D94">
        <w:rPr>
          <w:rFonts w:ascii="Times New Roman" w:hAnsi="Times New Roman" w:cs="Times New Roman"/>
        </w:rPr>
        <w:tab/>
        <w:t xml:space="preserve">Acknowledgment of Addenda, </w:t>
      </w:r>
      <w:r w:rsidR="00ED1500" w:rsidRPr="008D3D94">
        <w:rPr>
          <w:rFonts w:ascii="Times New Roman" w:hAnsi="Times New Roman" w:cs="Times New Roman"/>
        </w:rPr>
        <w:t>(</w:t>
      </w:r>
      <w:r w:rsidRPr="008D3D94">
        <w:rPr>
          <w:rFonts w:ascii="Times New Roman" w:hAnsi="Times New Roman" w:cs="Times New Roman"/>
        </w:rPr>
        <w:t>if applicable</w:t>
      </w:r>
      <w:r w:rsidR="00ED1500" w:rsidRPr="008D3D94">
        <w:rPr>
          <w:rFonts w:ascii="Times New Roman" w:hAnsi="Times New Roman" w:cs="Times New Roman"/>
        </w:rPr>
        <w:t>)</w:t>
      </w:r>
      <w:r w:rsidRPr="008D3D94">
        <w:rPr>
          <w:rFonts w:ascii="Times New Roman" w:hAnsi="Times New Roman" w:cs="Times New Roman"/>
        </w:rPr>
        <w:t xml:space="preserve"> – Page 2</w:t>
      </w:r>
      <w:r w:rsidR="008D3D94" w:rsidRPr="008D3D94">
        <w:rPr>
          <w:rFonts w:ascii="Times New Roman" w:hAnsi="Times New Roman" w:cs="Times New Roman"/>
        </w:rPr>
        <w:t>7</w:t>
      </w:r>
    </w:p>
    <w:p w14:paraId="7E6FA879" w14:textId="77777777" w:rsidR="00526D77" w:rsidRPr="008D3D94" w:rsidRDefault="00526D77" w:rsidP="00C97F9A">
      <w:pPr>
        <w:tabs>
          <w:tab w:val="left" w:pos="720"/>
        </w:tabs>
        <w:ind w:left="720" w:hanging="720"/>
        <w:rPr>
          <w:rFonts w:ascii="Times New Roman" w:hAnsi="Times New Roman" w:cs="Times New Roman"/>
        </w:rPr>
      </w:pPr>
    </w:p>
    <w:p w14:paraId="1C9F2152" w14:textId="0646980A" w:rsidR="00526D77" w:rsidRPr="008D3D94" w:rsidRDefault="00526D77" w:rsidP="00C97F9A">
      <w:pPr>
        <w:tabs>
          <w:tab w:val="left" w:pos="720"/>
        </w:tabs>
        <w:ind w:left="720" w:hanging="720"/>
        <w:rPr>
          <w:rFonts w:ascii="Times New Roman" w:hAnsi="Times New Roman" w:cs="Times New Roman"/>
        </w:rPr>
      </w:pPr>
      <w:r w:rsidRPr="008D3D94">
        <w:rPr>
          <w:rFonts w:ascii="Segoe UI Symbol" w:hAnsi="Segoe UI Symbol" w:cs="Segoe UI Symbol"/>
        </w:rPr>
        <w:t>☐</w:t>
      </w:r>
      <w:r w:rsidRPr="008D3D94">
        <w:rPr>
          <w:rFonts w:ascii="Times New Roman" w:hAnsi="Times New Roman" w:cs="Times New Roman"/>
        </w:rPr>
        <w:tab/>
        <w:t>Preferences to Businesses with Drug-Free Workplace Programs Under Section 287.087, Florida Statutes – Page 2</w:t>
      </w:r>
      <w:r w:rsidR="008D3D94" w:rsidRPr="008D3D94">
        <w:rPr>
          <w:rFonts w:ascii="Times New Roman" w:hAnsi="Times New Roman" w:cs="Times New Roman"/>
        </w:rPr>
        <w:t>8</w:t>
      </w:r>
    </w:p>
    <w:p w14:paraId="1FCE07E7" w14:textId="77777777" w:rsidR="00C97F9A" w:rsidRPr="008D3D94" w:rsidRDefault="00C97F9A" w:rsidP="009C1CDB">
      <w:pPr>
        <w:tabs>
          <w:tab w:val="left" w:pos="720"/>
        </w:tabs>
        <w:ind w:left="720" w:hanging="720"/>
        <w:rPr>
          <w:rFonts w:ascii="Times New Roman" w:hAnsi="Times New Roman" w:cs="Times New Roman"/>
        </w:rPr>
      </w:pPr>
    </w:p>
    <w:p w14:paraId="3E11FCD7" w14:textId="77777777" w:rsidR="009C1CDB" w:rsidRPr="008D3D94" w:rsidRDefault="009C1CDB" w:rsidP="009C1CDB">
      <w:pPr>
        <w:tabs>
          <w:tab w:val="left" w:pos="720"/>
        </w:tabs>
        <w:ind w:left="720" w:hanging="720"/>
        <w:rPr>
          <w:rFonts w:ascii="Times New Roman" w:hAnsi="Times New Roman" w:cs="Times New Roman"/>
        </w:rPr>
      </w:pPr>
      <w:r w:rsidRPr="008D3D94">
        <w:rPr>
          <w:rFonts w:ascii="Segoe UI Symbol" w:hAnsi="Segoe UI Symbol" w:cs="Segoe UI Symbol"/>
        </w:rPr>
        <w:t>☐</w:t>
      </w:r>
      <w:r w:rsidRPr="008D3D94">
        <w:rPr>
          <w:rFonts w:ascii="Times New Roman" w:hAnsi="Times New Roman" w:cs="Times New Roman"/>
        </w:rPr>
        <w:tab/>
        <w:t>Statement of No Bid (Complete this form only if not submitting a bid)</w:t>
      </w:r>
      <w:r w:rsidR="00526D77" w:rsidRPr="008D3D94">
        <w:rPr>
          <w:rFonts w:ascii="Times New Roman" w:hAnsi="Times New Roman" w:cs="Times New Roman"/>
        </w:rPr>
        <w:t xml:space="preserve"> –Page 29</w:t>
      </w:r>
    </w:p>
    <w:p w14:paraId="531D885D" w14:textId="77777777" w:rsidR="009C1CDB" w:rsidRPr="008D3D94" w:rsidRDefault="009C1CDB" w:rsidP="008D3D94">
      <w:pPr>
        <w:tabs>
          <w:tab w:val="left" w:pos="720"/>
        </w:tabs>
        <w:ind w:left="720" w:hanging="720"/>
        <w:rPr>
          <w:rFonts w:ascii="Times New Roman" w:hAnsi="Times New Roman" w:cs="Times New Roman"/>
        </w:rPr>
      </w:pPr>
    </w:p>
    <w:p w14:paraId="2F0543D5" w14:textId="7A8AB7CE" w:rsidR="00526D77" w:rsidRDefault="00526D77" w:rsidP="00526D77">
      <w:pPr>
        <w:tabs>
          <w:tab w:val="left" w:pos="720"/>
        </w:tabs>
        <w:ind w:left="720" w:hanging="720"/>
        <w:rPr>
          <w:rFonts w:ascii="Times New Roman" w:hAnsi="Times New Roman" w:cs="Times New Roman"/>
        </w:rPr>
      </w:pPr>
      <w:r w:rsidRPr="008D3D94">
        <w:rPr>
          <w:rFonts w:ascii="Segoe UI Symbol" w:hAnsi="Segoe UI Symbol" w:cs="Segoe UI Symbol"/>
        </w:rPr>
        <w:t>☐</w:t>
      </w:r>
      <w:r w:rsidRPr="008D3D94">
        <w:rPr>
          <w:rFonts w:ascii="Times New Roman" w:hAnsi="Times New Roman" w:cs="Times New Roman"/>
        </w:rPr>
        <w:tab/>
      </w:r>
      <w:r w:rsidR="008D3D94" w:rsidRPr="008D3D94">
        <w:rPr>
          <w:rFonts w:ascii="Times New Roman" w:hAnsi="Times New Roman" w:cs="Times New Roman"/>
        </w:rPr>
        <w:t xml:space="preserve">RFP </w:t>
      </w:r>
      <w:r w:rsidRPr="008D3D94">
        <w:rPr>
          <w:rFonts w:ascii="Times New Roman" w:hAnsi="Times New Roman" w:cs="Times New Roman"/>
        </w:rPr>
        <w:t>Checklist – Page 30</w:t>
      </w:r>
    </w:p>
    <w:p w14:paraId="7808195E" w14:textId="77777777" w:rsidR="009C1CDB" w:rsidRDefault="009C1CDB" w:rsidP="009C1CDB">
      <w:pPr>
        <w:rPr>
          <w:rFonts w:ascii="Times New Roman" w:hAnsi="Times New Roman" w:cs="Times New Roman"/>
        </w:rPr>
      </w:pPr>
    </w:p>
    <w:p w14:paraId="69C226EE" w14:textId="77777777" w:rsidR="009C1CDB" w:rsidRDefault="009C1CDB" w:rsidP="009C1CDB">
      <w:pPr>
        <w:rPr>
          <w:rFonts w:ascii="Times New Roman" w:hAnsi="Times New Roman" w:cs="Times New Roman"/>
        </w:rPr>
      </w:pPr>
    </w:p>
    <w:p w14:paraId="585C54FF" w14:textId="77777777" w:rsidR="009C1CDB" w:rsidRDefault="009C1CDB" w:rsidP="009C1CDB">
      <w:pPr>
        <w:rPr>
          <w:rFonts w:ascii="Times New Roman" w:hAnsi="Times New Roman" w:cs="Times New Roman"/>
        </w:rPr>
      </w:pPr>
    </w:p>
    <w:p w14:paraId="6935A0FD" w14:textId="77777777" w:rsidR="009C1CDB" w:rsidRDefault="009C1CDB" w:rsidP="009C1CDB">
      <w:pPr>
        <w:rPr>
          <w:rFonts w:ascii="Times New Roman" w:hAnsi="Times New Roman" w:cs="Times New Roman"/>
        </w:rPr>
      </w:pPr>
    </w:p>
    <w:p w14:paraId="496DE865" w14:textId="77777777" w:rsidR="009C1CDB" w:rsidRDefault="009C1CDB" w:rsidP="009C1CDB">
      <w:pPr>
        <w:rPr>
          <w:rFonts w:ascii="Times New Roman" w:hAnsi="Times New Roman" w:cs="Times New Roman"/>
        </w:rPr>
      </w:pPr>
    </w:p>
    <w:p w14:paraId="18794668" w14:textId="77777777" w:rsidR="009C1CDB" w:rsidRPr="009C1CDB" w:rsidRDefault="009C1CDB" w:rsidP="009C1CDB">
      <w:pPr>
        <w:rPr>
          <w:rFonts w:ascii="Times New Roman" w:hAnsi="Times New Roman" w:cs="Times New Roman"/>
        </w:rPr>
      </w:pPr>
    </w:p>
    <w:p w14:paraId="7F8EC3D7" w14:textId="77777777" w:rsidR="009C1CDB" w:rsidRPr="009C1CDB" w:rsidRDefault="009C1CDB" w:rsidP="009C1CDB">
      <w:pPr>
        <w:rPr>
          <w:rFonts w:ascii="Times New Roman" w:hAnsi="Times New Roman" w:cs="Times New Roman"/>
          <w:i/>
          <w:iCs/>
        </w:rPr>
      </w:pPr>
      <w:r w:rsidRPr="009C1CDB">
        <w:rPr>
          <w:rFonts w:ascii="Times New Roman" w:hAnsi="Times New Roman" w:cs="Times New Roman"/>
          <w:u w:val="single"/>
        </w:rPr>
        <w:t xml:space="preserve">                                                                                          </w:t>
      </w:r>
      <w:r w:rsidRPr="009C1CDB">
        <w:rPr>
          <w:rFonts w:ascii="Times New Roman" w:hAnsi="Times New Roman" w:cs="Times New Roman"/>
          <w:u w:val="single"/>
        </w:rPr>
        <w:tab/>
      </w:r>
      <w:r w:rsidRPr="009C1CDB">
        <w:rPr>
          <w:rFonts w:ascii="Times New Roman" w:hAnsi="Times New Roman" w:cs="Times New Roman"/>
          <w:u w:val="single"/>
        </w:rPr>
        <w:tab/>
      </w:r>
      <w:r w:rsidRPr="009C1CDB">
        <w:rPr>
          <w:rFonts w:ascii="Times New Roman" w:hAnsi="Times New Roman" w:cs="Times New Roman"/>
        </w:rPr>
        <w:tab/>
      </w:r>
      <w:r w:rsidRPr="009C1CDB">
        <w:rPr>
          <w:rFonts w:ascii="Times New Roman" w:hAnsi="Times New Roman" w:cs="Times New Roman"/>
          <w:u w:val="single"/>
        </w:rPr>
        <w:tab/>
      </w:r>
      <w:r w:rsidRPr="009C1CDB">
        <w:rPr>
          <w:rFonts w:ascii="Times New Roman" w:hAnsi="Times New Roman" w:cs="Times New Roman"/>
          <w:u w:val="single"/>
        </w:rPr>
        <w:tab/>
      </w:r>
      <w:r w:rsidRPr="009C1CDB">
        <w:rPr>
          <w:rFonts w:ascii="Times New Roman" w:hAnsi="Times New Roman" w:cs="Times New Roman"/>
          <w:u w:val="single"/>
        </w:rPr>
        <w:tab/>
      </w:r>
      <w:r w:rsidRPr="009C1CDB">
        <w:rPr>
          <w:rFonts w:ascii="Times New Roman" w:hAnsi="Times New Roman" w:cs="Times New Roman"/>
          <w:i/>
          <w:iCs/>
        </w:rPr>
        <w:t xml:space="preserve"> </w:t>
      </w:r>
    </w:p>
    <w:p w14:paraId="22FC1AEC" w14:textId="77777777" w:rsidR="009C1CDB" w:rsidRPr="009C1CDB" w:rsidRDefault="009C1CDB" w:rsidP="009C1CDB">
      <w:pPr>
        <w:rPr>
          <w:rFonts w:ascii="Times New Roman" w:hAnsi="Times New Roman" w:cs="Times New Roman"/>
          <w:i/>
          <w:iCs/>
        </w:rPr>
      </w:pPr>
      <w:r w:rsidRPr="009C1CDB">
        <w:rPr>
          <w:rFonts w:ascii="Times New Roman" w:hAnsi="Times New Roman" w:cs="Times New Roman"/>
          <w:i/>
          <w:iCs/>
        </w:rPr>
        <w:t xml:space="preserve">I acknowledge by my signature above that all the above forms </w:t>
      </w:r>
      <w:r w:rsidRPr="009C1CDB">
        <w:rPr>
          <w:rFonts w:ascii="Times New Roman" w:hAnsi="Times New Roman" w:cs="Times New Roman"/>
          <w:i/>
          <w:iCs/>
        </w:rPr>
        <w:tab/>
      </w:r>
      <w:r w:rsidRPr="009C1CDB">
        <w:rPr>
          <w:rFonts w:ascii="Times New Roman" w:hAnsi="Times New Roman" w:cs="Times New Roman"/>
          <w:i/>
          <w:iCs/>
        </w:rPr>
        <w:tab/>
        <w:t>Date</w:t>
      </w:r>
      <w:r w:rsidRPr="009C1CDB">
        <w:rPr>
          <w:rFonts w:ascii="Times New Roman" w:hAnsi="Times New Roman" w:cs="Times New Roman"/>
          <w:i/>
          <w:iCs/>
        </w:rPr>
        <w:tab/>
      </w:r>
    </w:p>
    <w:p w14:paraId="3CA1A77A" w14:textId="77777777" w:rsidR="009C1CDB" w:rsidRPr="009C1CDB" w:rsidRDefault="009C1CDB" w:rsidP="009C1CDB">
      <w:pPr>
        <w:rPr>
          <w:rFonts w:ascii="Times New Roman" w:hAnsi="Times New Roman" w:cs="Times New Roman"/>
        </w:rPr>
      </w:pPr>
      <w:r w:rsidRPr="009C1CDB">
        <w:rPr>
          <w:rFonts w:ascii="Times New Roman" w:hAnsi="Times New Roman" w:cs="Times New Roman"/>
          <w:i/>
          <w:iCs/>
        </w:rPr>
        <w:t>(if applicable) have been included in my bid to the Authority.</w:t>
      </w:r>
    </w:p>
    <w:p w14:paraId="20A2C1B3" w14:textId="77777777" w:rsidR="00236481" w:rsidRPr="009C1CDB" w:rsidRDefault="00236481" w:rsidP="00603332">
      <w:pPr>
        <w:rPr>
          <w:rFonts w:ascii="Times New Roman" w:hAnsi="Times New Roman" w:cs="Times New Roman"/>
        </w:rPr>
      </w:pPr>
    </w:p>
    <w:sectPr w:rsidR="00236481" w:rsidRPr="009C1CDB">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5C987" w14:textId="77777777" w:rsidR="00B02ED3" w:rsidRDefault="00B02ED3">
      <w:r>
        <w:separator/>
      </w:r>
    </w:p>
  </w:endnote>
  <w:endnote w:type="continuationSeparator" w:id="0">
    <w:p w14:paraId="7E760830" w14:textId="77777777" w:rsidR="00B02ED3" w:rsidRDefault="00B0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3187661"/>
      <w:docPartObj>
        <w:docPartGallery w:val="Page Numbers (Bottom of Page)"/>
        <w:docPartUnique/>
      </w:docPartObj>
    </w:sdtPr>
    <w:sdtEndPr>
      <w:rPr>
        <w:noProof/>
      </w:rPr>
    </w:sdtEndPr>
    <w:sdtContent>
      <w:p w14:paraId="79C686A3" w14:textId="2C2F7AF3" w:rsidR="00724AC7" w:rsidRDefault="00724AC7" w:rsidP="00724AC7">
        <w:pPr>
          <w:pStyle w:val="Footer"/>
          <w:jc w:val="cen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7666DFA" w14:textId="77777777" w:rsidR="00BE551C" w:rsidRDefault="00BE551C">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11714" w14:textId="77777777" w:rsidR="00B02ED3" w:rsidRDefault="00B02ED3">
      <w:r>
        <w:separator/>
      </w:r>
    </w:p>
  </w:footnote>
  <w:footnote w:type="continuationSeparator" w:id="0">
    <w:p w14:paraId="741373A8" w14:textId="77777777" w:rsidR="00B02ED3" w:rsidRDefault="00B02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828B6"/>
    <w:multiLevelType w:val="hybridMultilevel"/>
    <w:tmpl w:val="CA78FA7E"/>
    <w:lvl w:ilvl="0" w:tplc="00CCE7E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0D628E"/>
    <w:multiLevelType w:val="hybridMultilevel"/>
    <w:tmpl w:val="3BBAB3D8"/>
    <w:lvl w:ilvl="0" w:tplc="EF9A86C2">
      <w:start w:val="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45F8A"/>
    <w:multiLevelType w:val="hybridMultilevel"/>
    <w:tmpl w:val="1BF62A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84474"/>
    <w:multiLevelType w:val="hybridMultilevel"/>
    <w:tmpl w:val="6888BA96"/>
    <w:lvl w:ilvl="0" w:tplc="8B9C8B3E">
      <w:start w:val="17"/>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FA54DB"/>
    <w:multiLevelType w:val="hybridMultilevel"/>
    <w:tmpl w:val="57DE51EE"/>
    <w:lvl w:ilvl="0" w:tplc="661E2680">
      <w:start w:val="1"/>
      <w:numFmt w:val="upperLetter"/>
      <w:lvlText w:val="%1."/>
      <w:lvlJc w:val="left"/>
      <w:pPr>
        <w:ind w:left="15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96351"/>
    <w:multiLevelType w:val="hybridMultilevel"/>
    <w:tmpl w:val="E1B692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C23440"/>
    <w:multiLevelType w:val="hybridMultilevel"/>
    <w:tmpl w:val="E708D298"/>
    <w:lvl w:ilvl="0" w:tplc="0E5E93B8">
      <w:start w:val="1"/>
      <w:numFmt w:val="upperLetter"/>
      <w:lvlText w:val="%1.)"/>
      <w:lvlJc w:val="left"/>
      <w:pPr>
        <w:tabs>
          <w:tab w:val="num" w:pos="480"/>
        </w:tabs>
        <w:ind w:left="480" w:hanging="4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15:restartNumberingAfterBreak="0">
    <w:nsid w:val="4C342C93"/>
    <w:multiLevelType w:val="hybridMultilevel"/>
    <w:tmpl w:val="26C6D616"/>
    <w:lvl w:ilvl="0" w:tplc="95E263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835181"/>
    <w:multiLevelType w:val="hybridMultilevel"/>
    <w:tmpl w:val="CABC0130"/>
    <w:lvl w:ilvl="0" w:tplc="4FD6436A">
      <w:start w:val="17"/>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0E2615"/>
    <w:multiLevelType w:val="hybridMultilevel"/>
    <w:tmpl w:val="7D9C2B40"/>
    <w:lvl w:ilvl="0" w:tplc="11EE1948">
      <w:start w:val="1"/>
      <w:numFmt w:val="decimal"/>
      <w:lvlText w:val="%1."/>
      <w:lvlJc w:val="left"/>
      <w:pPr>
        <w:tabs>
          <w:tab w:val="num" w:pos="420"/>
        </w:tabs>
        <w:ind w:left="420" w:hanging="360"/>
      </w:pPr>
      <w:rPr>
        <w:rFonts w:hint="default"/>
      </w:rPr>
    </w:lvl>
    <w:lvl w:ilvl="1" w:tplc="661E2680">
      <w:start w:val="1"/>
      <w:numFmt w:val="upperLetter"/>
      <w:lvlText w:val="%2."/>
      <w:lvlJc w:val="left"/>
      <w:pPr>
        <w:ind w:left="1500" w:hanging="72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5B7E351A"/>
    <w:multiLevelType w:val="hybridMultilevel"/>
    <w:tmpl w:val="896C7B98"/>
    <w:lvl w:ilvl="0" w:tplc="40A0904E">
      <w:start w:val="17"/>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C3D471E"/>
    <w:multiLevelType w:val="hybridMultilevel"/>
    <w:tmpl w:val="94A06C1A"/>
    <w:lvl w:ilvl="0" w:tplc="3D3EE36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437B6D"/>
    <w:multiLevelType w:val="hybridMultilevel"/>
    <w:tmpl w:val="BA62E766"/>
    <w:lvl w:ilvl="0" w:tplc="5BCC13F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9"/>
  </w:num>
  <w:num w:numId="4">
    <w:abstractNumId w:val="6"/>
  </w:num>
  <w:num w:numId="5">
    <w:abstractNumId w:val="4"/>
  </w:num>
  <w:num w:numId="6">
    <w:abstractNumId w:val="0"/>
  </w:num>
  <w:num w:numId="7">
    <w:abstractNumId w:val="11"/>
  </w:num>
  <w:num w:numId="8">
    <w:abstractNumId w:val="7"/>
  </w:num>
  <w:num w:numId="9">
    <w:abstractNumId w:val="1"/>
  </w:num>
  <w:num w:numId="10">
    <w:abstractNumId w:val="8"/>
  </w:num>
  <w:num w:numId="11">
    <w:abstractNumId w:val="3"/>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D7"/>
    <w:rsid w:val="00006304"/>
    <w:rsid w:val="00006F54"/>
    <w:rsid w:val="00007002"/>
    <w:rsid w:val="00022ABD"/>
    <w:rsid w:val="00025FC0"/>
    <w:rsid w:val="000466C2"/>
    <w:rsid w:val="00062790"/>
    <w:rsid w:val="000755D3"/>
    <w:rsid w:val="00082711"/>
    <w:rsid w:val="00093507"/>
    <w:rsid w:val="000935FD"/>
    <w:rsid w:val="00096E82"/>
    <w:rsid w:val="000C7C63"/>
    <w:rsid w:val="000D5DF2"/>
    <w:rsid w:val="00103387"/>
    <w:rsid w:val="00105DFD"/>
    <w:rsid w:val="0012203C"/>
    <w:rsid w:val="00123BF4"/>
    <w:rsid w:val="00123F2C"/>
    <w:rsid w:val="00125035"/>
    <w:rsid w:val="00187F7D"/>
    <w:rsid w:val="0019578A"/>
    <w:rsid w:val="001A003F"/>
    <w:rsid w:val="001A6EE5"/>
    <w:rsid w:val="001E5319"/>
    <w:rsid w:val="001F4FF5"/>
    <w:rsid w:val="002015F6"/>
    <w:rsid w:val="00206D73"/>
    <w:rsid w:val="00221D26"/>
    <w:rsid w:val="00231C58"/>
    <w:rsid w:val="0023443D"/>
    <w:rsid w:val="00236481"/>
    <w:rsid w:val="00262B44"/>
    <w:rsid w:val="0026534D"/>
    <w:rsid w:val="002662A7"/>
    <w:rsid w:val="00296F26"/>
    <w:rsid w:val="002A0D86"/>
    <w:rsid w:val="002A1CB5"/>
    <w:rsid w:val="002C1A4E"/>
    <w:rsid w:val="002D17AF"/>
    <w:rsid w:val="002D3602"/>
    <w:rsid w:val="00316FA3"/>
    <w:rsid w:val="00334376"/>
    <w:rsid w:val="00360936"/>
    <w:rsid w:val="003642DD"/>
    <w:rsid w:val="0037628A"/>
    <w:rsid w:val="003814E5"/>
    <w:rsid w:val="003D5E2C"/>
    <w:rsid w:val="003E11F3"/>
    <w:rsid w:val="00415159"/>
    <w:rsid w:val="00441955"/>
    <w:rsid w:val="00464676"/>
    <w:rsid w:val="00465DD0"/>
    <w:rsid w:val="00491E41"/>
    <w:rsid w:val="00492E3E"/>
    <w:rsid w:val="00493A61"/>
    <w:rsid w:val="00493DE3"/>
    <w:rsid w:val="004C1B7A"/>
    <w:rsid w:val="004D5C32"/>
    <w:rsid w:val="00506FF7"/>
    <w:rsid w:val="0051112C"/>
    <w:rsid w:val="00515066"/>
    <w:rsid w:val="005267CD"/>
    <w:rsid w:val="00526D77"/>
    <w:rsid w:val="00531C83"/>
    <w:rsid w:val="0053439F"/>
    <w:rsid w:val="00561D8B"/>
    <w:rsid w:val="00567174"/>
    <w:rsid w:val="00570CAB"/>
    <w:rsid w:val="00570FFC"/>
    <w:rsid w:val="00580F8B"/>
    <w:rsid w:val="005873F6"/>
    <w:rsid w:val="00596162"/>
    <w:rsid w:val="005B3374"/>
    <w:rsid w:val="005D06F0"/>
    <w:rsid w:val="005D7151"/>
    <w:rsid w:val="005E0BDB"/>
    <w:rsid w:val="005E2F76"/>
    <w:rsid w:val="005E3373"/>
    <w:rsid w:val="005E466B"/>
    <w:rsid w:val="005F660E"/>
    <w:rsid w:val="00603332"/>
    <w:rsid w:val="00606BD6"/>
    <w:rsid w:val="00620C75"/>
    <w:rsid w:val="00622A80"/>
    <w:rsid w:val="00623E3D"/>
    <w:rsid w:val="006304BF"/>
    <w:rsid w:val="0064273A"/>
    <w:rsid w:val="006557C2"/>
    <w:rsid w:val="00656EBD"/>
    <w:rsid w:val="00681456"/>
    <w:rsid w:val="00681717"/>
    <w:rsid w:val="006906CF"/>
    <w:rsid w:val="006A3C92"/>
    <w:rsid w:val="006A4A65"/>
    <w:rsid w:val="006B0DB6"/>
    <w:rsid w:val="006B35A1"/>
    <w:rsid w:val="006C04E8"/>
    <w:rsid w:val="006C127E"/>
    <w:rsid w:val="006E21D7"/>
    <w:rsid w:val="00703B83"/>
    <w:rsid w:val="007051E1"/>
    <w:rsid w:val="00724AC7"/>
    <w:rsid w:val="00743C7E"/>
    <w:rsid w:val="0074416D"/>
    <w:rsid w:val="00751995"/>
    <w:rsid w:val="00753402"/>
    <w:rsid w:val="00775CB2"/>
    <w:rsid w:val="00781E72"/>
    <w:rsid w:val="007837B3"/>
    <w:rsid w:val="0078682C"/>
    <w:rsid w:val="00793163"/>
    <w:rsid w:val="007C4148"/>
    <w:rsid w:val="007D2365"/>
    <w:rsid w:val="007D7D44"/>
    <w:rsid w:val="007E3BFD"/>
    <w:rsid w:val="007E7399"/>
    <w:rsid w:val="00823C99"/>
    <w:rsid w:val="00834988"/>
    <w:rsid w:val="008429BD"/>
    <w:rsid w:val="00852A9F"/>
    <w:rsid w:val="00861877"/>
    <w:rsid w:val="008632FA"/>
    <w:rsid w:val="00863B72"/>
    <w:rsid w:val="00866988"/>
    <w:rsid w:val="00872ADC"/>
    <w:rsid w:val="00873950"/>
    <w:rsid w:val="008925B8"/>
    <w:rsid w:val="008A09E0"/>
    <w:rsid w:val="008A3933"/>
    <w:rsid w:val="008C1431"/>
    <w:rsid w:val="008D3D94"/>
    <w:rsid w:val="00901904"/>
    <w:rsid w:val="009142B4"/>
    <w:rsid w:val="0092192F"/>
    <w:rsid w:val="00934CB9"/>
    <w:rsid w:val="00946527"/>
    <w:rsid w:val="00947BE7"/>
    <w:rsid w:val="0095019A"/>
    <w:rsid w:val="0096429F"/>
    <w:rsid w:val="009A4652"/>
    <w:rsid w:val="009B2A5E"/>
    <w:rsid w:val="009C1CDB"/>
    <w:rsid w:val="009C36CA"/>
    <w:rsid w:val="009D7B44"/>
    <w:rsid w:val="009E2FFF"/>
    <w:rsid w:val="009E3850"/>
    <w:rsid w:val="009E5DEA"/>
    <w:rsid w:val="00A011E0"/>
    <w:rsid w:val="00A14505"/>
    <w:rsid w:val="00A22C1D"/>
    <w:rsid w:val="00A423C3"/>
    <w:rsid w:val="00A456BC"/>
    <w:rsid w:val="00A53162"/>
    <w:rsid w:val="00A56524"/>
    <w:rsid w:val="00A774F7"/>
    <w:rsid w:val="00A77E03"/>
    <w:rsid w:val="00A835A0"/>
    <w:rsid w:val="00A926AD"/>
    <w:rsid w:val="00A94CEB"/>
    <w:rsid w:val="00AA0511"/>
    <w:rsid w:val="00AA3396"/>
    <w:rsid w:val="00AA7354"/>
    <w:rsid w:val="00AB5EEC"/>
    <w:rsid w:val="00AD456B"/>
    <w:rsid w:val="00AD4B85"/>
    <w:rsid w:val="00AD5313"/>
    <w:rsid w:val="00AD61C3"/>
    <w:rsid w:val="00AE7708"/>
    <w:rsid w:val="00AF671E"/>
    <w:rsid w:val="00B02ED3"/>
    <w:rsid w:val="00B117FB"/>
    <w:rsid w:val="00B42E6F"/>
    <w:rsid w:val="00B73E46"/>
    <w:rsid w:val="00B76590"/>
    <w:rsid w:val="00B7797C"/>
    <w:rsid w:val="00B85137"/>
    <w:rsid w:val="00B87888"/>
    <w:rsid w:val="00B87C15"/>
    <w:rsid w:val="00B913BB"/>
    <w:rsid w:val="00B97D24"/>
    <w:rsid w:val="00BA0E3C"/>
    <w:rsid w:val="00BD5C1F"/>
    <w:rsid w:val="00BE171D"/>
    <w:rsid w:val="00BE551C"/>
    <w:rsid w:val="00BF1DD0"/>
    <w:rsid w:val="00C106D6"/>
    <w:rsid w:val="00C129AC"/>
    <w:rsid w:val="00C12D60"/>
    <w:rsid w:val="00C20B0E"/>
    <w:rsid w:val="00C2233D"/>
    <w:rsid w:val="00C30813"/>
    <w:rsid w:val="00C3246C"/>
    <w:rsid w:val="00C52643"/>
    <w:rsid w:val="00C656EB"/>
    <w:rsid w:val="00C66FCD"/>
    <w:rsid w:val="00C7622D"/>
    <w:rsid w:val="00C97F9A"/>
    <w:rsid w:val="00CA4038"/>
    <w:rsid w:val="00CA4F01"/>
    <w:rsid w:val="00CA5530"/>
    <w:rsid w:val="00CA636E"/>
    <w:rsid w:val="00CB7FDB"/>
    <w:rsid w:val="00CC6B9C"/>
    <w:rsid w:val="00CD3EEE"/>
    <w:rsid w:val="00CE203B"/>
    <w:rsid w:val="00CE39D1"/>
    <w:rsid w:val="00D064B3"/>
    <w:rsid w:val="00D11D57"/>
    <w:rsid w:val="00D12FF1"/>
    <w:rsid w:val="00D276E7"/>
    <w:rsid w:val="00D32371"/>
    <w:rsid w:val="00D373EF"/>
    <w:rsid w:val="00D37CB1"/>
    <w:rsid w:val="00D40B06"/>
    <w:rsid w:val="00D46621"/>
    <w:rsid w:val="00D73413"/>
    <w:rsid w:val="00D841A2"/>
    <w:rsid w:val="00D853FA"/>
    <w:rsid w:val="00D96A86"/>
    <w:rsid w:val="00DA1D7F"/>
    <w:rsid w:val="00DA6994"/>
    <w:rsid w:val="00DA7911"/>
    <w:rsid w:val="00DB01D6"/>
    <w:rsid w:val="00DB2D4C"/>
    <w:rsid w:val="00DB3A85"/>
    <w:rsid w:val="00DC0EA5"/>
    <w:rsid w:val="00DC6AB9"/>
    <w:rsid w:val="00DD3574"/>
    <w:rsid w:val="00DE3A5F"/>
    <w:rsid w:val="00DF6AEE"/>
    <w:rsid w:val="00E0281B"/>
    <w:rsid w:val="00E03DB3"/>
    <w:rsid w:val="00E5065A"/>
    <w:rsid w:val="00E51DEB"/>
    <w:rsid w:val="00E551C5"/>
    <w:rsid w:val="00E56851"/>
    <w:rsid w:val="00E70CCF"/>
    <w:rsid w:val="00E77A91"/>
    <w:rsid w:val="00E81188"/>
    <w:rsid w:val="00EA4D0C"/>
    <w:rsid w:val="00EA5647"/>
    <w:rsid w:val="00EB598D"/>
    <w:rsid w:val="00ED1500"/>
    <w:rsid w:val="00ED2A85"/>
    <w:rsid w:val="00EF0981"/>
    <w:rsid w:val="00EF1215"/>
    <w:rsid w:val="00EF27FF"/>
    <w:rsid w:val="00EF5AEA"/>
    <w:rsid w:val="00F050B1"/>
    <w:rsid w:val="00F25915"/>
    <w:rsid w:val="00F322D7"/>
    <w:rsid w:val="00F328AC"/>
    <w:rsid w:val="00F5009B"/>
    <w:rsid w:val="00F558A3"/>
    <w:rsid w:val="00F56BD7"/>
    <w:rsid w:val="00F9080B"/>
    <w:rsid w:val="00FB32C6"/>
    <w:rsid w:val="00FC017E"/>
    <w:rsid w:val="00FC60AD"/>
    <w:rsid w:val="00FD2EBF"/>
    <w:rsid w:val="00FF2603"/>
    <w:rsid w:val="00FF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8D88E7"/>
  <w15:docId w15:val="{7A4C2E46-DD3E-45F2-9B13-3D843135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3E3D"/>
    <w:pPr>
      <w:keepNext/>
      <w:spacing w:before="180" w:after="60"/>
      <w:jc w:val="left"/>
      <w:outlineLvl w:val="0"/>
    </w:pPr>
    <w:rPr>
      <w:rFonts w:ascii="Times New Roman" w:eastAsia="Times New Roman" w:hAnsi="Times New Roman" w:cs="Times New Roman"/>
      <w:b/>
      <w:caps/>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E21D7"/>
  </w:style>
  <w:style w:type="character" w:customStyle="1" w:styleId="SYSHYPERTEXT">
    <w:name w:val="SYS_HYPERTEXT"/>
    <w:uiPriority w:val="99"/>
    <w:rsid w:val="006E21D7"/>
    <w:rPr>
      <w:color w:val="0000FF"/>
      <w:u w:val="single"/>
    </w:rPr>
  </w:style>
  <w:style w:type="character" w:styleId="Hyperlink">
    <w:name w:val="Hyperlink"/>
    <w:basedOn w:val="DefaultParagraphFont"/>
    <w:uiPriority w:val="99"/>
    <w:unhideWhenUsed/>
    <w:rsid w:val="00082711"/>
    <w:rPr>
      <w:color w:val="0000FF" w:themeColor="hyperlink"/>
      <w:u w:val="single"/>
    </w:rPr>
  </w:style>
  <w:style w:type="paragraph" w:styleId="BalloonText">
    <w:name w:val="Balloon Text"/>
    <w:basedOn w:val="Normal"/>
    <w:link w:val="BalloonTextChar"/>
    <w:uiPriority w:val="99"/>
    <w:semiHidden/>
    <w:unhideWhenUsed/>
    <w:rsid w:val="00082711"/>
    <w:rPr>
      <w:rFonts w:ascii="Tahoma" w:hAnsi="Tahoma" w:cs="Tahoma"/>
      <w:sz w:val="16"/>
      <w:szCs w:val="16"/>
    </w:rPr>
  </w:style>
  <w:style w:type="character" w:customStyle="1" w:styleId="BalloonTextChar">
    <w:name w:val="Balloon Text Char"/>
    <w:basedOn w:val="DefaultParagraphFont"/>
    <w:link w:val="BalloonText"/>
    <w:uiPriority w:val="99"/>
    <w:semiHidden/>
    <w:rsid w:val="00082711"/>
    <w:rPr>
      <w:rFonts w:ascii="Tahoma" w:hAnsi="Tahoma" w:cs="Tahoma"/>
      <w:sz w:val="16"/>
      <w:szCs w:val="16"/>
    </w:rPr>
  </w:style>
  <w:style w:type="character" w:styleId="CommentReference">
    <w:name w:val="annotation reference"/>
    <w:basedOn w:val="DefaultParagraphFont"/>
    <w:uiPriority w:val="99"/>
    <w:semiHidden/>
    <w:unhideWhenUsed/>
    <w:rsid w:val="008429BD"/>
    <w:rPr>
      <w:sz w:val="16"/>
      <w:szCs w:val="16"/>
    </w:rPr>
  </w:style>
  <w:style w:type="paragraph" w:styleId="CommentText">
    <w:name w:val="annotation text"/>
    <w:basedOn w:val="Normal"/>
    <w:link w:val="CommentTextChar"/>
    <w:uiPriority w:val="99"/>
    <w:semiHidden/>
    <w:unhideWhenUsed/>
    <w:rsid w:val="008429BD"/>
    <w:rPr>
      <w:sz w:val="20"/>
      <w:szCs w:val="20"/>
    </w:rPr>
  </w:style>
  <w:style w:type="character" w:customStyle="1" w:styleId="CommentTextChar">
    <w:name w:val="Comment Text Char"/>
    <w:basedOn w:val="DefaultParagraphFont"/>
    <w:link w:val="CommentText"/>
    <w:uiPriority w:val="99"/>
    <w:semiHidden/>
    <w:rsid w:val="008429BD"/>
    <w:rPr>
      <w:sz w:val="20"/>
      <w:szCs w:val="20"/>
    </w:rPr>
  </w:style>
  <w:style w:type="paragraph" w:styleId="CommentSubject">
    <w:name w:val="annotation subject"/>
    <w:basedOn w:val="CommentText"/>
    <w:next w:val="CommentText"/>
    <w:link w:val="CommentSubjectChar"/>
    <w:uiPriority w:val="99"/>
    <w:semiHidden/>
    <w:unhideWhenUsed/>
    <w:rsid w:val="008429BD"/>
    <w:rPr>
      <w:b/>
      <w:bCs/>
    </w:rPr>
  </w:style>
  <w:style w:type="character" w:customStyle="1" w:styleId="CommentSubjectChar">
    <w:name w:val="Comment Subject Char"/>
    <w:basedOn w:val="CommentTextChar"/>
    <w:link w:val="CommentSubject"/>
    <w:uiPriority w:val="99"/>
    <w:semiHidden/>
    <w:rsid w:val="008429BD"/>
    <w:rPr>
      <w:b/>
      <w:bCs/>
      <w:sz w:val="20"/>
      <w:szCs w:val="20"/>
    </w:rPr>
  </w:style>
  <w:style w:type="paragraph" w:styleId="ListParagraph">
    <w:name w:val="List Paragraph"/>
    <w:basedOn w:val="Normal"/>
    <w:uiPriority w:val="34"/>
    <w:qFormat/>
    <w:rsid w:val="00DA6994"/>
    <w:pPr>
      <w:ind w:left="720"/>
      <w:contextualSpacing/>
    </w:pPr>
  </w:style>
  <w:style w:type="paragraph" w:styleId="NoSpacing">
    <w:name w:val="No Spacing"/>
    <w:uiPriority w:val="1"/>
    <w:qFormat/>
    <w:rsid w:val="002A1CB5"/>
  </w:style>
  <w:style w:type="paragraph" w:styleId="Header">
    <w:name w:val="header"/>
    <w:basedOn w:val="Normal"/>
    <w:link w:val="HeaderChar"/>
    <w:uiPriority w:val="99"/>
    <w:rsid w:val="00492E3E"/>
    <w:pPr>
      <w:tabs>
        <w:tab w:val="center" w:pos="4320"/>
        <w:tab w:val="right" w:pos="8640"/>
      </w:tabs>
      <w:jc w:val="left"/>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92E3E"/>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623E3D"/>
    <w:rPr>
      <w:rFonts w:ascii="Times New Roman" w:eastAsia="Times New Roman" w:hAnsi="Times New Roman" w:cs="Times New Roman"/>
      <w:b/>
      <w:caps/>
      <w:kern w:val="28"/>
      <w:sz w:val="24"/>
      <w:szCs w:val="20"/>
    </w:rPr>
  </w:style>
  <w:style w:type="paragraph" w:styleId="Footer">
    <w:name w:val="footer"/>
    <w:basedOn w:val="Normal"/>
    <w:link w:val="FooterChar"/>
    <w:uiPriority w:val="99"/>
    <w:unhideWhenUsed/>
    <w:rsid w:val="00F050B1"/>
    <w:pPr>
      <w:tabs>
        <w:tab w:val="center" w:pos="4680"/>
        <w:tab w:val="right" w:pos="9360"/>
      </w:tabs>
    </w:pPr>
  </w:style>
  <w:style w:type="character" w:customStyle="1" w:styleId="FooterChar">
    <w:name w:val="Footer Char"/>
    <w:basedOn w:val="DefaultParagraphFont"/>
    <w:link w:val="Footer"/>
    <w:uiPriority w:val="99"/>
    <w:rsid w:val="00F050B1"/>
  </w:style>
  <w:style w:type="character" w:styleId="UnresolvedMention">
    <w:name w:val="Unresolved Mention"/>
    <w:basedOn w:val="DefaultParagraphFont"/>
    <w:uiPriority w:val="99"/>
    <w:semiHidden/>
    <w:unhideWhenUsed/>
    <w:rsid w:val="005E4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98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UBLICRECORDS@TAMPASPORTSAUTHORITY.COM" TargetMode="External"/><Relationship Id="rId18" Type="http://schemas.openxmlformats.org/officeDocument/2006/relationships/hyperlink" Target="https://www.myfloridacfo.com/Division/wc/employer/Exemptions/default.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ampasportsauthority.com" TargetMode="External"/><Relationship Id="rId17" Type="http://schemas.openxmlformats.org/officeDocument/2006/relationships/hyperlink" Target="http://www.tampasportsauthority" TargetMode="External"/><Relationship Id="rId2" Type="http://schemas.openxmlformats.org/officeDocument/2006/relationships/numbering" Target="numbering.xml"/><Relationship Id="rId16" Type="http://schemas.openxmlformats.org/officeDocument/2006/relationships/hyperlink" Target="mailto:djones@tampasportsauthority.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ones@tampasportsauthority.com" TargetMode="External"/><Relationship Id="rId5" Type="http://schemas.openxmlformats.org/officeDocument/2006/relationships/webSettings" Target="webSettings.xml"/><Relationship Id="rId15" Type="http://schemas.openxmlformats.org/officeDocument/2006/relationships/hyperlink" Target="mailto:djones@tampasportsauthority.com" TargetMode="External"/><Relationship Id="rId10" Type="http://schemas.openxmlformats.org/officeDocument/2006/relationships/hyperlink" Target="mailto:djones@tampasportsauthority.com" TargetMode="External"/><Relationship Id="rId19" Type="http://schemas.openxmlformats.org/officeDocument/2006/relationships/hyperlink" Target="mailto:djones@tampasportsauthority.com" TargetMode="External"/><Relationship Id="rId4" Type="http://schemas.openxmlformats.org/officeDocument/2006/relationships/settings" Target="settings.xml"/><Relationship Id="rId9" Type="http://schemas.openxmlformats.org/officeDocument/2006/relationships/hyperlink" Target="mailto:djones@tampasportsauthority.com" TargetMode="External"/><Relationship Id="rId14" Type="http://schemas.openxmlformats.org/officeDocument/2006/relationships/hyperlink" Target="mailto:djones@tampasportsauthorit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5E97D-1B17-45F1-B71D-3FFBBC83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10827</Words>
  <Characters>61719</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Deltecia Jones</dc:creator>
  <cp:lastModifiedBy>Deltecia Jones</cp:lastModifiedBy>
  <cp:revision>3</cp:revision>
  <cp:lastPrinted>2020-06-08T18:46:00Z</cp:lastPrinted>
  <dcterms:created xsi:type="dcterms:W3CDTF">2020-06-12T19:18:00Z</dcterms:created>
  <dcterms:modified xsi:type="dcterms:W3CDTF">2020-06-13T00:48:00Z</dcterms:modified>
</cp:coreProperties>
</file>